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73" w:rsidRPr="00E5584A" w:rsidRDefault="001B50EF">
      <w:pPr>
        <w:pStyle w:val="af9"/>
        <w:spacing w:before="180" w:after="180"/>
        <w:jc w:val="both"/>
        <w:rPr>
          <w:rFonts w:ascii="Times New Roman" w:hAnsi="Times New Roman"/>
        </w:rPr>
      </w:pPr>
      <w:r w:rsidRPr="00E5584A">
        <w:rPr>
          <w:rFonts w:ascii="Times New Roman" w:hAnsi="Times New Roman"/>
          <w:noProof/>
        </w:rPr>
        <w:drawing>
          <wp:anchor distT="0" distB="0" distL="114300" distR="114300" simplePos="0" relativeHeight="251654144" behindDoc="0" locked="0" layoutInCell="1" allowOverlap="1" wp14:anchorId="432B40C4" wp14:editId="6D606602">
            <wp:simplePos x="0" y="0"/>
            <wp:positionH relativeFrom="column">
              <wp:posOffset>-1057275</wp:posOffset>
            </wp:positionH>
            <wp:positionV relativeFrom="page">
              <wp:posOffset>13</wp:posOffset>
            </wp:positionV>
            <wp:extent cx="2052000" cy="640800"/>
            <wp:effectExtent l="0" t="0" r="5715" b="6985"/>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52000" cy="640800"/>
                    </a:xfrm>
                    <a:prstGeom prst="rect">
                      <a:avLst/>
                    </a:prstGeom>
                    <a:noFill/>
                    <a:ln w="9525">
                      <a:miter lim="800000"/>
                      <a:headEnd/>
                      <a:tailEnd/>
                    </a:ln>
                  </pic:spPr>
                </pic:pic>
              </a:graphicData>
            </a:graphic>
          </wp:anchor>
        </w:drawing>
      </w:r>
    </w:p>
    <w:p w:rsidR="00CC4273" w:rsidRPr="00E5584A" w:rsidRDefault="00CC4273">
      <w:pPr>
        <w:pStyle w:val="af9"/>
        <w:spacing w:before="180" w:after="180"/>
        <w:jc w:val="both"/>
        <w:rPr>
          <w:rFonts w:ascii="Times New Roman" w:hAnsi="Times New Roman"/>
        </w:rPr>
      </w:pPr>
    </w:p>
    <w:p w:rsidR="00CC4273" w:rsidRPr="00E5584A" w:rsidRDefault="00DA0367" w:rsidP="003244C3">
      <w:pPr>
        <w:spacing w:beforeLines="250" w:before="900" w:afterLines="100" w:after="360" w:line="560" w:lineRule="exact"/>
        <w:jc w:val="center"/>
        <w:rPr>
          <w:rFonts w:eastAsia="標楷體"/>
          <w:b/>
          <w:sz w:val="44"/>
          <w:szCs w:val="44"/>
        </w:rPr>
      </w:pPr>
      <w:r w:rsidRPr="00E5584A">
        <w:rPr>
          <w:rFonts w:eastAsia="標楷體"/>
          <w:b/>
          <w:sz w:val="44"/>
          <w:szCs w:val="44"/>
        </w:rPr>
        <w:t>10</w:t>
      </w:r>
      <w:r w:rsidR="00583D3E" w:rsidRPr="00E5584A">
        <w:rPr>
          <w:rFonts w:eastAsia="標楷體" w:hint="eastAsia"/>
          <w:b/>
          <w:sz w:val="44"/>
          <w:szCs w:val="44"/>
        </w:rPr>
        <w:t>8</w:t>
      </w:r>
      <w:r w:rsidR="00CC4273" w:rsidRPr="00E5584A">
        <w:rPr>
          <w:rFonts w:eastAsia="標楷體"/>
          <w:b/>
          <w:sz w:val="44"/>
          <w:szCs w:val="44"/>
        </w:rPr>
        <w:t>年度「</w:t>
      </w:r>
      <w:r w:rsidR="009A1E59" w:rsidRPr="00E5584A">
        <w:rPr>
          <w:rFonts w:eastAsia="標楷體" w:hint="eastAsia"/>
          <w:b/>
          <w:sz w:val="44"/>
          <w:szCs w:val="44"/>
        </w:rPr>
        <w:t>產業知識管理加值計畫</w:t>
      </w:r>
      <w:r w:rsidR="00CC4273" w:rsidRPr="00E5584A">
        <w:rPr>
          <w:rFonts w:eastAsia="標楷體"/>
          <w:b/>
          <w:sz w:val="44"/>
          <w:szCs w:val="44"/>
        </w:rPr>
        <w:t>」</w:t>
      </w:r>
    </w:p>
    <w:p w:rsidR="00CC4273" w:rsidRPr="00E5584A" w:rsidRDefault="008C6C33" w:rsidP="003244C3">
      <w:pPr>
        <w:spacing w:beforeLines="250" w:before="900" w:afterLines="100" w:after="360" w:line="560" w:lineRule="exact"/>
        <w:jc w:val="center"/>
        <w:rPr>
          <w:rFonts w:eastAsia="標楷體"/>
          <w:b/>
          <w:sz w:val="44"/>
          <w:szCs w:val="44"/>
        </w:rPr>
      </w:pPr>
      <w:r w:rsidRPr="00E5584A">
        <w:rPr>
          <w:rFonts w:eastAsia="標楷體" w:hint="eastAsia"/>
          <w:b/>
          <w:sz w:val="44"/>
          <w:szCs w:val="44"/>
        </w:rPr>
        <w:t>知識加值應用深度診斷</w:t>
      </w:r>
    </w:p>
    <w:p w:rsidR="00CC4273" w:rsidRPr="00E5584A" w:rsidRDefault="00CC4273">
      <w:pPr>
        <w:pStyle w:val="afa"/>
        <w:spacing w:before="180" w:after="180"/>
        <w:rPr>
          <w:rFonts w:ascii="Times New Roman" w:hAnsi="Times New Roman"/>
          <w:sz w:val="44"/>
          <w:szCs w:val="44"/>
        </w:rPr>
      </w:pPr>
      <w:r w:rsidRPr="00E5584A">
        <w:rPr>
          <w:rFonts w:ascii="Times New Roman" w:hAnsi="Times New Roman"/>
          <w:sz w:val="44"/>
          <w:szCs w:val="44"/>
        </w:rPr>
        <w:t>申請須知</w:t>
      </w:r>
    </w:p>
    <w:p w:rsidR="00CC4273" w:rsidRPr="00E5584A" w:rsidRDefault="00CC4273">
      <w:pPr>
        <w:pStyle w:val="af9"/>
        <w:spacing w:before="180" w:after="180"/>
        <w:jc w:val="both"/>
        <w:rPr>
          <w:rFonts w:ascii="Times New Roman" w:hAnsi="Times New Roman"/>
        </w:rPr>
      </w:pPr>
    </w:p>
    <w:p w:rsidR="00CC4273" w:rsidRPr="00E5584A" w:rsidRDefault="00CC4273">
      <w:pPr>
        <w:pStyle w:val="af9"/>
        <w:spacing w:before="180" w:after="180"/>
        <w:jc w:val="both"/>
        <w:rPr>
          <w:rFonts w:ascii="Times New Roman" w:hAnsi="Times New Roman"/>
        </w:rPr>
      </w:pPr>
    </w:p>
    <w:p w:rsidR="00CC4273" w:rsidRPr="00E5584A" w:rsidRDefault="00CC4273">
      <w:pPr>
        <w:pStyle w:val="af9"/>
        <w:spacing w:before="180" w:after="180"/>
        <w:jc w:val="both"/>
        <w:rPr>
          <w:rFonts w:ascii="Times New Roman" w:hAnsi="Times New Roman"/>
        </w:rPr>
      </w:pPr>
    </w:p>
    <w:p w:rsidR="00CC4273" w:rsidRPr="00E5584A" w:rsidRDefault="00CC4273">
      <w:pPr>
        <w:pStyle w:val="af9"/>
        <w:spacing w:before="180" w:after="180"/>
        <w:jc w:val="both"/>
        <w:rPr>
          <w:rFonts w:ascii="Times New Roman" w:hAnsi="Times New Roman"/>
        </w:rPr>
      </w:pPr>
    </w:p>
    <w:p w:rsidR="00CC4273" w:rsidRPr="00E5584A" w:rsidRDefault="00CC4273">
      <w:pPr>
        <w:pStyle w:val="af9"/>
        <w:spacing w:before="180" w:after="180"/>
        <w:jc w:val="both"/>
        <w:rPr>
          <w:rFonts w:ascii="Times New Roman" w:hAnsi="Times New Roman"/>
        </w:rPr>
      </w:pPr>
    </w:p>
    <w:tbl>
      <w:tblPr>
        <w:tblW w:w="6666" w:type="dxa"/>
        <w:jc w:val="center"/>
        <w:tblCellMar>
          <w:left w:w="28" w:type="dxa"/>
          <w:right w:w="28" w:type="dxa"/>
        </w:tblCellMar>
        <w:tblLook w:val="0000" w:firstRow="0" w:lastRow="0" w:firstColumn="0" w:lastColumn="0" w:noHBand="0" w:noVBand="0"/>
      </w:tblPr>
      <w:tblGrid>
        <w:gridCol w:w="6666"/>
      </w:tblGrid>
      <w:tr w:rsidR="00E5584A" w:rsidRPr="00E5584A" w:rsidTr="00B141CB">
        <w:trPr>
          <w:trHeight w:val="1520"/>
          <w:jc w:val="center"/>
        </w:trPr>
        <w:tc>
          <w:tcPr>
            <w:tcW w:w="6666" w:type="dxa"/>
          </w:tcPr>
          <w:p w:rsidR="00BF6FF2" w:rsidRPr="00E5584A" w:rsidRDefault="00BF6FF2" w:rsidP="00BF6FF2">
            <w:pPr>
              <w:pStyle w:val="af9"/>
              <w:spacing w:beforeLines="0" w:after="180"/>
              <w:jc w:val="both"/>
              <w:rPr>
                <w:rFonts w:ascii="Times New Roman" w:hAnsi="Times New Roman"/>
              </w:rPr>
            </w:pPr>
            <w:r w:rsidRPr="00E5584A">
              <w:rPr>
                <w:rFonts w:ascii="Times New Roman" w:hAnsi="Times New Roman"/>
                <w:noProof/>
              </w:rPr>
              <w:drawing>
                <wp:anchor distT="0" distB="0" distL="114300" distR="114300" simplePos="0" relativeHeight="251652096" behindDoc="0" locked="0" layoutInCell="1" allowOverlap="1" wp14:anchorId="26364D85" wp14:editId="0C48A549">
                  <wp:simplePos x="0" y="0"/>
                  <wp:positionH relativeFrom="column">
                    <wp:posOffset>1126490</wp:posOffset>
                  </wp:positionH>
                  <wp:positionV relativeFrom="paragraph">
                    <wp:posOffset>-85139</wp:posOffset>
                  </wp:positionV>
                  <wp:extent cx="1765495" cy="428625"/>
                  <wp:effectExtent l="0" t="0" r="635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4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84A">
              <w:rPr>
                <w:rFonts w:ascii="Times New Roman" w:hAnsi="Times New Roman"/>
              </w:rPr>
              <w:t>主辦單位：</w:t>
            </w:r>
            <w:r w:rsidRPr="00E5584A">
              <w:rPr>
                <w:rFonts w:ascii="Times New Roman" w:hAnsi="Times New Roman"/>
              </w:rPr>
              <w:t xml:space="preserve"> </w:t>
            </w:r>
          </w:p>
          <w:p w:rsidR="00BF6FF2" w:rsidRPr="00E5584A" w:rsidRDefault="00BF6FF2" w:rsidP="00BF6FF2">
            <w:pPr>
              <w:pStyle w:val="af9"/>
              <w:spacing w:beforeLines="100" w:before="360" w:after="180"/>
              <w:jc w:val="both"/>
              <w:rPr>
                <w:rFonts w:ascii="Times New Roman" w:hAnsi="Times New Roman"/>
              </w:rPr>
            </w:pPr>
            <w:r w:rsidRPr="00E5584A">
              <w:rPr>
                <w:rFonts w:ascii="Times New Roman" w:hAnsi="Times New Roman"/>
                <w:noProof/>
              </w:rPr>
              <w:drawing>
                <wp:anchor distT="0" distB="0" distL="114300" distR="114300" simplePos="0" relativeHeight="251657216" behindDoc="0" locked="0" layoutInCell="1" allowOverlap="1" wp14:anchorId="59F99D50" wp14:editId="5814DDF4">
                  <wp:simplePos x="0" y="0"/>
                  <wp:positionH relativeFrom="column">
                    <wp:posOffset>1127125</wp:posOffset>
                  </wp:positionH>
                  <wp:positionV relativeFrom="paragraph">
                    <wp:posOffset>65161</wp:posOffset>
                  </wp:positionV>
                  <wp:extent cx="1765300" cy="372745"/>
                  <wp:effectExtent l="0" t="0" r="6350" b="8255"/>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84A">
              <w:rPr>
                <w:rFonts w:ascii="Times New Roman" w:hAnsi="Times New Roman"/>
              </w:rPr>
              <w:t>執行單位：</w:t>
            </w:r>
            <w:r w:rsidRPr="00E5584A">
              <w:rPr>
                <w:rFonts w:ascii="Times New Roman" w:hAnsi="Times New Roman" w:hint="eastAsia"/>
              </w:rPr>
              <w:t xml:space="preserve"> </w:t>
            </w:r>
          </w:p>
        </w:tc>
      </w:tr>
      <w:tr w:rsidR="00E5584A" w:rsidRPr="007826E1" w:rsidTr="009A1E59">
        <w:trPr>
          <w:cantSplit/>
          <w:jc w:val="center"/>
        </w:trPr>
        <w:tc>
          <w:tcPr>
            <w:tcW w:w="6666" w:type="dxa"/>
          </w:tcPr>
          <w:p w:rsidR="00CC4273" w:rsidRPr="00E5584A" w:rsidRDefault="00CC4273" w:rsidP="00AB640B">
            <w:pPr>
              <w:pStyle w:val="13"/>
              <w:spacing w:beforeLines="200" w:before="720" w:after="72"/>
              <w:ind w:left="275" w:rightChars="-233" w:right="-559" w:hanging="227"/>
              <w:jc w:val="both"/>
              <w:rPr>
                <w:color w:val="auto"/>
              </w:rPr>
            </w:pPr>
            <w:r w:rsidRPr="00E5584A">
              <w:rPr>
                <w:rFonts w:hAnsi="Arial"/>
                <w:color w:val="auto"/>
              </w:rPr>
              <w:t>連絡地址：</w:t>
            </w:r>
            <w:r w:rsidR="009A1E59" w:rsidRPr="00E5584A">
              <w:rPr>
                <w:rFonts w:hAnsi="Arial" w:hint="eastAsia"/>
                <w:color w:val="auto"/>
              </w:rPr>
              <w:t>221</w:t>
            </w:r>
            <w:r w:rsidR="009A1E59" w:rsidRPr="00E5584A">
              <w:rPr>
                <w:rFonts w:hAnsi="Arial" w:hint="eastAsia"/>
                <w:color w:val="auto"/>
              </w:rPr>
              <w:t>新北市汐止區新台五路一段</w:t>
            </w:r>
            <w:r w:rsidR="009A1E59" w:rsidRPr="00E5584A">
              <w:rPr>
                <w:rFonts w:hAnsi="Arial" w:hint="eastAsia"/>
                <w:color w:val="auto"/>
              </w:rPr>
              <w:t>79</w:t>
            </w:r>
            <w:r w:rsidR="009A1E59" w:rsidRPr="00E5584A">
              <w:rPr>
                <w:rFonts w:hAnsi="Arial" w:hint="eastAsia"/>
                <w:color w:val="auto"/>
              </w:rPr>
              <w:t>號</w:t>
            </w:r>
            <w:r w:rsidR="009A1E59" w:rsidRPr="00E5584A">
              <w:rPr>
                <w:rFonts w:hAnsi="Arial" w:hint="eastAsia"/>
                <w:color w:val="auto"/>
              </w:rPr>
              <w:t>2</w:t>
            </w:r>
            <w:r w:rsidR="009A1E59" w:rsidRPr="00E5584A">
              <w:rPr>
                <w:rFonts w:hAnsi="Arial" w:hint="eastAsia"/>
                <w:color w:val="auto"/>
              </w:rPr>
              <w:t>樓</w:t>
            </w:r>
          </w:p>
          <w:p w:rsidR="00CC4273" w:rsidRPr="00E5584A" w:rsidRDefault="00CC4273" w:rsidP="001232F5">
            <w:pPr>
              <w:pStyle w:val="13"/>
              <w:spacing w:beforeLines="0" w:after="72"/>
              <w:ind w:leftChars="8" w:left="19" w:right="48" w:firstLineChars="8" w:firstLine="22"/>
              <w:rPr>
                <w:color w:val="auto"/>
              </w:rPr>
            </w:pPr>
            <w:r w:rsidRPr="00E5584A">
              <w:rPr>
                <w:rFonts w:hAnsi="Arial"/>
                <w:color w:val="auto"/>
              </w:rPr>
              <w:t>連絡電話：</w:t>
            </w:r>
            <w:r w:rsidR="009A1E59" w:rsidRPr="00E5584A">
              <w:rPr>
                <w:rFonts w:hint="eastAsia"/>
                <w:color w:val="auto"/>
              </w:rPr>
              <w:t>02-26982989</w:t>
            </w:r>
            <w:r w:rsidR="009A1E59" w:rsidRPr="00E5584A">
              <w:rPr>
                <w:rFonts w:hint="eastAsia"/>
                <w:color w:val="auto"/>
              </w:rPr>
              <w:t>轉</w:t>
            </w:r>
            <w:r w:rsidR="009A1E59" w:rsidRPr="00E5584A">
              <w:rPr>
                <w:rFonts w:hint="eastAsia"/>
                <w:color w:val="auto"/>
              </w:rPr>
              <w:t>3043</w:t>
            </w:r>
            <w:r w:rsidR="00295422" w:rsidRPr="00E5584A">
              <w:rPr>
                <w:color w:val="auto"/>
              </w:rPr>
              <w:t xml:space="preserve"> </w:t>
            </w:r>
            <w:r w:rsidR="00295422" w:rsidRPr="00E5584A">
              <w:rPr>
                <w:rFonts w:hint="eastAsia"/>
                <w:color w:val="auto"/>
              </w:rPr>
              <w:t xml:space="preserve"> </w:t>
            </w:r>
            <w:r w:rsidR="00295422" w:rsidRPr="00E5584A">
              <w:rPr>
                <w:rFonts w:hint="eastAsia"/>
                <w:color w:val="auto"/>
              </w:rPr>
              <w:t>李小姐</w:t>
            </w:r>
          </w:p>
          <w:p w:rsidR="00CC4273" w:rsidRPr="00E5584A" w:rsidRDefault="00CC4273" w:rsidP="001232F5">
            <w:pPr>
              <w:pStyle w:val="13"/>
              <w:spacing w:before="72" w:after="72"/>
              <w:ind w:left="272" w:right="48" w:hanging="224"/>
              <w:jc w:val="both"/>
              <w:rPr>
                <w:color w:val="auto"/>
                <w:lang w:val="pt-BR"/>
              </w:rPr>
            </w:pPr>
            <w:r w:rsidRPr="00E5584A">
              <w:rPr>
                <w:rFonts w:hAnsi="Arial"/>
                <w:color w:val="auto"/>
              </w:rPr>
              <w:t>傳真號碼</w:t>
            </w:r>
            <w:r w:rsidRPr="00E5584A">
              <w:rPr>
                <w:rFonts w:hAnsi="Arial"/>
                <w:color w:val="auto"/>
                <w:lang w:val="pt-BR"/>
              </w:rPr>
              <w:t>：</w:t>
            </w:r>
            <w:r w:rsidR="009A1E59" w:rsidRPr="00E5584A">
              <w:rPr>
                <w:color w:val="auto"/>
                <w:lang w:val="pt-BR"/>
              </w:rPr>
              <w:t>02-26989249</w:t>
            </w:r>
          </w:p>
          <w:p w:rsidR="00CC4273" w:rsidRPr="00E5584A" w:rsidRDefault="00CC4273" w:rsidP="0065123E">
            <w:pPr>
              <w:pStyle w:val="13"/>
              <w:spacing w:before="72" w:after="72"/>
              <w:ind w:left="272" w:right="48" w:hanging="224"/>
              <w:jc w:val="both"/>
              <w:rPr>
                <w:color w:val="auto"/>
                <w:lang w:val="pt-BR"/>
              </w:rPr>
            </w:pPr>
            <w:r w:rsidRPr="00E5584A">
              <w:rPr>
                <w:rFonts w:hAnsi="Arial"/>
                <w:color w:val="auto"/>
              </w:rPr>
              <w:t>網　　址</w:t>
            </w:r>
            <w:r w:rsidRPr="00E5584A">
              <w:rPr>
                <w:rFonts w:hAnsi="Arial"/>
                <w:color w:val="auto"/>
                <w:lang w:val="pt-BR"/>
              </w:rPr>
              <w:t>：</w:t>
            </w:r>
            <w:r w:rsidR="009A1E59" w:rsidRPr="00E5584A">
              <w:rPr>
                <w:color w:val="auto"/>
                <w:lang w:val="pt-BR"/>
              </w:rPr>
              <w:t>http://km.ekm.org.tw</w:t>
            </w:r>
          </w:p>
        </w:tc>
      </w:tr>
    </w:tbl>
    <w:p w:rsidR="006C3DEB" w:rsidRPr="00E5584A" w:rsidRDefault="006C3DEB" w:rsidP="001C52BB">
      <w:pPr>
        <w:pStyle w:val="af7"/>
        <w:spacing w:before="50"/>
        <w:ind w:firstLineChars="0" w:firstLine="0"/>
        <w:jc w:val="both"/>
        <w:rPr>
          <w:lang w:val="pt-BR"/>
        </w:rPr>
      </w:pPr>
    </w:p>
    <w:p w:rsidR="00CC4273" w:rsidRPr="00E5584A" w:rsidRDefault="00CC4273" w:rsidP="003244C3">
      <w:pPr>
        <w:pStyle w:val="a3"/>
        <w:spacing w:beforeLines="100" w:before="360" w:after="180"/>
        <w:jc w:val="center"/>
        <w:sectPr w:rsidR="00CC4273" w:rsidRPr="00E5584A" w:rsidSect="00030749">
          <w:footerReference w:type="default" r:id="rId11"/>
          <w:pgSz w:w="11906" w:h="16838"/>
          <w:pgMar w:top="1531" w:right="1531" w:bottom="1531" w:left="1531" w:header="851" w:footer="850" w:gutter="170"/>
          <w:cols w:space="425"/>
          <w:docGrid w:type="lines" w:linePitch="360"/>
        </w:sectPr>
      </w:pPr>
      <w:r w:rsidRPr="00E5584A">
        <w:rPr>
          <w:rFonts w:hAnsi="Arial"/>
        </w:rPr>
        <w:t>中華民國</w:t>
      </w:r>
      <w:r w:rsidRPr="00E5584A">
        <w:t xml:space="preserve"> 10</w:t>
      </w:r>
      <w:r w:rsidR="006E24C2" w:rsidRPr="00E5584A">
        <w:rPr>
          <w:rFonts w:hint="eastAsia"/>
        </w:rPr>
        <w:t>8</w:t>
      </w:r>
      <w:r w:rsidRPr="00E5584A">
        <w:rPr>
          <w:rFonts w:hAnsi="Arial"/>
        </w:rPr>
        <w:t>年</w:t>
      </w:r>
      <w:r w:rsidR="006C5CE9">
        <w:rPr>
          <w:rFonts w:hAnsi="Arial"/>
        </w:rPr>
        <w:t>6</w:t>
      </w:r>
      <w:r w:rsidRPr="00E5584A">
        <w:rPr>
          <w:rFonts w:hAnsi="Arial"/>
        </w:rPr>
        <w:t>月</w:t>
      </w:r>
    </w:p>
    <w:p w:rsidR="00CC4273" w:rsidRPr="00E5584A" w:rsidRDefault="00CC4273" w:rsidP="007A53D6">
      <w:pPr>
        <w:spacing w:afterLines="50" w:after="180" w:line="500" w:lineRule="exact"/>
        <w:jc w:val="center"/>
        <w:rPr>
          <w:rFonts w:eastAsia="標楷體" w:hAnsi="標楷體"/>
          <w:b/>
          <w:sz w:val="40"/>
          <w:szCs w:val="40"/>
        </w:rPr>
      </w:pPr>
      <w:r w:rsidRPr="00E5584A">
        <w:rPr>
          <w:rFonts w:eastAsia="標楷體" w:hAnsi="標楷體"/>
          <w:b/>
          <w:sz w:val="40"/>
          <w:szCs w:val="40"/>
        </w:rPr>
        <w:lastRenderedPageBreak/>
        <w:t>目錄</w:t>
      </w:r>
    </w:p>
    <w:p w:rsidR="007A53D6" w:rsidRDefault="004F7B72" w:rsidP="007A53D6">
      <w:pPr>
        <w:pStyle w:val="11"/>
        <w:spacing w:beforeLines="0" w:afterLines="0" w:after="0" w:line="400" w:lineRule="exact"/>
        <w:rPr>
          <w:rFonts w:asciiTheme="minorHAnsi" w:eastAsiaTheme="minorEastAsia" w:hAnsiTheme="minorHAnsi" w:cstheme="minorBidi"/>
          <w:noProof/>
          <w:kern w:val="2"/>
          <w:sz w:val="24"/>
          <w:szCs w:val="22"/>
        </w:rPr>
      </w:pPr>
      <w:r w:rsidRPr="00E5584A">
        <w:fldChar w:fldCharType="begin"/>
      </w:r>
      <w:r w:rsidR="00CC4273" w:rsidRPr="00E5584A">
        <w:instrText xml:space="preserve"> TOC \o "1-2" \h \z \u </w:instrText>
      </w:r>
      <w:r w:rsidRPr="00E5584A">
        <w:fldChar w:fldCharType="separate"/>
      </w:r>
      <w:hyperlink w:anchor="_Toc9607167" w:history="1">
        <w:r w:rsidR="007A53D6" w:rsidRPr="001E4554">
          <w:rPr>
            <w:rStyle w:val="af5"/>
            <w:rFonts w:hint="eastAsia"/>
            <w:noProof/>
          </w:rPr>
          <w:t>壹、前言</w:t>
        </w:r>
        <w:r w:rsidR="007A53D6">
          <w:rPr>
            <w:noProof/>
            <w:webHidden/>
          </w:rPr>
          <w:tab/>
        </w:r>
        <w:r w:rsidR="007A53D6">
          <w:rPr>
            <w:noProof/>
            <w:webHidden/>
          </w:rPr>
          <w:fldChar w:fldCharType="begin"/>
        </w:r>
        <w:r w:rsidR="007A53D6">
          <w:rPr>
            <w:noProof/>
            <w:webHidden/>
          </w:rPr>
          <w:instrText xml:space="preserve"> PAGEREF _Toc9607167 \h </w:instrText>
        </w:r>
        <w:r w:rsidR="007A53D6">
          <w:rPr>
            <w:noProof/>
            <w:webHidden/>
          </w:rPr>
        </w:r>
        <w:r w:rsidR="007A53D6">
          <w:rPr>
            <w:noProof/>
            <w:webHidden/>
          </w:rPr>
          <w:fldChar w:fldCharType="separate"/>
        </w:r>
        <w:r w:rsidR="006C5CE9">
          <w:rPr>
            <w:noProof/>
            <w:webHidden/>
          </w:rPr>
          <w:t>1</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68" w:history="1">
        <w:r w:rsidR="007A53D6" w:rsidRPr="001E4554">
          <w:rPr>
            <w:rStyle w:val="af5"/>
            <w:rFonts w:hint="eastAsia"/>
            <w:noProof/>
          </w:rPr>
          <w:t>貳、計畫目的</w:t>
        </w:r>
        <w:r w:rsidR="007A53D6">
          <w:rPr>
            <w:noProof/>
            <w:webHidden/>
          </w:rPr>
          <w:tab/>
        </w:r>
        <w:r w:rsidR="007A53D6">
          <w:rPr>
            <w:noProof/>
            <w:webHidden/>
          </w:rPr>
          <w:fldChar w:fldCharType="begin"/>
        </w:r>
        <w:r w:rsidR="007A53D6">
          <w:rPr>
            <w:noProof/>
            <w:webHidden/>
          </w:rPr>
          <w:instrText xml:space="preserve"> PAGEREF _Toc9607168 \h </w:instrText>
        </w:r>
        <w:r w:rsidR="007A53D6">
          <w:rPr>
            <w:noProof/>
            <w:webHidden/>
          </w:rPr>
        </w:r>
        <w:r w:rsidR="007A53D6">
          <w:rPr>
            <w:noProof/>
            <w:webHidden/>
          </w:rPr>
          <w:fldChar w:fldCharType="separate"/>
        </w:r>
        <w:r w:rsidR="006C5CE9">
          <w:rPr>
            <w:noProof/>
            <w:webHidden/>
          </w:rPr>
          <w:t>1</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69" w:history="1">
        <w:r w:rsidR="007A53D6" w:rsidRPr="001E4554">
          <w:rPr>
            <w:rStyle w:val="af5"/>
            <w:rFonts w:hint="eastAsia"/>
            <w:noProof/>
          </w:rPr>
          <w:t>參、申請資格</w:t>
        </w:r>
        <w:r w:rsidR="007A53D6">
          <w:rPr>
            <w:noProof/>
            <w:webHidden/>
          </w:rPr>
          <w:tab/>
        </w:r>
        <w:r w:rsidR="007A53D6">
          <w:rPr>
            <w:noProof/>
            <w:webHidden/>
          </w:rPr>
          <w:fldChar w:fldCharType="begin"/>
        </w:r>
        <w:r w:rsidR="007A53D6">
          <w:rPr>
            <w:noProof/>
            <w:webHidden/>
          </w:rPr>
          <w:instrText xml:space="preserve"> PAGEREF _Toc9607169 \h </w:instrText>
        </w:r>
        <w:r w:rsidR="007A53D6">
          <w:rPr>
            <w:noProof/>
            <w:webHidden/>
          </w:rPr>
        </w:r>
        <w:r w:rsidR="007A53D6">
          <w:rPr>
            <w:noProof/>
            <w:webHidden/>
          </w:rPr>
          <w:fldChar w:fldCharType="separate"/>
        </w:r>
        <w:r w:rsidR="006C5CE9">
          <w:rPr>
            <w:noProof/>
            <w:webHidden/>
          </w:rPr>
          <w:t>1</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2" w:history="1">
        <w:r w:rsidR="007A53D6" w:rsidRPr="001E4554">
          <w:rPr>
            <w:rStyle w:val="af5"/>
            <w:rFonts w:hint="eastAsia"/>
            <w:noProof/>
          </w:rPr>
          <w:t>肆、委辦經費與申請條件</w:t>
        </w:r>
        <w:r w:rsidR="007A53D6">
          <w:rPr>
            <w:noProof/>
            <w:webHidden/>
          </w:rPr>
          <w:tab/>
        </w:r>
        <w:r w:rsidR="007A53D6">
          <w:rPr>
            <w:noProof/>
            <w:webHidden/>
          </w:rPr>
          <w:fldChar w:fldCharType="begin"/>
        </w:r>
        <w:r w:rsidR="007A53D6">
          <w:rPr>
            <w:noProof/>
            <w:webHidden/>
          </w:rPr>
          <w:instrText xml:space="preserve"> PAGEREF _Toc9607172 \h </w:instrText>
        </w:r>
        <w:r w:rsidR="007A53D6">
          <w:rPr>
            <w:noProof/>
            <w:webHidden/>
          </w:rPr>
        </w:r>
        <w:r w:rsidR="007A53D6">
          <w:rPr>
            <w:noProof/>
            <w:webHidden/>
          </w:rPr>
          <w:fldChar w:fldCharType="separate"/>
        </w:r>
        <w:r w:rsidR="006C5CE9">
          <w:rPr>
            <w:noProof/>
            <w:webHidden/>
          </w:rPr>
          <w:t>2</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3" w:history="1">
        <w:r w:rsidR="007A53D6" w:rsidRPr="001E4554">
          <w:rPr>
            <w:rStyle w:val="af5"/>
            <w:rFonts w:hint="eastAsia"/>
            <w:noProof/>
          </w:rPr>
          <w:t>伍、申請應備資料</w:t>
        </w:r>
        <w:r w:rsidR="007A53D6">
          <w:rPr>
            <w:noProof/>
            <w:webHidden/>
          </w:rPr>
          <w:tab/>
        </w:r>
        <w:r w:rsidR="007A53D6">
          <w:rPr>
            <w:noProof/>
            <w:webHidden/>
          </w:rPr>
          <w:fldChar w:fldCharType="begin"/>
        </w:r>
        <w:r w:rsidR="007A53D6">
          <w:rPr>
            <w:noProof/>
            <w:webHidden/>
          </w:rPr>
          <w:instrText xml:space="preserve"> PAGEREF _Toc9607173 \h </w:instrText>
        </w:r>
        <w:r w:rsidR="007A53D6">
          <w:rPr>
            <w:noProof/>
            <w:webHidden/>
          </w:rPr>
        </w:r>
        <w:r w:rsidR="007A53D6">
          <w:rPr>
            <w:noProof/>
            <w:webHidden/>
          </w:rPr>
          <w:fldChar w:fldCharType="separate"/>
        </w:r>
        <w:r w:rsidR="006C5CE9">
          <w:rPr>
            <w:noProof/>
            <w:webHidden/>
          </w:rPr>
          <w:t>3</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4" w:history="1">
        <w:r w:rsidR="007A53D6" w:rsidRPr="001E4554">
          <w:rPr>
            <w:rStyle w:val="af5"/>
            <w:rFonts w:hint="eastAsia"/>
            <w:noProof/>
          </w:rPr>
          <w:t>陸、注意事項</w:t>
        </w:r>
        <w:r w:rsidR="007A53D6">
          <w:rPr>
            <w:noProof/>
            <w:webHidden/>
          </w:rPr>
          <w:tab/>
        </w:r>
        <w:r w:rsidR="007A53D6">
          <w:rPr>
            <w:noProof/>
            <w:webHidden/>
          </w:rPr>
          <w:fldChar w:fldCharType="begin"/>
        </w:r>
        <w:r w:rsidR="007A53D6">
          <w:rPr>
            <w:noProof/>
            <w:webHidden/>
          </w:rPr>
          <w:instrText xml:space="preserve"> PAGEREF _Toc9607174 \h </w:instrText>
        </w:r>
        <w:r w:rsidR="007A53D6">
          <w:rPr>
            <w:noProof/>
            <w:webHidden/>
          </w:rPr>
        </w:r>
        <w:r w:rsidR="007A53D6">
          <w:rPr>
            <w:noProof/>
            <w:webHidden/>
          </w:rPr>
          <w:fldChar w:fldCharType="separate"/>
        </w:r>
        <w:r w:rsidR="006C5CE9">
          <w:rPr>
            <w:noProof/>
            <w:webHidden/>
          </w:rPr>
          <w:t>5</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5" w:history="1">
        <w:r w:rsidR="007A53D6" w:rsidRPr="001E4554">
          <w:rPr>
            <w:rStyle w:val="af5"/>
            <w:rFonts w:hint="eastAsia"/>
            <w:noProof/>
          </w:rPr>
          <w:t>柒、審查重點</w:t>
        </w:r>
        <w:r w:rsidR="007A53D6">
          <w:rPr>
            <w:noProof/>
            <w:webHidden/>
          </w:rPr>
          <w:tab/>
        </w:r>
        <w:r w:rsidR="007A53D6">
          <w:rPr>
            <w:noProof/>
            <w:webHidden/>
          </w:rPr>
          <w:fldChar w:fldCharType="begin"/>
        </w:r>
        <w:r w:rsidR="007A53D6">
          <w:rPr>
            <w:noProof/>
            <w:webHidden/>
          </w:rPr>
          <w:instrText xml:space="preserve"> PAGEREF _Toc9607175 \h </w:instrText>
        </w:r>
        <w:r w:rsidR="007A53D6">
          <w:rPr>
            <w:noProof/>
            <w:webHidden/>
          </w:rPr>
        </w:r>
        <w:r w:rsidR="007A53D6">
          <w:rPr>
            <w:noProof/>
            <w:webHidden/>
          </w:rPr>
          <w:fldChar w:fldCharType="separate"/>
        </w:r>
        <w:r w:rsidR="006C5CE9">
          <w:rPr>
            <w:noProof/>
            <w:webHidden/>
          </w:rPr>
          <w:t>7</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6" w:history="1">
        <w:r w:rsidR="007A53D6" w:rsidRPr="001E4554">
          <w:rPr>
            <w:rStyle w:val="af5"/>
            <w:rFonts w:hint="eastAsia"/>
            <w:noProof/>
          </w:rPr>
          <w:t>捌、提案暨審查流程</w:t>
        </w:r>
        <w:r w:rsidR="007A53D6">
          <w:rPr>
            <w:noProof/>
            <w:webHidden/>
          </w:rPr>
          <w:tab/>
        </w:r>
        <w:r w:rsidR="007A53D6">
          <w:rPr>
            <w:noProof/>
            <w:webHidden/>
          </w:rPr>
          <w:fldChar w:fldCharType="begin"/>
        </w:r>
        <w:r w:rsidR="007A53D6">
          <w:rPr>
            <w:noProof/>
            <w:webHidden/>
          </w:rPr>
          <w:instrText xml:space="preserve"> PAGEREF _Toc9607176 \h </w:instrText>
        </w:r>
        <w:r w:rsidR="007A53D6">
          <w:rPr>
            <w:noProof/>
            <w:webHidden/>
          </w:rPr>
        </w:r>
        <w:r w:rsidR="007A53D6">
          <w:rPr>
            <w:noProof/>
            <w:webHidden/>
          </w:rPr>
          <w:fldChar w:fldCharType="separate"/>
        </w:r>
        <w:r w:rsidR="006C5CE9">
          <w:rPr>
            <w:noProof/>
            <w:webHidden/>
          </w:rPr>
          <w:t>8</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7" w:history="1">
        <w:r w:rsidR="007A53D6" w:rsidRPr="001E4554">
          <w:rPr>
            <w:rStyle w:val="af5"/>
            <w:rFonts w:hint="eastAsia"/>
            <w:noProof/>
          </w:rPr>
          <w:t>玖、計畫簽約</w:t>
        </w:r>
        <w:r w:rsidR="007A53D6">
          <w:rPr>
            <w:noProof/>
            <w:webHidden/>
          </w:rPr>
          <w:tab/>
        </w:r>
        <w:r w:rsidR="007A53D6">
          <w:rPr>
            <w:noProof/>
            <w:webHidden/>
          </w:rPr>
          <w:fldChar w:fldCharType="begin"/>
        </w:r>
        <w:r w:rsidR="007A53D6">
          <w:rPr>
            <w:noProof/>
            <w:webHidden/>
          </w:rPr>
          <w:instrText xml:space="preserve"> PAGEREF _Toc9607177 \h </w:instrText>
        </w:r>
        <w:r w:rsidR="007A53D6">
          <w:rPr>
            <w:noProof/>
            <w:webHidden/>
          </w:rPr>
        </w:r>
        <w:r w:rsidR="007A53D6">
          <w:rPr>
            <w:noProof/>
            <w:webHidden/>
          </w:rPr>
          <w:fldChar w:fldCharType="separate"/>
        </w:r>
        <w:r w:rsidR="006C5CE9">
          <w:rPr>
            <w:noProof/>
            <w:webHidden/>
          </w:rPr>
          <w:t>9</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8" w:history="1">
        <w:r w:rsidR="007A53D6" w:rsidRPr="001E4554">
          <w:rPr>
            <w:rStyle w:val="af5"/>
            <w:rFonts w:hint="eastAsia"/>
            <w:noProof/>
          </w:rPr>
          <w:t>拾、計畫管理</w:t>
        </w:r>
        <w:r w:rsidR="007A53D6">
          <w:rPr>
            <w:noProof/>
            <w:webHidden/>
          </w:rPr>
          <w:tab/>
        </w:r>
        <w:r w:rsidR="007A53D6">
          <w:rPr>
            <w:noProof/>
            <w:webHidden/>
          </w:rPr>
          <w:fldChar w:fldCharType="begin"/>
        </w:r>
        <w:r w:rsidR="007A53D6">
          <w:rPr>
            <w:noProof/>
            <w:webHidden/>
          </w:rPr>
          <w:instrText xml:space="preserve"> PAGEREF _Toc9607178 \h </w:instrText>
        </w:r>
        <w:r w:rsidR="007A53D6">
          <w:rPr>
            <w:noProof/>
            <w:webHidden/>
          </w:rPr>
        </w:r>
        <w:r w:rsidR="007A53D6">
          <w:rPr>
            <w:noProof/>
            <w:webHidden/>
          </w:rPr>
          <w:fldChar w:fldCharType="separate"/>
        </w:r>
        <w:r w:rsidR="006C5CE9">
          <w:rPr>
            <w:noProof/>
            <w:webHidden/>
          </w:rPr>
          <w:t>10</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79" w:history="1">
        <w:r w:rsidR="007A53D6" w:rsidRPr="001E4554">
          <w:rPr>
            <w:rStyle w:val="af5"/>
            <w:rFonts w:hint="eastAsia"/>
            <w:noProof/>
          </w:rPr>
          <w:t>拾壹、保密原則與聲明</w:t>
        </w:r>
        <w:r w:rsidR="007A53D6">
          <w:rPr>
            <w:noProof/>
            <w:webHidden/>
          </w:rPr>
          <w:tab/>
        </w:r>
        <w:r w:rsidR="007A53D6">
          <w:rPr>
            <w:noProof/>
            <w:webHidden/>
          </w:rPr>
          <w:fldChar w:fldCharType="begin"/>
        </w:r>
        <w:r w:rsidR="007A53D6">
          <w:rPr>
            <w:noProof/>
            <w:webHidden/>
          </w:rPr>
          <w:instrText xml:space="preserve"> PAGEREF _Toc9607179 \h </w:instrText>
        </w:r>
        <w:r w:rsidR="007A53D6">
          <w:rPr>
            <w:noProof/>
            <w:webHidden/>
          </w:rPr>
        </w:r>
        <w:r w:rsidR="007A53D6">
          <w:rPr>
            <w:noProof/>
            <w:webHidden/>
          </w:rPr>
          <w:fldChar w:fldCharType="separate"/>
        </w:r>
        <w:r w:rsidR="006C5CE9">
          <w:rPr>
            <w:noProof/>
            <w:webHidden/>
          </w:rPr>
          <w:t>12</w:t>
        </w:r>
        <w:r w:rsidR="007A53D6">
          <w:rPr>
            <w:noProof/>
            <w:webHidden/>
          </w:rPr>
          <w:fldChar w:fldCharType="end"/>
        </w:r>
      </w:hyperlink>
    </w:p>
    <w:p w:rsidR="007A53D6" w:rsidRDefault="00EF1A25" w:rsidP="007A53D6">
      <w:pPr>
        <w:pStyle w:val="11"/>
        <w:spacing w:beforeLines="0" w:afterLines="0" w:after="0" w:line="400" w:lineRule="exact"/>
        <w:rPr>
          <w:rFonts w:asciiTheme="minorHAnsi" w:eastAsiaTheme="minorEastAsia" w:hAnsiTheme="minorHAnsi" w:cstheme="minorBidi"/>
          <w:noProof/>
          <w:kern w:val="2"/>
          <w:sz w:val="24"/>
          <w:szCs w:val="22"/>
        </w:rPr>
      </w:pPr>
      <w:hyperlink w:anchor="_Toc9607180" w:history="1">
        <w:r w:rsidR="007A53D6" w:rsidRPr="001E4554">
          <w:rPr>
            <w:rStyle w:val="af5"/>
            <w:rFonts w:hint="eastAsia"/>
            <w:noProof/>
          </w:rPr>
          <w:t>拾貳、附件</w:t>
        </w:r>
        <w:r w:rsidR="007A53D6">
          <w:rPr>
            <w:noProof/>
            <w:webHidden/>
          </w:rPr>
          <w:tab/>
        </w:r>
        <w:r w:rsidR="007A53D6">
          <w:rPr>
            <w:noProof/>
            <w:webHidden/>
          </w:rPr>
          <w:fldChar w:fldCharType="begin"/>
        </w:r>
        <w:r w:rsidR="007A53D6">
          <w:rPr>
            <w:noProof/>
            <w:webHidden/>
          </w:rPr>
          <w:instrText xml:space="preserve"> PAGEREF _Toc9607180 \h </w:instrText>
        </w:r>
        <w:r w:rsidR="007A53D6">
          <w:rPr>
            <w:noProof/>
            <w:webHidden/>
          </w:rPr>
        </w:r>
        <w:r w:rsidR="007A53D6">
          <w:rPr>
            <w:noProof/>
            <w:webHidden/>
          </w:rPr>
          <w:fldChar w:fldCharType="separate"/>
        </w:r>
        <w:r w:rsidR="006C5CE9">
          <w:rPr>
            <w:noProof/>
            <w:webHidden/>
          </w:rPr>
          <w:t>13</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2" w:anchor="_Toc9607181" w:history="1">
        <w:r w:rsidR="007A53D6" w:rsidRPr="001E4554">
          <w:rPr>
            <w:rStyle w:val="af5"/>
            <w:rFonts w:hint="eastAsia"/>
            <w:noProof/>
          </w:rPr>
          <w:t>附件</w:t>
        </w:r>
        <w:r w:rsidR="007A53D6" w:rsidRPr="001E4554">
          <w:rPr>
            <w:rStyle w:val="af5"/>
            <w:noProof/>
          </w:rPr>
          <w:t>1</w:t>
        </w:r>
        <w:r w:rsidR="007A53D6" w:rsidRPr="001E4554">
          <w:rPr>
            <w:rStyle w:val="af5"/>
            <w:rFonts w:hint="eastAsia"/>
            <w:noProof/>
          </w:rPr>
          <w:t>、知識加值應用深度診斷服務申請文件查檢表</w:t>
        </w:r>
        <w:r w:rsidR="007A53D6">
          <w:rPr>
            <w:noProof/>
            <w:webHidden/>
          </w:rPr>
          <w:tab/>
        </w:r>
        <w:r w:rsidR="007A53D6">
          <w:rPr>
            <w:noProof/>
            <w:webHidden/>
          </w:rPr>
          <w:fldChar w:fldCharType="begin"/>
        </w:r>
        <w:r w:rsidR="007A53D6">
          <w:rPr>
            <w:noProof/>
            <w:webHidden/>
          </w:rPr>
          <w:instrText xml:space="preserve"> PAGEREF _Toc9607181 \h </w:instrText>
        </w:r>
        <w:r w:rsidR="007A53D6">
          <w:rPr>
            <w:noProof/>
            <w:webHidden/>
          </w:rPr>
        </w:r>
        <w:r w:rsidR="007A53D6">
          <w:rPr>
            <w:noProof/>
            <w:webHidden/>
          </w:rPr>
          <w:fldChar w:fldCharType="separate"/>
        </w:r>
        <w:r w:rsidR="006C5CE9">
          <w:rPr>
            <w:noProof/>
            <w:webHidden/>
          </w:rPr>
          <w:t>14</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3" w:anchor="_Toc9607182" w:history="1">
        <w:r w:rsidR="007A53D6" w:rsidRPr="001E4554">
          <w:rPr>
            <w:rStyle w:val="af5"/>
            <w:rFonts w:hint="eastAsia"/>
            <w:noProof/>
          </w:rPr>
          <w:t>附件</w:t>
        </w:r>
        <w:r w:rsidR="007A53D6" w:rsidRPr="001E4554">
          <w:rPr>
            <w:rStyle w:val="af5"/>
            <w:noProof/>
          </w:rPr>
          <w:t>2</w:t>
        </w:r>
        <w:r w:rsidR="007A53D6" w:rsidRPr="001E4554">
          <w:rPr>
            <w:rStyle w:val="af5"/>
            <w:rFonts w:hint="eastAsia"/>
            <w:noProof/>
          </w:rPr>
          <w:t>、知識加值應用諮詢訪視報告書</w:t>
        </w:r>
        <w:r w:rsidR="007A53D6">
          <w:rPr>
            <w:noProof/>
            <w:webHidden/>
          </w:rPr>
          <w:tab/>
        </w:r>
        <w:r w:rsidR="007A53D6">
          <w:rPr>
            <w:noProof/>
            <w:webHidden/>
          </w:rPr>
          <w:fldChar w:fldCharType="begin"/>
        </w:r>
        <w:r w:rsidR="007A53D6">
          <w:rPr>
            <w:noProof/>
            <w:webHidden/>
          </w:rPr>
          <w:instrText xml:space="preserve"> PAGEREF _Toc9607182 \h </w:instrText>
        </w:r>
        <w:r w:rsidR="007A53D6">
          <w:rPr>
            <w:noProof/>
            <w:webHidden/>
          </w:rPr>
        </w:r>
        <w:r w:rsidR="007A53D6">
          <w:rPr>
            <w:noProof/>
            <w:webHidden/>
          </w:rPr>
          <w:fldChar w:fldCharType="separate"/>
        </w:r>
        <w:r w:rsidR="006C5CE9">
          <w:rPr>
            <w:noProof/>
            <w:webHidden/>
          </w:rPr>
          <w:t>15</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4" w:anchor="_Toc9607183" w:history="1">
        <w:r w:rsidR="007A53D6" w:rsidRPr="001E4554">
          <w:rPr>
            <w:rStyle w:val="af5"/>
            <w:rFonts w:hint="eastAsia"/>
            <w:noProof/>
          </w:rPr>
          <w:t>附件</w:t>
        </w:r>
        <w:r w:rsidR="007A53D6" w:rsidRPr="001E4554">
          <w:rPr>
            <w:rStyle w:val="af5"/>
            <w:noProof/>
          </w:rPr>
          <w:t>3</w:t>
        </w:r>
        <w:r w:rsidR="007A53D6" w:rsidRPr="001E4554">
          <w:rPr>
            <w:rStyle w:val="af5"/>
            <w:rFonts w:hint="eastAsia"/>
            <w:noProof/>
          </w:rPr>
          <w:t>、同意接受知識加值應用深度診斷服務之機關證明函</w:t>
        </w:r>
        <w:r w:rsidR="007A53D6">
          <w:rPr>
            <w:noProof/>
            <w:webHidden/>
          </w:rPr>
          <w:tab/>
        </w:r>
        <w:r w:rsidR="007A53D6">
          <w:rPr>
            <w:noProof/>
            <w:webHidden/>
          </w:rPr>
          <w:fldChar w:fldCharType="begin"/>
        </w:r>
        <w:r w:rsidR="007A53D6">
          <w:rPr>
            <w:noProof/>
            <w:webHidden/>
          </w:rPr>
          <w:instrText xml:space="preserve"> PAGEREF _Toc9607183 \h </w:instrText>
        </w:r>
        <w:r w:rsidR="007A53D6">
          <w:rPr>
            <w:noProof/>
            <w:webHidden/>
          </w:rPr>
        </w:r>
        <w:r w:rsidR="007A53D6">
          <w:rPr>
            <w:noProof/>
            <w:webHidden/>
          </w:rPr>
          <w:fldChar w:fldCharType="separate"/>
        </w:r>
        <w:r w:rsidR="006C5CE9">
          <w:rPr>
            <w:noProof/>
            <w:webHidden/>
          </w:rPr>
          <w:t>25</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5" w:anchor="_Toc9607184" w:history="1">
        <w:r w:rsidR="007A53D6" w:rsidRPr="001E4554">
          <w:rPr>
            <w:rStyle w:val="af5"/>
            <w:rFonts w:hint="eastAsia"/>
            <w:noProof/>
          </w:rPr>
          <w:t>附件</w:t>
        </w:r>
        <w:r w:rsidR="007A53D6" w:rsidRPr="001E4554">
          <w:rPr>
            <w:rStyle w:val="af5"/>
            <w:noProof/>
          </w:rPr>
          <w:t>4</w:t>
        </w:r>
        <w:r w:rsidR="007A53D6" w:rsidRPr="001E4554">
          <w:rPr>
            <w:rStyle w:val="af5"/>
            <w:rFonts w:hint="eastAsia"/>
            <w:noProof/>
          </w:rPr>
          <w:t>、知識加值應用深度診斷服務協同合作承諾書</w:t>
        </w:r>
        <w:r w:rsidR="007A53D6">
          <w:rPr>
            <w:noProof/>
            <w:webHidden/>
          </w:rPr>
          <w:tab/>
        </w:r>
        <w:r w:rsidR="007A53D6">
          <w:rPr>
            <w:noProof/>
            <w:webHidden/>
          </w:rPr>
          <w:fldChar w:fldCharType="begin"/>
        </w:r>
        <w:r w:rsidR="007A53D6">
          <w:rPr>
            <w:noProof/>
            <w:webHidden/>
          </w:rPr>
          <w:instrText xml:space="preserve"> PAGEREF _Toc9607184 \h </w:instrText>
        </w:r>
        <w:r w:rsidR="007A53D6">
          <w:rPr>
            <w:noProof/>
            <w:webHidden/>
          </w:rPr>
        </w:r>
        <w:r w:rsidR="007A53D6">
          <w:rPr>
            <w:noProof/>
            <w:webHidden/>
          </w:rPr>
          <w:fldChar w:fldCharType="separate"/>
        </w:r>
        <w:r w:rsidR="006C5CE9">
          <w:rPr>
            <w:noProof/>
            <w:webHidden/>
          </w:rPr>
          <w:t>26</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6" w:anchor="_Toc9607185" w:history="1">
        <w:r w:rsidR="007A53D6" w:rsidRPr="001E4554">
          <w:rPr>
            <w:rStyle w:val="af5"/>
            <w:rFonts w:hint="eastAsia"/>
            <w:noProof/>
          </w:rPr>
          <w:t>附件</w:t>
        </w:r>
        <w:r w:rsidR="007A53D6" w:rsidRPr="001E4554">
          <w:rPr>
            <w:rStyle w:val="af5"/>
            <w:noProof/>
          </w:rPr>
          <w:t>5</w:t>
        </w:r>
        <w:r w:rsidR="007A53D6" w:rsidRPr="001E4554">
          <w:rPr>
            <w:rStyle w:val="af5"/>
            <w:rFonts w:hint="eastAsia"/>
            <w:noProof/>
          </w:rPr>
          <w:t>、蒐集個人資料告知事項暨個人資料提供同意書</w:t>
        </w:r>
        <w:r w:rsidR="007A53D6" w:rsidRPr="001E4554">
          <w:rPr>
            <w:rStyle w:val="af5"/>
            <w:rFonts w:ascii="標楷體" w:hint="eastAsia"/>
            <w:noProof/>
          </w:rPr>
          <w:t>（提供深度診斷之服務單位）</w:t>
        </w:r>
        <w:r w:rsidR="007A53D6">
          <w:rPr>
            <w:noProof/>
            <w:webHidden/>
          </w:rPr>
          <w:tab/>
        </w:r>
        <w:r w:rsidR="007A53D6">
          <w:rPr>
            <w:noProof/>
            <w:webHidden/>
          </w:rPr>
          <w:fldChar w:fldCharType="begin"/>
        </w:r>
        <w:r w:rsidR="007A53D6">
          <w:rPr>
            <w:noProof/>
            <w:webHidden/>
          </w:rPr>
          <w:instrText xml:space="preserve"> PAGEREF _Toc9607185 \h </w:instrText>
        </w:r>
        <w:r w:rsidR="007A53D6">
          <w:rPr>
            <w:noProof/>
            <w:webHidden/>
          </w:rPr>
        </w:r>
        <w:r w:rsidR="007A53D6">
          <w:rPr>
            <w:noProof/>
            <w:webHidden/>
          </w:rPr>
          <w:fldChar w:fldCharType="separate"/>
        </w:r>
        <w:r w:rsidR="006C5CE9">
          <w:rPr>
            <w:noProof/>
            <w:webHidden/>
          </w:rPr>
          <w:t>27</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7" w:anchor="_Toc9607186" w:history="1">
        <w:r w:rsidR="007A53D6" w:rsidRPr="001E4554">
          <w:rPr>
            <w:rStyle w:val="af5"/>
            <w:rFonts w:hint="eastAsia"/>
            <w:noProof/>
          </w:rPr>
          <w:t>附件</w:t>
        </w:r>
        <w:r w:rsidR="007A53D6" w:rsidRPr="001E4554">
          <w:rPr>
            <w:rStyle w:val="af5"/>
            <w:noProof/>
          </w:rPr>
          <w:t>6</w:t>
        </w:r>
        <w:r w:rsidR="007A53D6" w:rsidRPr="001E4554">
          <w:rPr>
            <w:rStyle w:val="af5"/>
            <w:rFonts w:hint="eastAsia"/>
            <w:noProof/>
          </w:rPr>
          <w:t>、蒐集個人資料告知事項暨個人資料提供同意書</w:t>
        </w:r>
        <w:r w:rsidR="007A53D6" w:rsidRPr="001E4554">
          <w:rPr>
            <w:rStyle w:val="af5"/>
            <w:rFonts w:ascii="標楷體" w:hint="eastAsia"/>
            <w:noProof/>
          </w:rPr>
          <w:t>（接受深度診斷之需求企業）</w:t>
        </w:r>
        <w:r w:rsidR="007A53D6">
          <w:rPr>
            <w:noProof/>
            <w:webHidden/>
          </w:rPr>
          <w:tab/>
        </w:r>
        <w:r w:rsidR="007A53D6">
          <w:rPr>
            <w:noProof/>
            <w:webHidden/>
          </w:rPr>
          <w:fldChar w:fldCharType="begin"/>
        </w:r>
        <w:r w:rsidR="007A53D6">
          <w:rPr>
            <w:noProof/>
            <w:webHidden/>
          </w:rPr>
          <w:instrText xml:space="preserve"> PAGEREF _Toc9607186 \h </w:instrText>
        </w:r>
        <w:r w:rsidR="007A53D6">
          <w:rPr>
            <w:noProof/>
            <w:webHidden/>
          </w:rPr>
        </w:r>
        <w:r w:rsidR="007A53D6">
          <w:rPr>
            <w:noProof/>
            <w:webHidden/>
          </w:rPr>
          <w:fldChar w:fldCharType="separate"/>
        </w:r>
        <w:r w:rsidR="006C5CE9">
          <w:rPr>
            <w:noProof/>
            <w:webHidden/>
          </w:rPr>
          <w:t>28</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8" w:anchor="_Toc9607187" w:history="1">
        <w:r w:rsidR="007A53D6" w:rsidRPr="001E4554">
          <w:rPr>
            <w:rStyle w:val="af5"/>
            <w:rFonts w:hint="eastAsia"/>
            <w:noProof/>
          </w:rPr>
          <w:t>附件</w:t>
        </w:r>
        <w:r w:rsidR="007A53D6" w:rsidRPr="001E4554">
          <w:rPr>
            <w:rStyle w:val="af5"/>
            <w:noProof/>
          </w:rPr>
          <w:t>7</w:t>
        </w:r>
        <w:r w:rsidR="007A53D6" w:rsidRPr="001E4554">
          <w:rPr>
            <w:rStyle w:val="af5"/>
            <w:rFonts w:hint="eastAsia"/>
            <w:noProof/>
          </w:rPr>
          <w:t>、</w:t>
        </w:r>
        <w:r w:rsidR="00346B26" w:rsidRPr="00346B26">
          <w:rPr>
            <w:rStyle w:val="af5"/>
            <w:rFonts w:hint="eastAsia"/>
            <w:noProof/>
          </w:rPr>
          <w:t>知識加值應用深度診斷委員會提案簡報大綱</w:t>
        </w:r>
        <w:r w:rsidR="007A53D6">
          <w:rPr>
            <w:noProof/>
            <w:webHidden/>
          </w:rPr>
          <w:tab/>
        </w:r>
        <w:r w:rsidR="007A53D6">
          <w:rPr>
            <w:noProof/>
            <w:webHidden/>
          </w:rPr>
          <w:fldChar w:fldCharType="begin"/>
        </w:r>
        <w:r w:rsidR="007A53D6">
          <w:rPr>
            <w:noProof/>
            <w:webHidden/>
          </w:rPr>
          <w:instrText xml:space="preserve"> PAGEREF _Toc9607187 \h </w:instrText>
        </w:r>
        <w:r w:rsidR="007A53D6">
          <w:rPr>
            <w:noProof/>
            <w:webHidden/>
          </w:rPr>
        </w:r>
        <w:r w:rsidR="007A53D6">
          <w:rPr>
            <w:noProof/>
            <w:webHidden/>
          </w:rPr>
          <w:fldChar w:fldCharType="separate"/>
        </w:r>
        <w:r w:rsidR="006C5CE9">
          <w:rPr>
            <w:noProof/>
            <w:webHidden/>
          </w:rPr>
          <w:t>29</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19" w:anchor="_Toc9607188" w:history="1">
        <w:r w:rsidR="007A53D6" w:rsidRPr="001E4554">
          <w:rPr>
            <w:rStyle w:val="af5"/>
            <w:rFonts w:hint="eastAsia"/>
            <w:noProof/>
          </w:rPr>
          <w:t>附件</w:t>
        </w:r>
        <w:r w:rsidR="007A53D6" w:rsidRPr="001E4554">
          <w:rPr>
            <w:rStyle w:val="af5"/>
            <w:noProof/>
          </w:rPr>
          <w:t>8</w:t>
        </w:r>
        <w:r w:rsidR="007A53D6" w:rsidRPr="001E4554">
          <w:rPr>
            <w:rStyle w:val="af5"/>
            <w:rFonts w:hint="eastAsia"/>
            <w:noProof/>
          </w:rPr>
          <w:t>、</w:t>
        </w:r>
        <w:r w:rsidR="00CB09A8" w:rsidRPr="00CB09A8">
          <w:rPr>
            <w:rStyle w:val="af5"/>
            <w:rFonts w:hint="eastAsia"/>
            <w:noProof/>
          </w:rPr>
          <w:t>知識加值應用深度診斷委員會委員評分表</w:t>
        </w:r>
        <w:r w:rsidR="007A53D6">
          <w:rPr>
            <w:noProof/>
            <w:webHidden/>
          </w:rPr>
          <w:tab/>
        </w:r>
        <w:r w:rsidR="007A53D6">
          <w:rPr>
            <w:noProof/>
            <w:webHidden/>
          </w:rPr>
          <w:fldChar w:fldCharType="begin"/>
        </w:r>
        <w:r w:rsidR="007A53D6">
          <w:rPr>
            <w:noProof/>
            <w:webHidden/>
          </w:rPr>
          <w:instrText xml:space="preserve"> PAGEREF _Toc9607188 \h </w:instrText>
        </w:r>
        <w:r w:rsidR="007A53D6">
          <w:rPr>
            <w:noProof/>
            <w:webHidden/>
          </w:rPr>
        </w:r>
        <w:r w:rsidR="007A53D6">
          <w:rPr>
            <w:noProof/>
            <w:webHidden/>
          </w:rPr>
          <w:fldChar w:fldCharType="separate"/>
        </w:r>
        <w:r w:rsidR="006C5CE9">
          <w:rPr>
            <w:noProof/>
            <w:webHidden/>
          </w:rPr>
          <w:t>30</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0" w:anchor="_Toc9607189" w:history="1">
        <w:r w:rsidR="007A53D6" w:rsidRPr="001E4554">
          <w:rPr>
            <w:rStyle w:val="af5"/>
            <w:rFonts w:hint="eastAsia"/>
            <w:noProof/>
          </w:rPr>
          <w:t>附件</w:t>
        </w:r>
        <w:r w:rsidR="007A53D6" w:rsidRPr="001E4554">
          <w:rPr>
            <w:rStyle w:val="af5"/>
            <w:noProof/>
          </w:rPr>
          <w:t>9</w:t>
        </w:r>
        <w:r w:rsidR="007A53D6" w:rsidRPr="001E4554">
          <w:rPr>
            <w:rStyle w:val="af5"/>
            <w:rFonts w:hint="eastAsia"/>
            <w:noProof/>
          </w:rPr>
          <w:t>、知識加值應用深度診斷服務合約書</w:t>
        </w:r>
        <w:r w:rsidR="007A53D6">
          <w:rPr>
            <w:noProof/>
            <w:webHidden/>
          </w:rPr>
          <w:tab/>
        </w:r>
        <w:r w:rsidR="007A53D6">
          <w:rPr>
            <w:noProof/>
            <w:webHidden/>
          </w:rPr>
          <w:fldChar w:fldCharType="begin"/>
        </w:r>
        <w:r w:rsidR="007A53D6">
          <w:rPr>
            <w:noProof/>
            <w:webHidden/>
          </w:rPr>
          <w:instrText xml:space="preserve"> PAGEREF _Toc9607189 \h </w:instrText>
        </w:r>
        <w:r w:rsidR="007A53D6">
          <w:rPr>
            <w:noProof/>
            <w:webHidden/>
          </w:rPr>
        </w:r>
        <w:r w:rsidR="007A53D6">
          <w:rPr>
            <w:noProof/>
            <w:webHidden/>
          </w:rPr>
          <w:fldChar w:fldCharType="separate"/>
        </w:r>
        <w:r w:rsidR="006C5CE9">
          <w:rPr>
            <w:noProof/>
            <w:webHidden/>
          </w:rPr>
          <w:t>31</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1" w:anchor="_Toc9607190" w:history="1">
        <w:r w:rsidR="007A53D6" w:rsidRPr="001E4554">
          <w:rPr>
            <w:rStyle w:val="af5"/>
            <w:rFonts w:hint="eastAsia"/>
            <w:noProof/>
          </w:rPr>
          <w:t>附件</w:t>
        </w:r>
        <w:r w:rsidR="007A53D6" w:rsidRPr="001E4554">
          <w:rPr>
            <w:rStyle w:val="af5"/>
            <w:noProof/>
          </w:rPr>
          <w:t>10</w:t>
        </w:r>
        <w:r w:rsidR="007A53D6" w:rsidRPr="001E4554">
          <w:rPr>
            <w:rStyle w:val="af5"/>
            <w:rFonts w:hint="eastAsia"/>
            <w:noProof/>
          </w:rPr>
          <w:t>、知識加值應用深度診斷服務報告書</w:t>
        </w:r>
        <w:r w:rsidR="007A53D6">
          <w:rPr>
            <w:noProof/>
            <w:webHidden/>
          </w:rPr>
          <w:tab/>
        </w:r>
        <w:r w:rsidR="007A53D6">
          <w:rPr>
            <w:noProof/>
            <w:webHidden/>
          </w:rPr>
          <w:fldChar w:fldCharType="begin"/>
        </w:r>
        <w:r w:rsidR="007A53D6">
          <w:rPr>
            <w:noProof/>
            <w:webHidden/>
          </w:rPr>
          <w:instrText xml:space="preserve"> PAGEREF _Toc9607190 \h </w:instrText>
        </w:r>
        <w:r w:rsidR="007A53D6">
          <w:rPr>
            <w:noProof/>
            <w:webHidden/>
          </w:rPr>
        </w:r>
        <w:r w:rsidR="007A53D6">
          <w:rPr>
            <w:noProof/>
            <w:webHidden/>
          </w:rPr>
          <w:fldChar w:fldCharType="separate"/>
        </w:r>
        <w:r w:rsidR="006C5CE9">
          <w:rPr>
            <w:noProof/>
            <w:webHidden/>
          </w:rPr>
          <w:t>34</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2" w:anchor="_Toc9607191" w:history="1">
        <w:r w:rsidR="007A53D6" w:rsidRPr="001E4554">
          <w:rPr>
            <w:rStyle w:val="af5"/>
            <w:rFonts w:hint="eastAsia"/>
            <w:noProof/>
          </w:rPr>
          <w:t>附件</w:t>
        </w:r>
        <w:r w:rsidR="007A53D6" w:rsidRPr="001E4554">
          <w:rPr>
            <w:rStyle w:val="af5"/>
            <w:noProof/>
          </w:rPr>
          <w:t>11</w:t>
        </w:r>
        <w:r w:rsidR="007A53D6" w:rsidRPr="001E4554">
          <w:rPr>
            <w:rStyle w:val="af5"/>
            <w:rFonts w:hint="eastAsia"/>
            <w:noProof/>
          </w:rPr>
          <w:t>、知識管理現場評量表</w:t>
        </w:r>
        <w:r w:rsidR="007A53D6">
          <w:rPr>
            <w:noProof/>
            <w:webHidden/>
          </w:rPr>
          <w:tab/>
        </w:r>
        <w:r w:rsidR="007A53D6">
          <w:rPr>
            <w:noProof/>
            <w:webHidden/>
          </w:rPr>
          <w:fldChar w:fldCharType="begin"/>
        </w:r>
        <w:r w:rsidR="007A53D6">
          <w:rPr>
            <w:noProof/>
            <w:webHidden/>
          </w:rPr>
          <w:instrText xml:space="preserve"> PAGEREF _Toc9607191 \h </w:instrText>
        </w:r>
        <w:r w:rsidR="007A53D6">
          <w:rPr>
            <w:noProof/>
            <w:webHidden/>
          </w:rPr>
        </w:r>
        <w:r w:rsidR="007A53D6">
          <w:rPr>
            <w:noProof/>
            <w:webHidden/>
          </w:rPr>
          <w:fldChar w:fldCharType="separate"/>
        </w:r>
        <w:r w:rsidR="006C5CE9">
          <w:rPr>
            <w:noProof/>
            <w:webHidden/>
          </w:rPr>
          <w:t>44</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3" w:anchor="_Toc9607192" w:history="1">
        <w:r w:rsidR="007A53D6" w:rsidRPr="001E4554">
          <w:rPr>
            <w:rStyle w:val="af5"/>
            <w:rFonts w:hint="eastAsia"/>
            <w:noProof/>
          </w:rPr>
          <w:t>附件</w:t>
        </w:r>
        <w:r w:rsidR="007A53D6" w:rsidRPr="001E4554">
          <w:rPr>
            <w:rStyle w:val="af5"/>
            <w:noProof/>
          </w:rPr>
          <w:t>12</w:t>
        </w:r>
        <w:r w:rsidR="007A53D6" w:rsidRPr="001E4554">
          <w:rPr>
            <w:rStyle w:val="af5"/>
            <w:rFonts w:hint="eastAsia"/>
            <w:noProof/>
          </w:rPr>
          <w:t>、委外輔導廠商個資安全管理措施說明表</w:t>
        </w:r>
        <w:r w:rsidR="007A53D6">
          <w:rPr>
            <w:noProof/>
            <w:webHidden/>
          </w:rPr>
          <w:tab/>
        </w:r>
        <w:r w:rsidR="007A53D6">
          <w:rPr>
            <w:noProof/>
            <w:webHidden/>
          </w:rPr>
          <w:fldChar w:fldCharType="begin"/>
        </w:r>
        <w:r w:rsidR="007A53D6">
          <w:rPr>
            <w:noProof/>
            <w:webHidden/>
          </w:rPr>
          <w:instrText xml:space="preserve"> PAGEREF _Toc9607192 \h </w:instrText>
        </w:r>
        <w:r w:rsidR="007A53D6">
          <w:rPr>
            <w:noProof/>
            <w:webHidden/>
          </w:rPr>
        </w:r>
        <w:r w:rsidR="007A53D6">
          <w:rPr>
            <w:noProof/>
            <w:webHidden/>
          </w:rPr>
          <w:fldChar w:fldCharType="separate"/>
        </w:r>
        <w:r w:rsidR="006C5CE9">
          <w:rPr>
            <w:noProof/>
            <w:webHidden/>
          </w:rPr>
          <w:t>56</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4" w:anchor="_Toc9607193" w:history="1">
        <w:r w:rsidR="007A53D6" w:rsidRPr="001E4554">
          <w:rPr>
            <w:rStyle w:val="af5"/>
            <w:rFonts w:hint="eastAsia"/>
            <w:noProof/>
          </w:rPr>
          <w:t>附件</w:t>
        </w:r>
        <w:r w:rsidR="007A53D6" w:rsidRPr="001E4554">
          <w:rPr>
            <w:rStyle w:val="af5"/>
            <w:noProof/>
          </w:rPr>
          <w:t>13</w:t>
        </w:r>
        <w:r w:rsidR="007A53D6" w:rsidRPr="001E4554">
          <w:rPr>
            <w:rStyle w:val="af5"/>
            <w:rFonts w:hint="eastAsia"/>
            <w:noProof/>
          </w:rPr>
          <w:t>、</w:t>
        </w:r>
        <w:r w:rsidR="007A53D6" w:rsidRPr="001E4554">
          <w:rPr>
            <w:rStyle w:val="af5"/>
            <w:rFonts w:ascii="標楷體" w:hint="eastAsia"/>
            <w:noProof/>
          </w:rPr>
          <w:t>委外輔導廠商個資安全管理措施自評表</w:t>
        </w:r>
        <w:r w:rsidR="007A53D6">
          <w:rPr>
            <w:noProof/>
            <w:webHidden/>
          </w:rPr>
          <w:tab/>
        </w:r>
        <w:r w:rsidR="007A53D6">
          <w:rPr>
            <w:noProof/>
            <w:webHidden/>
          </w:rPr>
          <w:fldChar w:fldCharType="begin"/>
        </w:r>
        <w:r w:rsidR="007A53D6">
          <w:rPr>
            <w:noProof/>
            <w:webHidden/>
          </w:rPr>
          <w:instrText xml:space="preserve"> PAGEREF _Toc9607193 \h </w:instrText>
        </w:r>
        <w:r w:rsidR="007A53D6">
          <w:rPr>
            <w:noProof/>
            <w:webHidden/>
          </w:rPr>
        </w:r>
        <w:r w:rsidR="007A53D6">
          <w:rPr>
            <w:noProof/>
            <w:webHidden/>
          </w:rPr>
          <w:fldChar w:fldCharType="separate"/>
        </w:r>
        <w:r w:rsidR="006C5CE9">
          <w:rPr>
            <w:noProof/>
            <w:webHidden/>
          </w:rPr>
          <w:t>60</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5" w:anchor="_Toc9607194" w:history="1">
        <w:r w:rsidR="007A53D6" w:rsidRPr="001E4554">
          <w:rPr>
            <w:rStyle w:val="af5"/>
            <w:rFonts w:hint="eastAsia"/>
            <w:noProof/>
          </w:rPr>
          <w:t>附件</w:t>
        </w:r>
        <w:r w:rsidR="007A53D6" w:rsidRPr="001E4554">
          <w:rPr>
            <w:rStyle w:val="af5"/>
            <w:noProof/>
          </w:rPr>
          <w:t>14</w:t>
        </w:r>
        <w:r w:rsidR="007A53D6" w:rsidRPr="001E4554">
          <w:rPr>
            <w:rStyle w:val="af5"/>
            <w:rFonts w:hint="eastAsia"/>
            <w:noProof/>
          </w:rPr>
          <w:t>、知識加值應用深度診斷服務簽到表</w:t>
        </w:r>
        <w:r w:rsidR="007A53D6">
          <w:rPr>
            <w:noProof/>
            <w:webHidden/>
          </w:rPr>
          <w:tab/>
        </w:r>
        <w:r w:rsidR="007A53D6">
          <w:rPr>
            <w:noProof/>
            <w:webHidden/>
          </w:rPr>
          <w:fldChar w:fldCharType="begin"/>
        </w:r>
        <w:r w:rsidR="007A53D6">
          <w:rPr>
            <w:noProof/>
            <w:webHidden/>
          </w:rPr>
          <w:instrText xml:space="preserve"> PAGEREF _Toc9607194 \h </w:instrText>
        </w:r>
        <w:r w:rsidR="007A53D6">
          <w:rPr>
            <w:noProof/>
            <w:webHidden/>
          </w:rPr>
        </w:r>
        <w:r w:rsidR="007A53D6">
          <w:rPr>
            <w:noProof/>
            <w:webHidden/>
          </w:rPr>
          <w:fldChar w:fldCharType="separate"/>
        </w:r>
        <w:r w:rsidR="006C5CE9">
          <w:rPr>
            <w:noProof/>
            <w:webHidden/>
          </w:rPr>
          <w:t>66</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6" w:anchor="_Toc9607195" w:history="1">
        <w:r w:rsidR="007A53D6" w:rsidRPr="001E4554">
          <w:rPr>
            <w:rStyle w:val="af5"/>
            <w:rFonts w:hint="eastAsia"/>
            <w:noProof/>
          </w:rPr>
          <w:t>附件</w:t>
        </w:r>
        <w:r w:rsidR="007A53D6" w:rsidRPr="001E4554">
          <w:rPr>
            <w:rStyle w:val="af5"/>
            <w:noProof/>
          </w:rPr>
          <w:t>15</w:t>
        </w:r>
        <w:r w:rsidR="007A53D6" w:rsidRPr="001E4554">
          <w:rPr>
            <w:rStyle w:val="af5"/>
            <w:rFonts w:hint="eastAsia"/>
            <w:noProof/>
          </w:rPr>
          <w:t>、</w:t>
        </w:r>
        <w:r w:rsidR="00EA780D" w:rsidRPr="00EA780D">
          <w:rPr>
            <w:rStyle w:val="af5"/>
            <w:rFonts w:hint="eastAsia"/>
            <w:noProof/>
          </w:rPr>
          <w:t>知識加值應用深度診斷期末審查會議結案簡報大綱</w:t>
        </w:r>
        <w:r w:rsidR="007A53D6">
          <w:rPr>
            <w:noProof/>
            <w:webHidden/>
          </w:rPr>
          <w:tab/>
        </w:r>
        <w:r w:rsidR="007A53D6">
          <w:rPr>
            <w:noProof/>
            <w:webHidden/>
          </w:rPr>
          <w:fldChar w:fldCharType="begin"/>
        </w:r>
        <w:r w:rsidR="007A53D6">
          <w:rPr>
            <w:noProof/>
            <w:webHidden/>
          </w:rPr>
          <w:instrText xml:space="preserve"> PAGEREF _Toc9607195 \h </w:instrText>
        </w:r>
        <w:r w:rsidR="007A53D6">
          <w:rPr>
            <w:noProof/>
            <w:webHidden/>
          </w:rPr>
        </w:r>
        <w:r w:rsidR="007A53D6">
          <w:rPr>
            <w:noProof/>
            <w:webHidden/>
          </w:rPr>
          <w:fldChar w:fldCharType="separate"/>
        </w:r>
        <w:r w:rsidR="006C5CE9">
          <w:rPr>
            <w:noProof/>
            <w:webHidden/>
          </w:rPr>
          <w:t>67</w:t>
        </w:r>
        <w:r w:rsidR="007A53D6">
          <w:rPr>
            <w:noProof/>
            <w:webHidden/>
          </w:rPr>
          <w:fldChar w:fldCharType="end"/>
        </w:r>
      </w:hyperlink>
    </w:p>
    <w:p w:rsidR="007A53D6" w:rsidRDefault="00EF1A25" w:rsidP="007A53D6">
      <w:pPr>
        <w:pStyle w:val="21"/>
        <w:spacing w:after="90"/>
        <w:rPr>
          <w:rFonts w:asciiTheme="minorHAnsi" w:eastAsiaTheme="minorEastAsia" w:hAnsiTheme="minorHAnsi" w:cstheme="minorBidi"/>
          <w:noProof/>
          <w:kern w:val="2"/>
          <w:sz w:val="24"/>
          <w:szCs w:val="22"/>
        </w:rPr>
      </w:pPr>
      <w:hyperlink r:id="rId27" w:anchor="_Toc9607196" w:history="1">
        <w:r w:rsidR="007A53D6" w:rsidRPr="001E4554">
          <w:rPr>
            <w:rStyle w:val="af5"/>
            <w:rFonts w:hint="eastAsia"/>
            <w:noProof/>
          </w:rPr>
          <w:t>附件</w:t>
        </w:r>
        <w:r w:rsidR="007A53D6" w:rsidRPr="001E4554">
          <w:rPr>
            <w:rStyle w:val="af5"/>
            <w:noProof/>
          </w:rPr>
          <w:t>16</w:t>
        </w:r>
        <w:r w:rsidR="007A53D6" w:rsidRPr="001E4554">
          <w:rPr>
            <w:rStyle w:val="af5"/>
            <w:rFonts w:hint="eastAsia"/>
            <w:noProof/>
          </w:rPr>
          <w:t>、知識加值應用深度診斷分項計畫廠商結案同意書</w:t>
        </w:r>
        <w:r w:rsidR="007A53D6">
          <w:rPr>
            <w:noProof/>
            <w:webHidden/>
          </w:rPr>
          <w:tab/>
        </w:r>
        <w:r w:rsidR="007A53D6">
          <w:rPr>
            <w:noProof/>
            <w:webHidden/>
          </w:rPr>
          <w:fldChar w:fldCharType="begin"/>
        </w:r>
        <w:r w:rsidR="007A53D6">
          <w:rPr>
            <w:noProof/>
            <w:webHidden/>
          </w:rPr>
          <w:instrText xml:space="preserve"> PAGEREF _Toc9607196 \h </w:instrText>
        </w:r>
        <w:r w:rsidR="007A53D6">
          <w:rPr>
            <w:noProof/>
            <w:webHidden/>
          </w:rPr>
        </w:r>
        <w:r w:rsidR="007A53D6">
          <w:rPr>
            <w:noProof/>
            <w:webHidden/>
          </w:rPr>
          <w:fldChar w:fldCharType="separate"/>
        </w:r>
        <w:r w:rsidR="006C5CE9">
          <w:rPr>
            <w:noProof/>
            <w:webHidden/>
          </w:rPr>
          <w:t>68</w:t>
        </w:r>
        <w:r w:rsidR="007A53D6">
          <w:rPr>
            <w:noProof/>
            <w:webHidden/>
          </w:rPr>
          <w:fldChar w:fldCharType="end"/>
        </w:r>
      </w:hyperlink>
    </w:p>
    <w:p w:rsidR="00CC4273" w:rsidRPr="00E5584A" w:rsidRDefault="00EF1A25" w:rsidP="007A53D6">
      <w:pPr>
        <w:pStyle w:val="21"/>
        <w:spacing w:after="90"/>
      </w:pPr>
      <w:hyperlink r:id="rId28" w:anchor="_Toc9607197" w:history="1">
        <w:r w:rsidR="007A53D6" w:rsidRPr="001E4554">
          <w:rPr>
            <w:rStyle w:val="af5"/>
            <w:rFonts w:hint="eastAsia"/>
            <w:noProof/>
          </w:rPr>
          <w:t>附件</w:t>
        </w:r>
        <w:r w:rsidR="007A53D6" w:rsidRPr="001E4554">
          <w:rPr>
            <w:rStyle w:val="af5"/>
            <w:noProof/>
          </w:rPr>
          <w:t>17</w:t>
        </w:r>
        <w:r w:rsidR="007A53D6" w:rsidRPr="001E4554">
          <w:rPr>
            <w:rStyle w:val="af5"/>
            <w:rFonts w:hint="eastAsia"/>
            <w:noProof/>
          </w:rPr>
          <w:t>、知識加值應用深度診斷服務之滿意度調查表</w:t>
        </w:r>
        <w:r w:rsidR="007A53D6">
          <w:rPr>
            <w:noProof/>
            <w:webHidden/>
          </w:rPr>
          <w:tab/>
        </w:r>
        <w:r w:rsidR="007A53D6">
          <w:rPr>
            <w:noProof/>
            <w:webHidden/>
          </w:rPr>
          <w:fldChar w:fldCharType="begin"/>
        </w:r>
        <w:r w:rsidR="007A53D6">
          <w:rPr>
            <w:noProof/>
            <w:webHidden/>
          </w:rPr>
          <w:instrText xml:space="preserve"> PAGEREF _Toc9607197 \h </w:instrText>
        </w:r>
        <w:r w:rsidR="007A53D6">
          <w:rPr>
            <w:noProof/>
            <w:webHidden/>
          </w:rPr>
        </w:r>
        <w:r w:rsidR="007A53D6">
          <w:rPr>
            <w:noProof/>
            <w:webHidden/>
          </w:rPr>
          <w:fldChar w:fldCharType="separate"/>
        </w:r>
        <w:r w:rsidR="006C5CE9">
          <w:rPr>
            <w:noProof/>
            <w:webHidden/>
          </w:rPr>
          <w:t>69</w:t>
        </w:r>
        <w:r w:rsidR="007A53D6">
          <w:rPr>
            <w:noProof/>
            <w:webHidden/>
          </w:rPr>
          <w:fldChar w:fldCharType="end"/>
        </w:r>
      </w:hyperlink>
      <w:r w:rsidR="004F7B72" w:rsidRPr="00E5584A">
        <w:fldChar w:fldCharType="end"/>
      </w:r>
    </w:p>
    <w:p w:rsidR="00CC4273" w:rsidRPr="00E5584A" w:rsidRDefault="00CC4273" w:rsidP="003244C3">
      <w:pPr>
        <w:pStyle w:val="1"/>
        <w:spacing w:beforeLines="250" w:before="900" w:after="360"/>
        <w:jc w:val="left"/>
        <w:rPr>
          <w:rFonts w:ascii="Times New Roman" w:eastAsia="標楷體" w:hAnsi="Times New Roman"/>
          <w:sz w:val="48"/>
          <w:szCs w:val="48"/>
        </w:rPr>
        <w:sectPr w:rsidR="00CC4273" w:rsidRPr="00E5584A" w:rsidSect="0034032D">
          <w:footerReference w:type="default" r:id="rId29"/>
          <w:pgSz w:w="11906" w:h="16838"/>
          <w:pgMar w:top="1531" w:right="1531" w:bottom="1531" w:left="1531" w:header="851" w:footer="850" w:gutter="170"/>
          <w:pgNumType w:fmt="lowerRoman" w:start="1"/>
          <w:cols w:space="425"/>
          <w:docGrid w:type="lines" w:linePitch="360"/>
        </w:sectPr>
      </w:pP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0" w:name="_Toc9607167"/>
      <w:r w:rsidRPr="00E5584A">
        <w:rPr>
          <w:rFonts w:ascii="Times New Roman" w:eastAsia="標楷體" w:hAnsi="Times New Roman"/>
          <w:sz w:val="40"/>
          <w:szCs w:val="40"/>
        </w:rPr>
        <w:lastRenderedPageBreak/>
        <w:t>壹、前言</w:t>
      </w:r>
      <w:bookmarkEnd w:id="0"/>
    </w:p>
    <w:p w:rsidR="006E24C2" w:rsidRPr="00E5584A" w:rsidRDefault="00890426" w:rsidP="00F91963">
      <w:pPr>
        <w:pStyle w:val="aff5"/>
      </w:pPr>
      <w:r w:rsidRPr="00E5584A">
        <w:rPr>
          <w:rFonts w:hAnsi="標楷體" w:hint="eastAsia"/>
        </w:rPr>
        <w:t>協助企業運用知識管理之基礎，改善生產技術及營運效能，進而累積數位轉型之技術能量，以提升整體產業之競爭力。經濟部工業局委辦之</w:t>
      </w:r>
      <w:r w:rsidRPr="00E5584A">
        <w:rPr>
          <w:rFonts w:hAnsi="標楷體" w:hint="eastAsia"/>
        </w:rPr>
        <w:t>10</w:t>
      </w:r>
      <w:r w:rsidR="000928DA" w:rsidRPr="00E5584A">
        <w:rPr>
          <w:rFonts w:hAnsi="標楷體" w:hint="eastAsia"/>
        </w:rPr>
        <w:t>8</w:t>
      </w:r>
      <w:r w:rsidRPr="00E5584A">
        <w:rPr>
          <w:rFonts w:hAnsi="標楷體" w:hint="eastAsia"/>
        </w:rPr>
        <w:t>年「產業知識管理加值計畫」，</w:t>
      </w:r>
      <w:r w:rsidR="00CA072A" w:rsidRPr="00C349E9">
        <w:rPr>
          <w:rFonts w:hAnsi="標楷體" w:hint="eastAsia"/>
        </w:rPr>
        <w:t>將結合經合格登錄為「經濟部工業局技術服務機構服務能量」之知識管理技術服務業者，</w:t>
      </w:r>
      <w:r w:rsidRPr="00E5584A">
        <w:rPr>
          <w:rFonts w:hAnsi="標楷體" w:hint="eastAsia"/>
        </w:rPr>
        <w:t>提供企業實地訪視與深度診斷服務，以研擬具體導入與推動的建議方案，特訂定本申請須知。</w:t>
      </w:r>
    </w:p>
    <w:p w:rsidR="00CC4273" w:rsidRPr="00E5584A" w:rsidRDefault="006E24C2"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 w:name="_Toc9607168"/>
      <w:r w:rsidRPr="00E5584A">
        <w:rPr>
          <w:rFonts w:ascii="Times New Roman" w:eastAsia="標楷體" w:hAnsi="Times New Roman"/>
          <w:sz w:val="40"/>
          <w:szCs w:val="40"/>
        </w:rPr>
        <w:t>貳、</w:t>
      </w:r>
      <w:r w:rsidR="00CC4273" w:rsidRPr="00E5584A">
        <w:rPr>
          <w:rFonts w:ascii="Times New Roman" w:eastAsia="標楷體" w:hAnsi="Times New Roman"/>
          <w:sz w:val="40"/>
          <w:szCs w:val="40"/>
        </w:rPr>
        <w:t>計畫目的</w:t>
      </w:r>
      <w:bookmarkEnd w:id="1"/>
    </w:p>
    <w:p w:rsidR="00953214" w:rsidRPr="00E5584A" w:rsidRDefault="00AE6861" w:rsidP="000C3D79">
      <w:pPr>
        <w:pStyle w:val="aff5"/>
      </w:pPr>
      <w:r w:rsidRPr="00E5584A">
        <w:rPr>
          <w:rFonts w:hint="eastAsia"/>
        </w:rPr>
        <w:t>為協助企業將長久累積的關鍵產業經驗，運用知識管理之基礎，</w:t>
      </w:r>
      <w:r w:rsidR="004B1AC1">
        <w:rPr>
          <w:rFonts w:hint="eastAsia"/>
          <w:lang w:eastAsia="zh-HK"/>
        </w:rPr>
        <w:t>找到生產製程中的核心關鍵參數</w:t>
      </w:r>
      <w:r w:rsidR="004B1AC1">
        <w:rPr>
          <w:rFonts w:hint="eastAsia"/>
        </w:rPr>
        <w:t>，</w:t>
      </w:r>
      <w:r w:rsidRPr="00E5584A">
        <w:rPr>
          <w:rFonts w:hint="eastAsia"/>
        </w:rPr>
        <w:t>改善生產技術及營運效能，</w:t>
      </w:r>
      <w:r w:rsidR="004B1AC1">
        <w:rPr>
          <w:rFonts w:hint="eastAsia"/>
        </w:rPr>
        <w:t>並</w:t>
      </w:r>
      <w:r w:rsidRPr="00E5584A">
        <w:rPr>
          <w:rFonts w:hint="eastAsia"/>
        </w:rPr>
        <w:t>結合資通訊科技與知識應用，快速診斷企業產業智慧化之水平，</w:t>
      </w:r>
      <w:r w:rsidR="00716067" w:rsidRPr="00FF3354">
        <w:rPr>
          <w:rFonts w:hint="eastAsia"/>
        </w:rPr>
        <w:t>累積數位轉型之能量</w:t>
      </w:r>
      <w:r w:rsidR="00716067">
        <w:rPr>
          <w:rFonts w:hint="eastAsia"/>
        </w:rPr>
        <w:t>。</w:t>
      </w:r>
      <w:r w:rsidR="000C3D79" w:rsidRPr="00E5584A">
        <w:rPr>
          <w:rFonts w:hint="eastAsia"/>
        </w:rPr>
        <w:t>藉由政府專案之診斷資源，</w:t>
      </w:r>
      <w:r w:rsidR="00716067">
        <w:rPr>
          <w:rFonts w:hint="eastAsia"/>
        </w:rPr>
        <w:t>協助</w:t>
      </w:r>
      <w:r w:rsidR="000C3D79" w:rsidRPr="00E5584A">
        <w:rPr>
          <w:rFonts w:hAnsi="標楷體" w:hint="eastAsia"/>
          <w:szCs w:val="28"/>
        </w:rPr>
        <w:t>企業在導入知識管理過程中，</w:t>
      </w:r>
      <w:r w:rsidR="00716067" w:rsidRPr="00E5584A">
        <w:rPr>
          <w:rFonts w:hAnsi="標楷體" w:hint="eastAsia"/>
          <w:szCs w:val="28"/>
        </w:rPr>
        <w:t>提供問題分析、因應對策或其他策略規劃建議，</w:t>
      </w:r>
      <w:r w:rsidR="00716067">
        <w:rPr>
          <w:rFonts w:hint="eastAsia"/>
          <w:lang w:eastAsia="zh-HK"/>
        </w:rPr>
        <w:t>找到正確的切入點</w:t>
      </w:r>
      <w:r w:rsidR="00716067">
        <w:rPr>
          <w:rFonts w:hint="eastAsia"/>
        </w:rPr>
        <w:t>，</w:t>
      </w:r>
      <w:r w:rsidR="00716067">
        <w:rPr>
          <w:rFonts w:hint="eastAsia"/>
          <w:lang w:eastAsia="zh-HK"/>
        </w:rPr>
        <w:t>有效應用相關技術</w:t>
      </w:r>
      <w:r w:rsidR="000C3D79" w:rsidRPr="00E5584A">
        <w:rPr>
          <w:rFonts w:hAnsi="標楷體" w:hint="eastAsia"/>
          <w:szCs w:val="28"/>
        </w:rPr>
        <w:t>，進而</w:t>
      </w:r>
      <w:r w:rsidRPr="00E5584A">
        <w:rPr>
          <w:rFonts w:hint="eastAsia"/>
        </w:rPr>
        <w:t>提升整體產業之競爭力。</w:t>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2" w:name="_Toc9607169"/>
      <w:r w:rsidRPr="00E5584A">
        <w:rPr>
          <w:rFonts w:ascii="Times New Roman" w:eastAsia="標楷體" w:hAnsi="Times New Roman"/>
          <w:sz w:val="40"/>
          <w:szCs w:val="40"/>
        </w:rPr>
        <w:t>參、申請資格</w:t>
      </w:r>
      <w:bookmarkEnd w:id="2"/>
    </w:p>
    <w:p w:rsidR="00C04F48" w:rsidRPr="00E5584A" w:rsidRDefault="00C04F48" w:rsidP="00FE3D42">
      <w:pPr>
        <w:numPr>
          <w:ilvl w:val="1"/>
          <w:numId w:val="10"/>
        </w:numPr>
        <w:suppressAutoHyphens w:val="0"/>
        <w:spacing w:beforeLines="50" w:before="180" w:afterLines="50" w:after="180" w:line="500" w:lineRule="exact"/>
        <w:ind w:left="993" w:hanging="709"/>
        <w:jc w:val="both"/>
        <w:outlineLvl w:val="1"/>
        <w:rPr>
          <w:rFonts w:ascii="標楷體" w:eastAsia="標楷體" w:hAnsi="標楷體"/>
          <w:b/>
          <w:sz w:val="28"/>
          <w:szCs w:val="28"/>
        </w:rPr>
      </w:pPr>
      <w:bookmarkStart w:id="3" w:name="_Toc3380200"/>
      <w:bookmarkStart w:id="4" w:name="_Toc9607170"/>
      <w:r w:rsidRPr="00E5584A">
        <w:rPr>
          <w:rFonts w:ascii="標楷體" w:eastAsia="標楷體" w:hAnsi="標楷體" w:hint="eastAsia"/>
          <w:b/>
          <w:sz w:val="28"/>
          <w:szCs w:val="28"/>
        </w:rPr>
        <w:t>接受深度診斷之需求企業</w:t>
      </w:r>
      <w:bookmarkEnd w:id="3"/>
      <w:bookmarkEnd w:id="4"/>
    </w:p>
    <w:p w:rsidR="00C04F48" w:rsidRPr="00E5584A" w:rsidRDefault="00C04F48" w:rsidP="00FE3D42">
      <w:pPr>
        <w:pStyle w:val="32"/>
        <w:numPr>
          <w:ilvl w:val="0"/>
          <w:numId w:val="11"/>
        </w:numPr>
        <w:snapToGrid w:val="0"/>
        <w:spacing w:beforeLines="50" w:before="180" w:afterLines="50" w:after="180" w:line="500" w:lineRule="exact"/>
        <w:ind w:left="1276" w:hanging="850"/>
        <w:jc w:val="both"/>
        <w:rPr>
          <w:rFonts w:ascii="標楷體" w:eastAsia="標楷體" w:hAnsi="標楷體"/>
          <w:sz w:val="28"/>
          <w:szCs w:val="28"/>
        </w:rPr>
      </w:pPr>
      <w:r w:rsidRPr="00E5584A">
        <w:rPr>
          <w:rFonts w:ascii="標楷體" w:eastAsia="標楷體" w:hAnsi="標楷體"/>
          <w:sz w:val="28"/>
          <w:szCs w:val="28"/>
        </w:rPr>
        <w:t>依公司法設立</w:t>
      </w:r>
      <w:r w:rsidRPr="00E5584A">
        <w:rPr>
          <w:rFonts w:ascii="標楷體" w:eastAsia="標楷體" w:hAnsi="標楷體" w:hint="eastAsia"/>
          <w:sz w:val="28"/>
          <w:szCs w:val="28"/>
        </w:rPr>
        <w:t>之本國公司（不含外國營利事業在台設立之分公司），且員工總人數達</w:t>
      </w:r>
      <w:r w:rsidRPr="00E5584A">
        <w:rPr>
          <w:rFonts w:ascii="標楷體" w:eastAsia="標楷體" w:hAnsi="標楷體"/>
          <w:sz w:val="28"/>
          <w:szCs w:val="28"/>
        </w:rPr>
        <w:t>30人以上之製造業。</w:t>
      </w:r>
    </w:p>
    <w:p w:rsidR="00C04F48" w:rsidRPr="00E5584A" w:rsidRDefault="00C04F48" w:rsidP="00FE3D42">
      <w:pPr>
        <w:pStyle w:val="32"/>
        <w:numPr>
          <w:ilvl w:val="0"/>
          <w:numId w:val="11"/>
        </w:numPr>
        <w:snapToGrid w:val="0"/>
        <w:spacing w:beforeLines="50" w:before="180" w:afterLines="50" w:after="180" w:line="500" w:lineRule="exact"/>
        <w:ind w:left="1276" w:hanging="850"/>
        <w:jc w:val="both"/>
        <w:rPr>
          <w:rFonts w:ascii="標楷體" w:eastAsia="標楷體" w:hAnsi="標楷體"/>
          <w:sz w:val="28"/>
          <w:szCs w:val="28"/>
        </w:rPr>
      </w:pPr>
      <w:r w:rsidRPr="00E5584A">
        <w:rPr>
          <w:rFonts w:ascii="標楷體" w:eastAsia="標楷體" w:hAnsi="標楷體"/>
          <w:sz w:val="28"/>
          <w:szCs w:val="28"/>
        </w:rPr>
        <w:t>製造業相關之技術服務業。</w:t>
      </w:r>
    </w:p>
    <w:p w:rsidR="00C04F48" w:rsidRPr="00E5584A" w:rsidRDefault="00C04F48" w:rsidP="00C04F48">
      <w:pPr>
        <w:spacing w:beforeLines="50" w:before="180" w:afterLines="50" w:after="180" w:line="500" w:lineRule="exact"/>
        <w:ind w:leftChars="118" w:left="283"/>
        <w:jc w:val="both"/>
        <w:outlineLvl w:val="1"/>
        <w:rPr>
          <w:rFonts w:ascii="標楷體" w:eastAsia="標楷體" w:hAnsi="標楷體"/>
          <w:b/>
          <w:sz w:val="28"/>
          <w:szCs w:val="28"/>
        </w:rPr>
      </w:pPr>
      <w:bookmarkStart w:id="5" w:name="_Toc3380201"/>
      <w:bookmarkStart w:id="6" w:name="_Toc9607171"/>
      <w:r w:rsidRPr="00E5584A">
        <w:rPr>
          <w:rFonts w:ascii="標楷體" w:eastAsia="標楷體" w:hAnsi="標楷體" w:hint="eastAsia"/>
          <w:b/>
          <w:sz w:val="28"/>
          <w:szCs w:val="28"/>
        </w:rPr>
        <w:t>二、提供深度診斷之服務單位</w:t>
      </w:r>
      <w:r w:rsidRPr="00E5584A">
        <w:rPr>
          <w:rFonts w:ascii="標楷體" w:eastAsia="標楷體" w:hAnsi="標楷體"/>
          <w:b/>
          <w:sz w:val="28"/>
          <w:szCs w:val="28"/>
        </w:rPr>
        <w:t>（MA3技術服務業者）</w:t>
      </w:r>
      <w:bookmarkEnd w:id="5"/>
      <w:bookmarkEnd w:id="6"/>
    </w:p>
    <w:p w:rsidR="00C04F48" w:rsidRPr="00E5584A" w:rsidRDefault="00C04F48" w:rsidP="00FE3D42">
      <w:pPr>
        <w:pStyle w:val="32"/>
        <w:numPr>
          <w:ilvl w:val="0"/>
          <w:numId w:val="12"/>
        </w:numPr>
        <w:snapToGrid w:val="0"/>
        <w:spacing w:beforeLines="50" w:before="180" w:afterLines="50" w:after="180" w:line="500" w:lineRule="exact"/>
        <w:ind w:left="1276" w:rightChars="-47" w:right="-113" w:hanging="850"/>
        <w:rPr>
          <w:rFonts w:ascii="標楷體" w:eastAsia="標楷體" w:hAnsi="標楷體"/>
          <w:spacing w:val="-2"/>
          <w:sz w:val="28"/>
          <w:szCs w:val="28"/>
        </w:rPr>
      </w:pPr>
      <w:r w:rsidRPr="00E5584A">
        <w:rPr>
          <w:rFonts w:ascii="標楷體" w:eastAsia="標楷體" w:hAnsi="標楷體"/>
          <w:sz w:val="28"/>
          <w:szCs w:val="28"/>
        </w:rPr>
        <w:t>經合格登錄為經濟部工業局技術服務機構服務能量－MA3知識</w:t>
      </w:r>
      <w:r w:rsidRPr="00E5584A">
        <w:rPr>
          <w:rFonts w:ascii="標楷體" w:eastAsia="標楷體" w:hAnsi="標楷體"/>
          <w:sz w:val="28"/>
          <w:szCs w:val="28"/>
        </w:rPr>
        <w:lastRenderedPageBreak/>
        <w:t>管理類之技術服務業者</w:t>
      </w:r>
      <w:r w:rsidRPr="00E5584A">
        <w:rPr>
          <w:rFonts w:ascii="標楷體" w:eastAsia="標楷體" w:hAnsi="標楷體" w:hint="eastAsia"/>
          <w:sz w:val="28"/>
          <w:szCs w:val="28"/>
        </w:rPr>
        <w:t>(</w:t>
      </w:r>
      <w:r w:rsidRPr="00E5584A">
        <w:rPr>
          <w:rFonts w:ascii="標楷體" w:eastAsia="標楷體" w:hAnsi="標楷體"/>
          <w:sz w:val="28"/>
          <w:szCs w:val="28"/>
        </w:rPr>
        <w:t>網址：</w:t>
      </w:r>
      <w:hyperlink r:id="rId30" w:history="1">
        <w:r w:rsidRPr="00E5584A">
          <w:rPr>
            <w:rStyle w:val="af5"/>
            <w:rFonts w:eastAsia="標楷體"/>
            <w:noProof/>
            <w:color w:val="auto"/>
            <w:sz w:val="28"/>
            <w:szCs w:val="22"/>
            <w:lang w:bidi="hi-IN"/>
          </w:rPr>
          <w:t>https://assist.nat.gov.tw/wSite/lp?ctNode=97&amp;CtUnit=73&amp;mp=2</w:t>
        </w:r>
      </w:hyperlink>
      <w:r w:rsidRPr="00E5584A">
        <w:rPr>
          <w:rFonts w:ascii="標楷體" w:eastAsia="標楷體" w:hAnsi="標楷體" w:hint="eastAsia"/>
          <w:noProof/>
          <w:sz w:val="28"/>
          <w:szCs w:val="28"/>
          <w:lang w:bidi="hi-IN"/>
        </w:rPr>
        <w:t>)。</w:t>
      </w:r>
    </w:p>
    <w:p w:rsidR="00C04F48" w:rsidRPr="00E5584A" w:rsidRDefault="00C04F48" w:rsidP="00FE3D42">
      <w:pPr>
        <w:pStyle w:val="32"/>
        <w:numPr>
          <w:ilvl w:val="0"/>
          <w:numId w:val="12"/>
        </w:numPr>
        <w:snapToGrid w:val="0"/>
        <w:spacing w:beforeLines="50" w:before="180" w:afterLines="50" w:after="180" w:line="500" w:lineRule="exact"/>
        <w:ind w:left="1276" w:hanging="850"/>
        <w:jc w:val="both"/>
        <w:rPr>
          <w:rFonts w:ascii="標楷體" w:eastAsia="標楷體" w:hAnsi="標楷體"/>
          <w:spacing w:val="-2"/>
          <w:sz w:val="28"/>
          <w:szCs w:val="28"/>
        </w:rPr>
      </w:pPr>
      <w:r w:rsidRPr="00E5584A">
        <w:rPr>
          <w:rFonts w:ascii="標楷體" w:eastAsia="標楷體" w:hAnsi="標楷體" w:hint="eastAsia"/>
          <w:sz w:val="28"/>
          <w:szCs w:val="28"/>
        </w:rPr>
        <w:t>本案需由深度診斷之服務單位提出申請作業。已取得</w:t>
      </w:r>
      <w:r w:rsidRPr="00E5584A">
        <w:rPr>
          <w:rFonts w:ascii="標楷體" w:eastAsia="標楷體" w:hAnsi="標楷體"/>
          <w:sz w:val="28"/>
          <w:szCs w:val="28"/>
        </w:rPr>
        <w:t>MA3</w:t>
      </w:r>
      <w:r w:rsidRPr="00E5584A">
        <w:rPr>
          <w:rFonts w:ascii="標楷體" w:eastAsia="標楷體" w:hAnsi="標楷體" w:hint="eastAsia"/>
          <w:sz w:val="28"/>
          <w:szCs w:val="28"/>
        </w:rPr>
        <w:t>資格者（證書仍需在有效期限內），始得進行深度提案與診斷服務。</w:t>
      </w:r>
    </w:p>
    <w:p w:rsidR="00C04F48" w:rsidRPr="00E5584A" w:rsidRDefault="00C04F48" w:rsidP="00FE3D42">
      <w:pPr>
        <w:pStyle w:val="32"/>
        <w:numPr>
          <w:ilvl w:val="0"/>
          <w:numId w:val="12"/>
        </w:numPr>
        <w:snapToGrid w:val="0"/>
        <w:spacing w:beforeLines="50" w:before="180" w:afterLines="50" w:after="180" w:line="500" w:lineRule="exact"/>
        <w:ind w:left="1276" w:hanging="850"/>
        <w:jc w:val="both"/>
        <w:rPr>
          <w:rFonts w:ascii="標楷體" w:eastAsia="標楷體" w:hAnsi="標楷體"/>
          <w:sz w:val="28"/>
          <w:szCs w:val="28"/>
        </w:rPr>
      </w:pPr>
      <w:r w:rsidRPr="00E5584A">
        <w:rPr>
          <w:rFonts w:ascii="標楷體" w:eastAsia="標楷體" w:hAnsi="標楷體"/>
          <w:sz w:val="28"/>
          <w:szCs w:val="28"/>
        </w:rPr>
        <w:t>僅登錄【MA3-管理技術類】或【MA3-資訊技術類】其中一類之技術服務業者，須與登錄另一類業者業務合作共同提案（須檢</w:t>
      </w:r>
      <w:r w:rsidRPr="00E5584A">
        <w:rPr>
          <w:rFonts w:ascii="標楷體" w:eastAsia="標楷體" w:hAnsi="標楷體" w:hint="eastAsia"/>
          <w:sz w:val="28"/>
          <w:szCs w:val="28"/>
        </w:rPr>
        <w:t>附「</w:t>
      </w:r>
      <w:r w:rsidRPr="00E5584A">
        <w:rPr>
          <w:rFonts w:ascii="標楷體" w:eastAsia="標楷體" w:hAnsi="標楷體"/>
          <w:sz w:val="28"/>
          <w:szCs w:val="28"/>
        </w:rPr>
        <w:t>108</w:t>
      </w:r>
      <w:r w:rsidRPr="00E5584A">
        <w:rPr>
          <w:rFonts w:ascii="標楷體" w:eastAsia="標楷體" w:hAnsi="標楷體" w:hint="eastAsia"/>
          <w:sz w:val="28"/>
          <w:szCs w:val="28"/>
        </w:rPr>
        <w:t>年度產業知識管理加值</w:t>
      </w:r>
      <w:r w:rsidRPr="00E5584A">
        <w:rPr>
          <w:rFonts w:ascii="標楷體" w:eastAsia="標楷體" w:hAnsi="標楷體"/>
          <w:sz w:val="28"/>
          <w:szCs w:val="28"/>
        </w:rPr>
        <w:t>計畫</w:t>
      </w:r>
      <w:r w:rsidRPr="00E5584A">
        <w:rPr>
          <w:rFonts w:ascii="標楷體" w:eastAsia="標楷體" w:hAnsi="標楷體" w:hint="eastAsia"/>
          <w:sz w:val="28"/>
          <w:szCs w:val="28"/>
        </w:rPr>
        <w:t>知識加值應用深度診斷服務申請須知」</w:t>
      </w:r>
      <w:r w:rsidRPr="00E5584A">
        <w:rPr>
          <w:rFonts w:ascii="標楷體" w:eastAsia="標楷體" w:hAnsi="標楷體"/>
          <w:sz w:val="28"/>
          <w:szCs w:val="28"/>
        </w:rPr>
        <w:t>附件</w:t>
      </w:r>
      <w:r w:rsidRPr="00E5584A">
        <w:rPr>
          <w:rFonts w:ascii="標楷體" w:eastAsia="標楷體" w:hAnsi="標楷體" w:hint="eastAsia"/>
          <w:sz w:val="28"/>
          <w:szCs w:val="28"/>
        </w:rPr>
        <w:t>四</w:t>
      </w:r>
      <w:r w:rsidRPr="00E5584A">
        <w:rPr>
          <w:rFonts w:ascii="標楷體" w:eastAsia="標楷體" w:hAnsi="標楷體"/>
          <w:sz w:val="28"/>
          <w:szCs w:val="28"/>
        </w:rPr>
        <w:t>之「</w:t>
      </w:r>
      <w:r w:rsidRPr="00E5584A">
        <w:rPr>
          <w:rFonts w:ascii="標楷體" w:eastAsia="標楷體" w:hAnsi="標楷體" w:hint="eastAsia"/>
          <w:sz w:val="28"/>
          <w:szCs w:val="28"/>
        </w:rPr>
        <w:t>知識加值應用</w:t>
      </w:r>
      <w:r w:rsidRPr="00E5584A">
        <w:rPr>
          <w:rFonts w:ascii="標楷體" w:eastAsia="標楷體" w:hAnsi="標楷體"/>
          <w:sz w:val="28"/>
          <w:szCs w:val="28"/>
        </w:rPr>
        <w:t>深度診斷</w:t>
      </w:r>
      <w:r w:rsidRPr="00E5584A">
        <w:rPr>
          <w:rFonts w:ascii="標楷體" w:eastAsia="標楷體" w:hAnsi="標楷體" w:hint="eastAsia"/>
          <w:sz w:val="28"/>
          <w:szCs w:val="28"/>
        </w:rPr>
        <w:t>服務</w:t>
      </w:r>
      <w:r w:rsidRPr="00E5584A">
        <w:rPr>
          <w:rFonts w:ascii="標楷體" w:eastAsia="標楷體" w:hAnsi="標楷體"/>
          <w:sz w:val="28"/>
          <w:szCs w:val="28"/>
        </w:rPr>
        <w:t>協同合作承諾書」</w:t>
      </w:r>
      <w:r w:rsidRPr="00E5584A">
        <w:rPr>
          <w:rFonts w:ascii="標楷體" w:eastAsia="標楷體" w:hAnsi="標楷體" w:hint="eastAsia"/>
          <w:sz w:val="28"/>
          <w:szCs w:val="28"/>
        </w:rPr>
        <w:t>）</w:t>
      </w:r>
      <w:r w:rsidRPr="00E5584A">
        <w:rPr>
          <w:rFonts w:ascii="標楷體" w:eastAsia="標楷體" w:hAnsi="標楷體"/>
          <w:sz w:val="28"/>
          <w:szCs w:val="28"/>
        </w:rPr>
        <w:t>。</w:t>
      </w:r>
    </w:p>
    <w:p w:rsidR="00C04F48" w:rsidRPr="00E5584A" w:rsidRDefault="00C04F48" w:rsidP="00FE3D42">
      <w:pPr>
        <w:pStyle w:val="32"/>
        <w:numPr>
          <w:ilvl w:val="0"/>
          <w:numId w:val="12"/>
        </w:numPr>
        <w:snapToGrid w:val="0"/>
        <w:spacing w:beforeLines="50" w:before="180" w:afterLines="50" w:after="180" w:line="500" w:lineRule="exact"/>
        <w:ind w:left="1276" w:hanging="850"/>
        <w:jc w:val="both"/>
        <w:rPr>
          <w:rFonts w:ascii="標楷體" w:eastAsia="標楷體" w:hAnsi="標楷體"/>
          <w:sz w:val="28"/>
          <w:szCs w:val="28"/>
        </w:rPr>
      </w:pPr>
      <w:r w:rsidRPr="00E5584A">
        <w:rPr>
          <w:rFonts w:ascii="標楷體" w:eastAsia="標楷體" w:hAnsi="標楷體" w:hint="eastAsia"/>
          <w:sz w:val="28"/>
          <w:szCs w:val="28"/>
        </w:rPr>
        <w:t>深度診斷之服務單位於診斷期間內，應具有MA3有效資格，且需自行履行，不得逕行分包或轉包，若深度診斷之服務單位違反規定者，應負連帶履行及賠償責任。</w:t>
      </w:r>
    </w:p>
    <w:p w:rsidR="00CC4273" w:rsidRPr="00E5584A" w:rsidRDefault="00C04F48" w:rsidP="00F91963">
      <w:pPr>
        <w:pStyle w:val="aff5"/>
      </w:pPr>
      <w:r w:rsidRPr="00E5584A">
        <w:rPr>
          <w:rFonts w:hint="eastAsia"/>
        </w:rPr>
        <w:t>本案須由深度診斷之服務單位提出申請，深度診斷之需求企業與深度診斷之服務單位雙方不得為關係人（關係人之說明，請參閱財務會計準則公報第六號之規定）。</w:t>
      </w:r>
    </w:p>
    <w:p w:rsidR="00CC4273" w:rsidRPr="00E5584A" w:rsidRDefault="00E02521"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7" w:name="_Toc9607172"/>
      <w:r w:rsidRPr="00E5584A">
        <w:rPr>
          <w:rFonts w:ascii="Times New Roman" w:eastAsia="標楷體" w:hAnsi="Times New Roman"/>
          <w:sz w:val="40"/>
          <w:szCs w:val="40"/>
        </w:rPr>
        <w:t>肆、</w:t>
      </w:r>
      <w:r w:rsidRPr="00E5584A">
        <w:rPr>
          <w:rFonts w:ascii="Times New Roman" w:eastAsia="標楷體" w:hAnsi="Times New Roman" w:hint="eastAsia"/>
          <w:sz w:val="40"/>
          <w:szCs w:val="40"/>
        </w:rPr>
        <w:t>委辦</w:t>
      </w:r>
      <w:r w:rsidR="00E3180F" w:rsidRPr="00E5584A">
        <w:rPr>
          <w:rFonts w:ascii="Times New Roman" w:eastAsia="標楷體" w:hAnsi="Times New Roman"/>
          <w:sz w:val="40"/>
          <w:szCs w:val="40"/>
        </w:rPr>
        <w:t>經費</w:t>
      </w:r>
      <w:r w:rsidR="00B83FD1" w:rsidRPr="00E5584A">
        <w:rPr>
          <w:rFonts w:ascii="Times New Roman" w:eastAsia="標楷體" w:hAnsi="Times New Roman"/>
          <w:sz w:val="40"/>
          <w:szCs w:val="40"/>
        </w:rPr>
        <w:t>與</w:t>
      </w:r>
      <w:r w:rsidR="00E3180F" w:rsidRPr="00E5584A">
        <w:rPr>
          <w:rFonts w:ascii="Times New Roman" w:eastAsia="標楷體" w:hAnsi="Times New Roman"/>
          <w:sz w:val="40"/>
          <w:szCs w:val="40"/>
        </w:rPr>
        <w:t>申請條件</w:t>
      </w:r>
      <w:bookmarkEnd w:id="7"/>
    </w:p>
    <w:p w:rsidR="00CC4273" w:rsidRPr="00E5584A" w:rsidRDefault="00DF1477" w:rsidP="00EF4471">
      <w:pPr>
        <w:pStyle w:val="a0"/>
        <w:numPr>
          <w:ilvl w:val="0"/>
          <w:numId w:val="0"/>
        </w:numPr>
        <w:tabs>
          <w:tab w:val="clear" w:pos="1540"/>
        </w:tabs>
        <w:spacing w:beforeLines="50" w:before="180" w:afterLines="50" w:after="180" w:line="500" w:lineRule="exact"/>
        <w:ind w:leftChars="340" w:left="1391" w:hangingChars="205" w:hanging="575"/>
        <w:jc w:val="both"/>
        <w:rPr>
          <w:b/>
        </w:rPr>
      </w:pPr>
      <w:r w:rsidRPr="00E5584A">
        <w:rPr>
          <w:b/>
        </w:rPr>
        <w:t>一、</w:t>
      </w:r>
      <w:r w:rsidR="00853F3D" w:rsidRPr="00E5584A">
        <w:rPr>
          <w:rFonts w:hint="eastAsia"/>
          <w:b/>
        </w:rPr>
        <w:t>委辦</w:t>
      </w:r>
      <w:r w:rsidR="00CC4273" w:rsidRPr="00E5584A">
        <w:rPr>
          <w:b/>
        </w:rPr>
        <w:t>經費</w:t>
      </w:r>
    </w:p>
    <w:p w:rsidR="00CC4273" w:rsidRPr="00E5584A" w:rsidRDefault="000B032C" w:rsidP="00FD7519">
      <w:pPr>
        <w:tabs>
          <w:tab w:val="left" w:pos="-720"/>
          <w:tab w:val="left" w:pos="-540"/>
        </w:tabs>
        <w:suppressAutoHyphens w:val="0"/>
        <w:snapToGrid w:val="0"/>
        <w:spacing w:beforeLines="50" w:before="180" w:line="480" w:lineRule="exact"/>
        <w:ind w:left="1418" w:firstLineChars="202" w:firstLine="566"/>
        <w:jc w:val="both"/>
      </w:pPr>
      <w:r w:rsidRPr="00E5584A">
        <w:rPr>
          <w:rFonts w:eastAsia="標楷體" w:hAnsi="標楷體" w:hint="eastAsia"/>
          <w:sz w:val="28"/>
          <w:szCs w:val="28"/>
        </w:rPr>
        <w:t>本年度政府經費預計為新台幣</w:t>
      </w:r>
      <w:r w:rsidRPr="00E5584A">
        <w:rPr>
          <w:rFonts w:eastAsia="標楷體" w:hAnsi="標楷體" w:hint="eastAsia"/>
          <w:sz w:val="28"/>
          <w:szCs w:val="28"/>
        </w:rPr>
        <w:t>50</w:t>
      </w:r>
      <w:r w:rsidRPr="00E5584A">
        <w:rPr>
          <w:rFonts w:eastAsia="標楷體" w:hAnsi="標楷體" w:hint="eastAsia"/>
          <w:sz w:val="28"/>
          <w:szCs w:val="28"/>
        </w:rPr>
        <w:t>萬元，深度診斷服務每案之申請經費為</w:t>
      </w:r>
      <w:r w:rsidRPr="00E5584A">
        <w:rPr>
          <w:rFonts w:eastAsia="標楷體" w:hAnsi="標楷體" w:hint="eastAsia"/>
          <w:sz w:val="28"/>
          <w:szCs w:val="28"/>
        </w:rPr>
        <w:t>10</w:t>
      </w:r>
      <w:r w:rsidRPr="00E5584A">
        <w:rPr>
          <w:rFonts w:eastAsia="標楷體" w:hAnsi="標楷體" w:hint="eastAsia"/>
          <w:sz w:val="28"/>
          <w:szCs w:val="28"/>
        </w:rPr>
        <w:t>萬元。</w:t>
      </w:r>
      <w:r w:rsidRPr="00E5584A">
        <w:rPr>
          <w:rFonts w:eastAsia="標楷體" w:hAnsi="標楷體"/>
          <w:sz w:val="28"/>
          <w:szCs w:val="28"/>
        </w:rPr>
        <w:t>本計畫如於立法院審查預算時被指定刪減（刪除）、或工業局總經費遭刪減（刪除），或工業局政策改變致影響知識</w:t>
      </w:r>
      <w:r w:rsidRPr="00E5584A">
        <w:rPr>
          <w:rFonts w:eastAsia="標楷體" w:hAnsi="標楷體" w:hint="eastAsia"/>
          <w:sz w:val="28"/>
          <w:szCs w:val="28"/>
        </w:rPr>
        <w:t>加值應用</w:t>
      </w:r>
      <w:r w:rsidRPr="00E5584A">
        <w:rPr>
          <w:rFonts w:eastAsia="標楷體" w:hAnsi="標楷體"/>
          <w:sz w:val="28"/>
          <w:szCs w:val="28"/>
        </w:rPr>
        <w:t>深度診斷</w:t>
      </w:r>
      <w:r w:rsidRPr="00E5584A">
        <w:rPr>
          <w:rFonts w:eastAsia="標楷體" w:hAnsi="標楷體" w:hint="eastAsia"/>
          <w:bCs/>
          <w:sz w:val="28"/>
        </w:rPr>
        <w:t>服務</w:t>
      </w:r>
      <w:r w:rsidRPr="00E5584A">
        <w:rPr>
          <w:rFonts w:eastAsia="標楷體" w:hAnsi="標楷體"/>
          <w:sz w:val="28"/>
          <w:szCs w:val="28"/>
        </w:rPr>
        <w:t>工作項目之執行，則本中心即撤銷本申請案，</w:t>
      </w:r>
      <w:r w:rsidRPr="00E5584A">
        <w:rPr>
          <w:rFonts w:eastAsia="標楷體" w:hAnsi="標楷體"/>
          <w:sz w:val="28"/>
        </w:rPr>
        <w:t>投件單位</w:t>
      </w:r>
      <w:r w:rsidRPr="00E5584A">
        <w:rPr>
          <w:rFonts w:eastAsia="標楷體" w:hAnsi="標楷體"/>
          <w:sz w:val="28"/>
          <w:szCs w:val="28"/>
        </w:rPr>
        <w:t>必須遵守，</w:t>
      </w:r>
      <w:r w:rsidRPr="00E5584A">
        <w:rPr>
          <w:rFonts w:eastAsia="標楷體" w:hAnsi="標楷體"/>
          <w:sz w:val="28"/>
          <w:szCs w:val="28"/>
        </w:rPr>
        <w:lastRenderedPageBreak/>
        <w:t>不得異議。</w:t>
      </w:r>
    </w:p>
    <w:p w:rsidR="00CC4273" w:rsidRPr="00E5584A" w:rsidRDefault="00DF1477" w:rsidP="00EF4471">
      <w:pPr>
        <w:pStyle w:val="a0"/>
        <w:numPr>
          <w:ilvl w:val="0"/>
          <w:numId w:val="0"/>
        </w:numPr>
        <w:tabs>
          <w:tab w:val="clear" w:pos="1540"/>
        </w:tabs>
        <w:spacing w:beforeLines="50" w:before="180" w:afterLines="50" w:after="180" w:line="500" w:lineRule="exact"/>
        <w:ind w:leftChars="340" w:left="1391" w:hangingChars="205" w:hanging="575"/>
        <w:jc w:val="both"/>
        <w:rPr>
          <w:b/>
        </w:rPr>
      </w:pPr>
      <w:r w:rsidRPr="00E5584A">
        <w:rPr>
          <w:b/>
        </w:rPr>
        <w:t>二、</w:t>
      </w:r>
      <w:r w:rsidR="00CC4273" w:rsidRPr="00E5584A">
        <w:rPr>
          <w:b/>
        </w:rPr>
        <w:t>申請條件</w:t>
      </w:r>
    </w:p>
    <w:p w:rsidR="0068372B" w:rsidRPr="00E5584A" w:rsidRDefault="0068372B"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t>不得為行政院公共工程委員會公告之不良廠商。</w:t>
      </w:r>
    </w:p>
    <w:p w:rsidR="0068372B" w:rsidRPr="00E5584A" w:rsidRDefault="0068372B"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t>於</w:t>
      </w:r>
      <w:r w:rsidRPr="00E5584A">
        <w:t>5</w:t>
      </w:r>
      <w:r w:rsidRPr="00E5584A">
        <w:t>年內未曾有執行政府科技計畫之重大違約紀錄。</w:t>
      </w:r>
    </w:p>
    <w:p w:rsidR="00CC4273" w:rsidRPr="00E5584A" w:rsidRDefault="0068372B"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t>未有因執行政府計畫受停權處分且其期間尚未屆滿之情事。</w:t>
      </w:r>
    </w:p>
    <w:p w:rsidR="00CC4273" w:rsidRPr="00E5584A" w:rsidRDefault="000B032C"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rPr>
          <w:rFonts w:hAnsi="標楷體"/>
          <w:szCs w:val="28"/>
        </w:rPr>
        <w:t>不得以相同或類似診斷案重複申請政府其他計畫補助。</w:t>
      </w:r>
    </w:p>
    <w:p w:rsidR="00D044C8" w:rsidRPr="00E5584A" w:rsidRDefault="000B032C"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rPr>
          <w:rFonts w:hint="eastAsia"/>
        </w:rPr>
        <w:t>深度診斷服務之需求</w:t>
      </w:r>
      <w:r w:rsidRPr="00E5584A">
        <w:rPr>
          <w:rFonts w:hint="eastAsia"/>
          <w:szCs w:val="28"/>
        </w:rPr>
        <w:t>企業</w:t>
      </w:r>
      <w:r w:rsidRPr="00E5584A">
        <w:rPr>
          <w:rFonts w:ascii="標楷體" w:hAnsi="標楷體" w:hint="eastAsia"/>
        </w:rPr>
        <w:t>（含曾接受工業局知識管理專案或標竿典範輔導之企業）</w:t>
      </w:r>
      <w:r w:rsidRPr="00E5584A">
        <w:rPr>
          <w:rFonts w:hint="eastAsia"/>
        </w:rPr>
        <w:t>，於</w:t>
      </w:r>
      <w:r w:rsidRPr="00E5584A">
        <w:rPr>
          <w:rFonts w:hint="eastAsia"/>
        </w:rPr>
        <w:t>4</w:t>
      </w:r>
      <w:r w:rsidRPr="00E5584A">
        <w:rPr>
          <w:rFonts w:hint="eastAsia"/>
        </w:rPr>
        <w:t>年內以申請</w:t>
      </w:r>
      <w:r w:rsidRPr="00E5584A">
        <w:rPr>
          <w:rFonts w:hint="eastAsia"/>
        </w:rPr>
        <w:t>1</w:t>
      </w:r>
      <w:r w:rsidRPr="00E5584A">
        <w:rPr>
          <w:rFonts w:hint="eastAsia"/>
        </w:rPr>
        <w:t>案次服務為限。</w:t>
      </w:r>
    </w:p>
    <w:p w:rsidR="000B032C" w:rsidRDefault="000B032C" w:rsidP="00FE3D42">
      <w:pPr>
        <w:pStyle w:val="a0"/>
        <w:numPr>
          <w:ilvl w:val="0"/>
          <w:numId w:val="6"/>
        </w:numPr>
        <w:tabs>
          <w:tab w:val="clear" w:pos="1540"/>
          <w:tab w:val="left" w:pos="2127"/>
        </w:tabs>
        <w:spacing w:beforeLines="50" w:before="180" w:afterLines="50" w:after="180" w:line="500" w:lineRule="exact"/>
        <w:ind w:left="2127" w:hanging="851"/>
        <w:jc w:val="both"/>
      </w:pPr>
      <w:r w:rsidRPr="00E5584A">
        <w:t>經本計畫審</w:t>
      </w:r>
      <w:r w:rsidRPr="00E5584A">
        <w:rPr>
          <w:rFonts w:hint="eastAsia"/>
        </w:rPr>
        <w:t>查</w:t>
      </w:r>
      <w:r w:rsidRPr="00E5584A">
        <w:t>通過之深度診斷</w:t>
      </w:r>
      <w:r w:rsidRPr="00E5584A">
        <w:rPr>
          <w:rFonts w:hAnsi="標楷體" w:hint="eastAsia"/>
          <w:szCs w:val="28"/>
        </w:rPr>
        <w:t>服務之</w:t>
      </w:r>
      <w:r w:rsidRPr="00E5584A">
        <w:t>需求</w:t>
      </w:r>
      <w:r w:rsidRPr="00E5584A">
        <w:rPr>
          <w:rFonts w:hint="eastAsia"/>
          <w:szCs w:val="28"/>
        </w:rPr>
        <w:t>企業</w:t>
      </w:r>
      <w:r w:rsidRPr="00E5584A">
        <w:t>，如該企業組織、營業內容或業務範疇有重大變更情事者，得再申請深度診斷</w:t>
      </w:r>
      <w:r w:rsidRPr="00E5584A">
        <w:rPr>
          <w:rFonts w:hAnsi="標楷體" w:hint="eastAsia"/>
          <w:szCs w:val="28"/>
        </w:rPr>
        <w:t>服務</w:t>
      </w:r>
      <w:r w:rsidRPr="00E5584A">
        <w:t>，不受</w:t>
      </w:r>
      <w:r w:rsidRPr="00E5584A">
        <w:rPr>
          <w:rFonts w:hint="eastAsia"/>
        </w:rPr>
        <w:t>4</w:t>
      </w:r>
      <w:r w:rsidRPr="00E5584A">
        <w:rPr>
          <w:rFonts w:hint="eastAsia"/>
        </w:rPr>
        <w:t>年內以申請</w:t>
      </w:r>
      <w:r w:rsidRPr="00E5584A">
        <w:rPr>
          <w:rFonts w:hint="eastAsia"/>
        </w:rPr>
        <w:t>1</w:t>
      </w:r>
      <w:r w:rsidRPr="00E5584A">
        <w:rPr>
          <w:rFonts w:hint="eastAsia"/>
        </w:rPr>
        <w:t>案次服務之限制</w:t>
      </w:r>
      <w:r w:rsidRPr="00E5584A">
        <w:t>。</w:t>
      </w:r>
    </w:p>
    <w:p w:rsidR="001F0C45" w:rsidRDefault="001F0C45" w:rsidP="00FE3D42">
      <w:pPr>
        <w:pStyle w:val="a0"/>
        <w:numPr>
          <w:ilvl w:val="0"/>
          <w:numId w:val="6"/>
        </w:numPr>
        <w:tabs>
          <w:tab w:val="clear" w:pos="1540"/>
          <w:tab w:val="left" w:pos="2127"/>
        </w:tabs>
        <w:spacing w:beforeLines="50" w:before="180" w:afterLines="50" w:after="180"/>
        <w:ind w:left="1756"/>
        <w:jc w:val="both"/>
      </w:pPr>
      <w:r w:rsidRPr="003E0B90">
        <w:rPr>
          <w:rFonts w:hint="eastAsia"/>
        </w:rPr>
        <w:t>申請業者須保證近三年未有嚴重違反環境保護、勞工</w:t>
      </w:r>
      <w:r>
        <w:rPr>
          <w:rFonts w:hint="eastAsia"/>
        </w:rPr>
        <w:t xml:space="preserve">  </w:t>
      </w:r>
    </w:p>
    <w:p w:rsidR="001F0C45" w:rsidRDefault="001F0C45" w:rsidP="001F0C45">
      <w:pPr>
        <w:pStyle w:val="a0"/>
        <w:numPr>
          <w:ilvl w:val="0"/>
          <w:numId w:val="0"/>
        </w:numPr>
        <w:tabs>
          <w:tab w:val="clear" w:pos="1540"/>
          <w:tab w:val="left" w:pos="2127"/>
        </w:tabs>
        <w:spacing w:beforeLines="50" w:before="180" w:afterLines="50" w:after="180"/>
        <w:ind w:left="1756"/>
        <w:jc w:val="both"/>
      </w:pPr>
      <w:r>
        <w:rPr>
          <w:rFonts w:hint="eastAsia"/>
        </w:rPr>
        <w:t xml:space="preserve">   </w:t>
      </w:r>
      <w:r w:rsidRPr="003E0B90">
        <w:rPr>
          <w:rFonts w:hint="eastAsia"/>
        </w:rPr>
        <w:t>或食品安全衛生相關法律或身心障礙者權益保障法之</w:t>
      </w:r>
      <w:r>
        <w:rPr>
          <w:rFonts w:hint="eastAsia"/>
        </w:rPr>
        <w:t xml:space="preserve">  </w:t>
      </w:r>
    </w:p>
    <w:p w:rsidR="001F0C45" w:rsidRDefault="001F0C45" w:rsidP="001F0C45">
      <w:pPr>
        <w:pStyle w:val="a0"/>
        <w:numPr>
          <w:ilvl w:val="0"/>
          <w:numId w:val="0"/>
        </w:numPr>
        <w:tabs>
          <w:tab w:val="clear" w:pos="1540"/>
          <w:tab w:val="left" w:pos="2127"/>
        </w:tabs>
        <w:spacing w:beforeLines="50" w:before="180" w:afterLines="50" w:after="180"/>
        <w:ind w:left="1756"/>
        <w:jc w:val="both"/>
      </w:pPr>
      <w:r>
        <w:rPr>
          <w:rFonts w:hint="eastAsia"/>
        </w:rPr>
        <w:t xml:space="preserve">   </w:t>
      </w:r>
      <w:r w:rsidRPr="003E0B90">
        <w:rPr>
          <w:rFonts w:hint="eastAsia"/>
        </w:rPr>
        <w:t>相關規定且情節重大經各中央目的事業主管機關認定</w:t>
      </w:r>
      <w:r>
        <w:rPr>
          <w:rFonts w:hint="eastAsia"/>
        </w:rPr>
        <w:t xml:space="preserve"> </w:t>
      </w:r>
    </w:p>
    <w:p w:rsidR="001F0C45" w:rsidRDefault="001F0C45" w:rsidP="00E70E60">
      <w:pPr>
        <w:pStyle w:val="a0"/>
        <w:numPr>
          <w:ilvl w:val="0"/>
          <w:numId w:val="0"/>
        </w:numPr>
        <w:tabs>
          <w:tab w:val="clear" w:pos="1540"/>
          <w:tab w:val="left" w:pos="2127"/>
        </w:tabs>
        <w:spacing w:beforeLines="50" w:before="180" w:afterLines="50" w:after="180"/>
        <w:ind w:left="1179" w:hanging="618"/>
        <w:jc w:val="both"/>
      </w:pPr>
      <w:r>
        <w:rPr>
          <w:rFonts w:hint="eastAsia"/>
        </w:rPr>
        <w:t xml:space="preserve">            </w:t>
      </w:r>
      <w:r w:rsidR="00E70E60">
        <w:rPr>
          <w:rFonts w:hint="eastAsia"/>
        </w:rPr>
        <w:t>之情事，如有相關情事，不得申請本計畫之診斷費。</w:t>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8" w:name="_Toc9607173"/>
      <w:r w:rsidRPr="00E5584A">
        <w:rPr>
          <w:rFonts w:ascii="Times New Roman" w:eastAsia="標楷體" w:hAnsi="Times New Roman"/>
          <w:sz w:val="40"/>
          <w:szCs w:val="40"/>
        </w:rPr>
        <w:t>伍、申請應備資料</w:t>
      </w:r>
      <w:bookmarkEnd w:id="8"/>
    </w:p>
    <w:p w:rsidR="00CC4273" w:rsidRPr="00E5584A" w:rsidRDefault="00CC4273" w:rsidP="00F91963">
      <w:pPr>
        <w:pStyle w:val="aff5"/>
      </w:pPr>
      <w:r w:rsidRPr="00E5584A">
        <w:t>請由「</w:t>
      </w:r>
      <w:r w:rsidR="00045822" w:rsidRPr="00E5584A">
        <w:rPr>
          <w:rFonts w:hint="eastAsia"/>
        </w:rPr>
        <w:t>知識管理整合服務資訊</w:t>
      </w:r>
      <w:r w:rsidR="001B4E26" w:rsidRPr="00E5584A">
        <w:rPr>
          <w:rFonts w:hint="eastAsia"/>
        </w:rPr>
        <w:t>網</w:t>
      </w:r>
      <w:r w:rsidRPr="00E5584A">
        <w:t>(</w:t>
      </w:r>
      <w:hyperlink r:id="rId31" w:history="1">
        <w:r w:rsidR="00045822" w:rsidRPr="00E5584A">
          <w:rPr>
            <w:rStyle w:val="af5"/>
            <w:color w:val="auto"/>
          </w:rPr>
          <w:t>http://km.ekm.org.tw</w:t>
        </w:r>
      </w:hyperlink>
      <w:r w:rsidRPr="00E5584A">
        <w:t>)</w:t>
      </w:r>
      <w:r w:rsidRPr="00E5584A">
        <w:t>」下載取得相關</w:t>
      </w:r>
      <w:r w:rsidR="00045822" w:rsidRPr="00E5584A">
        <w:rPr>
          <w:rFonts w:hint="eastAsia"/>
        </w:rPr>
        <w:t>申請表件</w:t>
      </w:r>
      <w:r w:rsidRPr="00E5584A">
        <w:t>之電子檔案，並依</w:t>
      </w:r>
      <w:r w:rsidR="00DD6829" w:rsidRPr="00E5584A">
        <w:t>「</w:t>
      </w:r>
      <w:r w:rsidR="00DD6829" w:rsidRPr="00E5584A">
        <w:rPr>
          <w:b/>
          <w:u w:val="single"/>
        </w:rPr>
        <w:t>提案</w:t>
      </w:r>
      <w:r w:rsidRPr="00E5584A">
        <w:rPr>
          <w:b/>
          <w:u w:val="single"/>
        </w:rPr>
        <w:t>審查</w:t>
      </w:r>
      <w:r w:rsidRPr="00E5584A">
        <w:t>階段」檢送所需之申請資料。相關作業流程請參見「捌、提案暨審查流程」。</w:t>
      </w:r>
    </w:p>
    <w:p w:rsidR="00CC4273" w:rsidRPr="00E5584A" w:rsidRDefault="00CF30D1"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9" w:name="_Toc317675414"/>
      <w:r w:rsidRPr="00E5584A">
        <w:rPr>
          <w:rFonts w:hAnsi="Arial" w:hint="eastAsia"/>
          <w:szCs w:val="28"/>
        </w:rPr>
        <w:lastRenderedPageBreak/>
        <w:t>一</w:t>
      </w:r>
      <w:r w:rsidR="00CC4273" w:rsidRPr="00E5584A">
        <w:rPr>
          <w:rFonts w:hAnsi="Arial"/>
          <w:szCs w:val="28"/>
        </w:rPr>
        <w:t>、</w:t>
      </w:r>
      <w:r w:rsidR="00EE6870" w:rsidRPr="00E5584A">
        <w:rPr>
          <w:b/>
          <w:szCs w:val="28"/>
          <w:u w:val="single"/>
        </w:rPr>
        <w:t>提案</w:t>
      </w:r>
      <w:r w:rsidR="00CC4273" w:rsidRPr="00E5584A">
        <w:rPr>
          <w:rFonts w:hAnsi="Arial"/>
          <w:b/>
          <w:u w:val="single"/>
        </w:rPr>
        <w:t>審查</w:t>
      </w:r>
      <w:r w:rsidR="00CC4273" w:rsidRPr="00E5584A">
        <w:rPr>
          <w:rFonts w:hAnsi="Arial"/>
          <w:szCs w:val="28"/>
        </w:rPr>
        <w:t>階段</w:t>
      </w:r>
      <w:r w:rsidR="00BA2EFB" w:rsidRPr="00E5584A">
        <w:rPr>
          <w:rFonts w:hint="eastAsia"/>
          <w:szCs w:val="28"/>
        </w:rPr>
        <w:t>送件</w:t>
      </w:r>
      <w:r w:rsidR="00CC4273" w:rsidRPr="00E5584A">
        <w:rPr>
          <w:rFonts w:hAnsi="Arial"/>
          <w:szCs w:val="28"/>
        </w:rPr>
        <w:t>資料</w:t>
      </w:r>
      <w:bookmarkEnd w:id="9"/>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（一）</w:t>
      </w:r>
      <w:r w:rsidRPr="00E5584A">
        <w:rPr>
          <w:rFonts w:ascii="標楷體" w:eastAsia="標楷體" w:hAnsi="標楷體" w:hint="eastAsia"/>
          <w:sz w:val="28"/>
        </w:rPr>
        <w:tab/>
        <w:t>知識加值應用深度診斷服務申請文件查檢表（請參考知識加值應用深度診斷服務申請須知-附件1）</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（二）</w:t>
      </w:r>
      <w:r w:rsidRPr="00E5584A">
        <w:rPr>
          <w:rFonts w:ascii="標楷體" w:eastAsia="標楷體" w:hAnsi="標楷體" w:hint="eastAsia"/>
          <w:sz w:val="28"/>
        </w:rPr>
        <w:tab/>
        <w:t>知識加值應用諮詢訪視報告書（請參考知識加值應用深度診斷服務申請須知-附件2）（書面一式6份及電子檔）</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（三）</w:t>
      </w:r>
      <w:r w:rsidRPr="00E5584A">
        <w:rPr>
          <w:rFonts w:ascii="標楷體" w:eastAsia="標楷體" w:hAnsi="標楷體" w:hint="eastAsia"/>
          <w:sz w:val="28"/>
        </w:rPr>
        <w:tab/>
        <w:t>同意接受知識加值應用深度診斷服務之機關證明函（請參考知識加值應用深度診斷服務申請須知-附件3）</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（四）</w:t>
      </w:r>
      <w:r w:rsidRPr="00E5584A">
        <w:rPr>
          <w:rFonts w:ascii="標楷體" w:eastAsia="標楷體" w:hAnsi="標楷體" w:hint="eastAsia"/>
          <w:sz w:val="28"/>
        </w:rPr>
        <w:tab/>
        <w:t>知識加值應用深度診斷服務協同合作承諾書（共同提案之技術服務業者檢附）（請參考知識加值應用深度診斷服務申請須知-附件4）</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（五）</w:t>
      </w:r>
      <w:r w:rsidRPr="00E5584A">
        <w:rPr>
          <w:rFonts w:ascii="標楷體" w:eastAsia="標楷體" w:hAnsi="標楷體" w:hint="eastAsia"/>
          <w:sz w:val="28"/>
        </w:rPr>
        <w:tab/>
        <w:t>蒐集個人資料告知事項暨個人資料提供同意書(含深度診斷之服務單位、需求企業) （請參考知識加值應用深度診斷服務申請須知-附件5、6）</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（六）</w:t>
      </w:r>
      <w:r w:rsidRPr="00E5584A">
        <w:rPr>
          <w:rFonts w:ascii="標楷體" w:eastAsia="標楷體" w:hAnsi="標楷體" w:hint="eastAsia"/>
          <w:sz w:val="28"/>
        </w:rPr>
        <w:tab/>
        <w:t>營利事業登記證影本（深度診斷服務之需求企業需檢附）</w:t>
      </w:r>
    </w:p>
    <w:p w:rsidR="0001534C" w:rsidRPr="00E5584A" w:rsidRDefault="0001534C" w:rsidP="00DE693A">
      <w:pPr>
        <w:tabs>
          <w:tab w:val="left" w:pos="-720"/>
          <w:tab w:val="left" w:pos="-540"/>
        </w:tabs>
        <w:snapToGrid w:val="0"/>
        <w:spacing w:beforeLines="50" w:before="180" w:line="360" w:lineRule="exact"/>
        <w:ind w:leftChars="826" w:left="2125" w:hangingChars="51" w:hanging="143"/>
        <w:jc w:val="both"/>
        <w:rPr>
          <w:rFonts w:ascii="標楷體" w:eastAsia="標楷體" w:hAnsi="標楷體"/>
          <w:sz w:val="28"/>
        </w:rPr>
      </w:pPr>
      <w:r w:rsidRPr="00E5584A">
        <w:rPr>
          <w:rFonts w:ascii="標楷體" w:eastAsia="標楷體" w:hAnsi="標楷體" w:hint="eastAsia"/>
          <w:sz w:val="28"/>
        </w:rPr>
        <w:t>(註：自98年4月13日起營利事業登記證不再作為證明文件，而以「商業登記證明文件」取代之。所謂商業登記證明文件則指：登記機關核准商業登記之核准函、商業登記抄本、「全國商工行政服務入口網」（網址：</w:t>
      </w:r>
      <w:r w:rsidRPr="00E5584A">
        <w:rPr>
          <w:rFonts w:eastAsia="標楷體"/>
          <w:sz w:val="28"/>
        </w:rPr>
        <w:t>http://gcis.nat.gov.tw/index.jsp</w:t>
      </w:r>
      <w:r w:rsidRPr="00E5584A">
        <w:rPr>
          <w:rFonts w:ascii="標楷體" w:eastAsia="標楷體" w:hAnsi="標楷體" w:hint="eastAsia"/>
          <w:sz w:val="28"/>
        </w:rPr>
        <w:t>）商工登記資料之商業登記資料查詢網站之「商業登記基本資料」、或依商業登記法第25條規定請求商業所在地主管機關就已登記事項發給之證明書。)</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（七）</w:t>
      </w:r>
      <w:r w:rsidRPr="00E5584A">
        <w:rPr>
          <w:rFonts w:ascii="標楷體" w:eastAsia="標楷體" w:hAnsi="標楷體" w:hint="eastAsia"/>
          <w:sz w:val="28"/>
        </w:rPr>
        <w:tab/>
        <w:t>經濟部工業局技術服務機構服務能量登錄證書影本（深度診斷之服務單位需檢附）</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（八）</w:t>
      </w:r>
      <w:r w:rsidRPr="00E5584A">
        <w:rPr>
          <w:rFonts w:ascii="標楷體" w:eastAsia="標楷體" w:hAnsi="標楷體" w:hint="eastAsia"/>
          <w:sz w:val="28"/>
        </w:rPr>
        <w:tab/>
        <w:t>深度診斷服務單位之顧問勞工保險被保險人投保資料明細表</w:t>
      </w:r>
    </w:p>
    <w:p w:rsidR="0001534C" w:rsidRPr="00E5584A" w:rsidRDefault="0001534C" w:rsidP="00DE693A">
      <w:pPr>
        <w:tabs>
          <w:tab w:val="left" w:pos="-720"/>
          <w:tab w:val="left" w:pos="-540"/>
          <w:tab w:val="left" w:pos="2127"/>
        </w:tabs>
        <w:snapToGrid w:val="0"/>
        <w:spacing w:beforeLines="50" w:before="180" w:line="360" w:lineRule="exact"/>
        <w:ind w:leftChars="531" w:left="2125" w:hangingChars="304" w:hanging="851"/>
        <w:jc w:val="both"/>
        <w:rPr>
          <w:rFonts w:ascii="標楷體" w:eastAsia="標楷體" w:hAnsi="標楷體"/>
          <w:sz w:val="28"/>
        </w:rPr>
      </w:pPr>
      <w:r w:rsidRPr="00E5584A">
        <w:rPr>
          <w:rFonts w:ascii="標楷體" w:eastAsia="標楷體" w:hAnsi="標楷體" w:hint="eastAsia"/>
          <w:sz w:val="28"/>
        </w:rPr>
        <w:t>（九）</w:t>
      </w:r>
      <w:r w:rsidRPr="00E5584A">
        <w:rPr>
          <w:rFonts w:ascii="標楷體" w:eastAsia="標楷體" w:hAnsi="標楷體" w:hint="eastAsia"/>
          <w:sz w:val="28"/>
        </w:rPr>
        <w:tab/>
        <w:t>企業知識管理自我評量結果報表1份</w:t>
      </w:r>
    </w:p>
    <w:p w:rsidR="00284950" w:rsidRPr="00E5584A" w:rsidRDefault="0001534C" w:rsidP="00C4383D">
      <w:pPr>
        <w:tabs>
          <w:tab w:val="left" w:pos="-720"/>
          <w:tab w:val="left" w:pos="-540"/>
        </w:tabs>
        <w:snapToGrid w:val="0"/>
        <w:spacing w:beforeLines="50" w:before="180" w:line="360" w:lineRule="exact"/>
        <w:ind w:leftChars="826" w:left="2125" w:hangingChars="51" w:hanging="143"/>
      </w:pPr>
      <w:r w:rsidRPr="00E5584A">
        <w:rPr>
          <w:rFonts w:ascii="標楷體" w:eastAsia="標楷體" w:hAnsi="標楷體" w:hint="eastAsia"/>
          <w:sz w:val="28"/>
        </w:rPr>
        <w:t>（註：表單請於計畫專屬網站下載</w:t>
      </w:r>
      <w:r w:rsidRPr="00E5584A">
        <w:rPr>
          <w:rFonts w:eastAsia="標楷體"/>
          <w:sz w:val="28"/>
        </w:rPr>
        <w:t>https://km.ekm.org.tw</w:t>
      </w:r>
      <w:r w:rsidRPr="00E5584A">
        <w:rPr>
          <w:rFonts w:ascii="標楷體" w:eastAsia="標楷體" w:hAnsi="標楷體" w:hint="eastAsia"/>
          <w:sz w:val="28"/>
        </w:rPr>
        <w:t>）</w:t>
      </w:r>
    </w:p>
    <w:p w:rsidR="00CC4273" w:rsidRPr="00E5584A" w:rsidRDefault="00CF30D1"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0" w:name="_Toc317675415"/>
      <w:r w:rsidRPr="00E5584A">
        <w:rPr>
          <w:rFonts w:hint="eastAsia"/>
          <w:szCs w:val="28"/>
        </w:rPr>
        <w:t>二</w:t>
      </w:r>
      <w:r w:rsidR="00CC4273" w:rsidRPr="00E5584A">
        <w:rPr>
          <w:szCs w:val="28"/>
        </w:rPr>
        <w:t>、申請時間</w:t>
      </w:r>
      <w:bookmarkEnd w:id="10"/>
    </w:p>
    <w:p w:rsidR="00CC4273" w:rsidRPr="00E5584A" w:rsidRDefault="00080755" w:rsidP="00080AF4">
      <w:pPr>
        <w:pStyle w:val="a0"/>
        <w:numPr>
          <w:ilvl w:val="0"/>
          <w:numId w:val="0"/>
        </w:numPr>
        <w:tabs>
          <w:tab w:val="clear" w:pos="1540"/>
        </w:tabs>
        <w:spacing w:beforeLines="50" w:before="180" w:afterLines="50" w:after="180" w:line="500" w:lineRule="exact"/>
        <w:ind w:leftChars="590" w:left="1416" w:firstLineChars="203" w:firstLine="568"/>
        <w:jc w:val="both"/>
      </w:pPr>
      <w:r w:rsidRPr="00E5584A">
        <w:rPr>
          <w:rFonts w:hint="eastAsia"/>
          <w:szCs w:val="28"/>
        </w:rPr>
        <w:lastRenderedPageBreak/>
        <w:t>申請時間為公告日起</w:t>
      </w:r>
      <w:r w:rsidR="00C64741">
        <w:rPr>
          <w:rFonts w:hint="eastAsia"/>
          <w:szCs w:val="28"/>
        </w:rPr>
        <w:t>14</w:t>
      </w:r>
      <w:r w:rsidRPr="00E5584A">
        <w:rPr>
          <w:rFonts w:hint="eastAsia"/>
          <w:szCs w:val="28"/>
        </w:rPr>
        <w:t>日</w:t>
      </w:r>
      <w:r w:rsidRPr="00E5584A">
        <w:rPr>
          <w:rFonts w:hint="eastAsia"/>
          <w:szCs w:val="28"/>
        </w:rPr>
        <w:t>(</w:t>
      </w:r>
      <w:r w:rsidRPr="00EC5A5C">
        <w:rPr>
          <w:rFonts w:hint="eastAsia"/>
          <w:color w:val="FF0000"/>
          <w:szCs w:val="28"/>
        </w:rPr>
        <w:t>至</w:t>
      </w:r>
      <w:r w:rsidRPr="00EC5A5C">
        <w:rPr>
          <w:rFonts w:hint="eastAsia"/>
          <w:color w:val="FF0000"/>
          <w:szCs w:val="28"/>
        </w:rPr>
        <w:t>108</w:t>
      </w:r>
      <w:r w:rsidRPr="00EC5A5C">
        <w:rPr>
          <w:rFonts w:hint="eastAsia"/>
          <w:color w:val="FF0000"/>
          <w:szCs w:val="28"/>
        </w:rPr>
        <w:t>年</w:t>
      </w:r>
      <w:r w:rsidR="007826E1" w:rsidRPr="00EC5A5C">
        <w:rPr>
          <w:color w:val="FF0000"/>
          <w:szCs w:val="28"/>
        </w:rPr>
        <w:t>6</w:t>
      </w:r>
      <w:r w:rsidRPr="00EC5A5C">
        <w:rPr>
          <w:rFonts w:hint="eastAsia"/>
          <w:color w:val="FF0000"/>
          <w:szCs w:val="28"/>
        </w:rPr>
        <w:t>月</w:t>
      </w:r>
      <w:r w:rsidR="007826E1" w:rsidRPr="00EC5A5C">
        <w:rPr>
          <w:color w:val="FF0000"/>
          <w:szCs w:val="28"/>
        </w:rPr>
        <w:t>18</w:t>
      </w:r>
      <w:r w:rsidRPr="00EC5A5C">
        <w:rPr>
          <w:rFonts w:hint="eastAsia"/>
          <w:color w:val="FF0000"/>
          <w:szCs w:val="28"/>
        </w:rPr>
        <w:t>日（星期</w:t>
      </w:r>
      <w:r w:rsidR="007826E1" w:rsidRPr="00EC5A5C">
        <w:rPr>
          <w:rFonts w:hint="eastAsia"/>
          <w:color w:val="FF0000"/>
          <w:szCs w:val="28"/>
        </w:rPr>
        <w:t>二</w:t>
      </w:r>
      <w:r w:rsidRPr="00EC5A5C">
        <w:rPr>
          <w:rFonts w:hint="eastAsia"/>
          <w:color w:val="FF0000"/>
          <w:szCs w:val="28"/>
        </w:rPr>
        <w:t>）下午</w:t>
      </w:r>
      <w:r w:rsidRPr="00EC5A5C">
        <w:rPr>
          <w:rFonts w:hint="eastAsia"/>
          <w:color w:val="FF0000"/>
          <w:szCs w:val="28"/>
        </w:rPr>
        <w:t>5</w:t>
      </w:r>
      <w:r w:rsidRPr="00EC5A5C">
        <w:rPr>
          <w:rFonts w:hint="eastAsia"/>
          <w:color w:val="FF0000"/>
          <w:szCs w:val="28"/>
        </w:rPr>
        <w:t>時止</w:t>
      </w:r>
      <w:r w:rsidRPr="00E5584A">
        <w:rPr>
          <w:rFonts w:hint="eastAsia"/>
          <w:szCs w:val="28"/>
        </w:rPr>
        <w:t>)</w:t>
      </w:r>
      <w:r w:rsidRPr="00E5584A">
        <w:rPr>
          <w:rFonts w:hint="eastAsia"/>
          <w:szCs w:val="28"/>
        </w:rPr>
        <w:t>，以中華郵政郵戳日為憑。</w:t>
      </w:r>
    </w:p>
    <w:p w:rsidR="00CC4273" w:rsidRPr="00E5584A" w:rsidRDefault="002707B4"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1" w:name="_Toc317675416"/>
      <w:r w:rsidRPr="00E5584A">
        <w:rPr>
          <w:rFonts w:hint="eastAsia"/>
          <w:szCs w:val="28"/>
        </w:rPr>
        <w:t>三</w:t>
      </w:r>
      <w:r w:rsidR="00CC4273" w:rsidRPr="00E5584A">
        <w:rPr>
          <w:szCs w:val="28"/>
        </w:rPr>
        <w:t>、送件地點</w:t>
      </w:r>
      <w:bookmarkEnd w:id="11"/>
    </w:p>
    <w:p w:rsidR="00CC4273" w:rsidRPr="00E5584A" w:rsidRDefault="004D4004" w:rsidP="003449FD">
      <w:pPr>
        <w:pStyle w:val="a0"/>
        <w:numPr>
          <w:ilvl w:val="0"/>
          <w:numId w:val="0"/>
        </w:numPr>
        <w:tabs>
          <w:tab w:val="clear" w:pos="1540"/>
        </w:tabs>
        <w:spacing w:beforeLines="50" w:before="180" w:afterLines="50" w:after="180" w:line="500" w:lineRule="exact"/>
        <w:ind w:leftChars="590" w:left="1416" w:firstLineChars="203" w:firstLine="568"/>
        <w:jc w:val="both"/>
      </w:pPr>
      <w:r w:rsidRPr="00E5584A">
        <w:t>221</w:t>
      </w:r>
      <w:r w:rsidRPr="00E5584A">
        <w:rPr>
          <w:rFonts w:hint="eastAsia"/>
        </w:rPr>
        <w:t>新</w:t>
      </w:r>
      <w:bookmarkStart w:id="12" w:name="_GoBack"/>
      <w:bookmarkEnd w:id="12"/>
      <w:r w:rsidRPr="00E5584A">
        <w:rPr>
          <w:rFonts w:hint="eastAsia"/>
        </w:rPr>
        <w:t>北市</w:t>
      </w:r>
      <w:r w:rsidRPr="00E5584A">
        <w:t>汐止</w:t>
      </w:r>
      <w:r w:rsidRPr="00E5584A">
        <w:rPr>
          <w:rFonts w:hint="eastAsia"/>
        </w:rPr>
        <w:t>區</w:t>
      </w:r>
      <w:r w:rsidRPr="00E5584A">
        <w:t>新台五路一段</w:t>
      </w:r>
      <w:r w:rsidRPr="00E5584A">
        <w:t>79</w:t>
      </w:r>
      <w:r w:rsidRPr="00E5584A">
        <w:t>號</w:t>
      </w:r>
      <w:r w:rsidRPr="00E5584A">
        <w:t>2</w:t>
      </w:r>
      <w:r w:rsidRPr="00E5584A">
        <w:t>樓</w:t>
      </w:r>
      <w:r w:rsidR="00CC4273" w:rsidRPr="00E5584A">
        <w:t>，</w:t>
      </w:r>
      <w:r w:rsidRPr="00E5584A">
        <w:rPr>
          <w:rFonts w:hint="eastAsia"/>
        </w:rPr>
        <w:t>李小姐</w:t>
      </w:r>
      <w:r w:rsidR="00CC4273" w:rsidRPr="00E5584A">
        <w:t>收。</w:t>
      </w:r>
      <w:r w:rsidR="00AC2EB5" w:rsidRPr="00E5584A">
        <w:t>以郵寄方式送件</w:t>
      </w:r>
      <w:r w:rsidR="00AC2EB5" w:rsidRPr="00E5584A">
        <w:rPr>
          <w:rFonts w:hint="eastAsia"/>
        </w:rPr>
        <w:t>，</w:t>
      </w:r>
      <w:r w:rsidR="00CC4273" w:rsidRPr="00E5584A">
        <w:t>並請於信封上註明「</w:t>
      </w:r>
      <w:r w:rsidR="00DA0367" w:rsidRPr="00E5584A">
        <w:t>10</w:t>
      </w:r>
      <w:r w:rsidR="00C445F6" w:rsidRPr="00E5584A">
        <w:t>8</w:t>
      </w:r>
      <w:r w:rsidR="00CC4273" w:rsidRPr="00E5584A">
        <w:t>年度</w:t>
      </w:r>
      <w:r w:rsidRPr="00E5584A">
        <w:rPr>
          <w:rFonts w:hint="eastAsia"/>
        </w:rPr>
        <w:t>產業知識管理加值</w:t>
      </w:r>
      <w:r w:rsidR="00CC4273" w:rsidRPr="00E5584A">
        <w:t>計畫」字樣。</w:t>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3" w:name="_Toc9607174"/>
      <w:r w:rsidRPr="00E5584A">
        <w:rPr>
          <w:rFonts w:ascii="Times New Roman" w:eastAsia="標楷體" w:hAnsi="Times New Roman"/>
          <w:sz w:val="40"/>
          <w:szCs w:val="40"/>
        </w:rPr>
        <w:t>陸、注意事項</w:t>
      </w:r>
      <w:bookmarkEnd w:id="13"/>
    </w:p>
    <w:p w:rsidR="00CC4273" w:rsidRPr="00E5584A" w:rsidRDefault="00CC4273"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4" w:name="_Toc317675417"/>
      <w:r w:rsidRPr="00E5584A">
        <w:rPr>
          <w:szCs w:val="28"/>
        </w:rPr>
        <w:t>一、申請作業注意事項</w:t>
      </w:r>
      <w:bookmarkEnd w:id="14"/>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(一</w:t>
      </w:r>
      <w:r w:rsidR="00902D98" w:rsidRPr="00E5584A">
        <w:rPr>
          <w:rFonts w:ascii="標楷體" w:hAnsi="標楷體"/>
          <w:szCs w:val="28"/>
        </w:rPr>
        <w:t>)</w:t>
      </w:r>
      <w:r w:rsidR="004A6AB5" w:rsidRPr="00E5584A">
        <w:rPr>
          <w:rFonts w:ascii="標楷體" w:hAnsi="標楷體" w:hint="eastAsia"/>
          <w:szCs w:val="28"/>
        </w:rPr>
        <w:t xml:space="preserve"> </w:t>
      </w:r>
      <w:r w:rsidR="00EB28D4" w:rsidRPr="00E5584A">
        <w:rPr>
          <w:rFonts w:hAnsi="標楷體"/>
          <w:szCs w:val="28"/>
        </w:rPr>
        <w:t>本計畫如於立法院審查預算時被指定刪減（刪除）、或工業局總經費遭刪減（刪除），或工業局政策改變致影響知識</w:t>
      </w:r>
      <w:r w:rsidR="00EB28D4" w:rsidRPr="00E5584A">
        <w:rPr>
          <w:rFonts w:hAnsi="標楷體" w:hint="eastAsia"/>
          <w:szCs w:val="28"/>
        </w:rPr>
        <w:t>加值應用</w:t>
      </w:r>
      <w:r w:rsidR="00EB28D4" w:rsidRPr="00E5584A">
        <w:rPr>
          <w:rFonts w:hAnsi="標楷體"/>
          <w:szCs w:val="28"/>
        </w:rPr>
        <w:t>深度診斷</w:t>
      </w:r>
      <w:r w:rsidR="00EB28D4" w:rsidRPr="00E5584A">
        <w:rPr>
          <w:rFonts w:hAnsi="標楷體" w:hint="eastAsia"/>
          <w:bCs/>
        </w:rPr>
        <w:t>服務</w:t>
      </w:r>
      <w:r w:rsidR="00EB28D4" w:rsidRPr="00E5584A">
        <w:rPr>
          <w:rFonts w:hAnsi="標楷體"/>
          <w:szCs w:val="28"/>
        </w:rPr>
        <w:t>工作項目之執行，則本中心即撤銷本申請案，</w:t>
      </w:r>
      <w:r w:rsidR="00EB28D4" w:rsidRPr="00E5584A">
        <w:rPr>
          <w:rFonts w:hAnsi="標楷體"/>
        </w:rPr>
        <w:t>投件單位</w:t>
      </w:r>
      <w:r w:rsidR="00EB28D4" w:rsidRPr="00E5584A">
        <w:rPr>
          <w:rFonts w:hAnsi="標楷體"/>
          <w:szCs w:val="28"/>
        </w:rPr>
        <w:t>必須遵守，不得異議。</w:t>
      </w:r>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(二</w:t>
      </w:r>
      <w:r w:rsidR="00902D98" w:rsidRPr="00E5584A">
        <w:rPr>
          <w:rFonts w:ascii="標楷體" w:hAnsi="標楷體"/>
          <w:szCs w:val="28"/>
        </w:rPr>
        <w:t>)</w:t>
      </w:r>
      <w:r w:rsidR="004A6AB5" w:rsidRPr="00E5584A">
        <w:rPr>
          <w:rFonts w:ascii="標楷體" w:hAnsi="標楷體"/>
          <w:szCs w:val="28"/>
        </w:rPr>
        <w:t xml:space="preserve"> </w:t>
      </w:r>
      <w:r w:rsidR="00EB28D4" w:rsidRPr="00E5584A">
        <w:rPr>
          <w:rFonts w:hAnsi="標楷體" w:hint="eastAsia"/>
          <w:szCs w:val="28"/>
        </w:rPr>
        <w:t>深度診斷之服務單位</w:t>
      </w:r>
      <w:r w:rsidR="00EB28D4" w:rsidRPr="00E5584A">
        <w:rPr>
          <w:rFonts w:hAnsi="標楷體"/>
          <w:szCs w:val="28"/>
        </w:rPr>
        <w:t>應自行確認並負責所服務標的並無侵犯他人智慧財產權。</w:t>
      </w:r>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(三</w:t>
      </w:r>
      <w:r w:rsidR="00902D98" w:rsidRPr="00E5584A">
        <w:rPr>
          <w:rFonts w:ascii="標楷體" w:hAnsi="標楷體"/>
          <w:szCs w:val="28"/>
        </w:rPr>
        <w:t>)</w:t>
      </w:r>
      <w:r w:rsidR="004A6AB5" w:rsidRPr="00E5584A">
        <w:rPr>
          <w:rFonts w:ascii="標楷體" w:hAnsi="標楷體"/>
          <w:szCs w:val="28"/>
        </w:rPr>
        <w:t xml:space="preserve"> </w:t>
      </w:r>
      <w:r w:rsidR="007B49D0" w:rsidRPr="00E5584A">
        <w:rPr>
          <w:rFonts w:hAnsi="標楷體" w:hint="eastAsia"/>
          <w:szCs w:val="28"/>
        </w:rPr>
        <w:t>知識加值應用深度診斷服務起始日為本診斷案審查會審查通過之翌日起至本年度</w:t>
      </w:r>
      <w:r w:rsidR="007B49D0" w:rsidRPr="00E5584A">
        <w:rPr>
          <w:rFonts w:hAnsi="標楷體" w:hint="eastAsia"/>
          <w:szCs w:val="28"/>
        </w:rPr>
        <w:t>11</w:t>
      </w:r>
      <w:r w:rsidR="007B49D0" w:rsidRPr="00E5584A">
        <w:rPr>
          <w:rFonts w:hAnsi="標楷體" w:hint="eastAsia"/>
          <w:szCs w:val="28"/>
        </w:rPr>
        <w:t>月</w:t>
      </w:r>
      <w:r w:rsidR="007B49D0" w:rsidRPr="00E5584A">
        <w:rPr>
          <w:rFonts w:hAnsi="標楷體" w:hint="eastAsia"/>
          <w:szCs w:val="28"/>
        </w:rPr>
        <w:t>30</w:t>
      </w:r>
      <w:r w:rsidR="007B49D0" w:rsidRPr="00E5584A">
        <w:rPr>
          <w:rFonts w:hAnsi="標楷體" w:hint="eastAsia"/>
          <w:szCs w:val="28"/>
        </w:rPr>
        <w:t>日止。深度診斷服務單位依據需求企業之知識管理現況及推動情形，於當年度</w:t>
      </w:r>
      <w:r w:rsidR="007B49D0" w:rsidRPr="00E5584A">
        <w:rPr>
          <w:rFonts w:hAnsi="標楷體" w:hint="eastAsia"/>
          <w:szCs w:val="28"/>
        </w:rPr>
        <w:t>10</w:t>
      </w:r>
      <w:r w:rsidR="007B49D0" w:rsidRPr="00E5584A">
        <w:rPr>
          <w:rFonts w:hAnsi="標楷體" w:hint="eastAsia"/>
          <w:szCs w:val="28"/>
        </w:rPr>
        <w:t>月</w:t>
      </w:r>
      <w:r w:rsidR="007B49D0" w:rsidRPr="00E5584A">
        <w:rPr>
          <w:rFonts w:hAnsi="標楷體" w:hint="eastAsia"/>
          <w:szCs w:val="28"/>
        </w:rPr>
        <w:t>31</w:t>
      </w:r>
      <w:r w:rsidR="007B49D0" w:rsidRPr="00E5584A">
        <w:rPr>
          <w:rFonts w:hAnsi="標楷體" w:hint="eastAsia"/>
          <w:szCs w:val="28"/>
        </w:rPr>
        <w:t>日以前提交具體之「知識加值應用深度診斷服務報告書」，同年</w:t>
      </w:r>
      <w:r w:rsidR="007B49D0" w:rsidRPr="00E5584A">
        <w:rPr>
          <w:rFonts w:hAnsi="標楷體" w:hint="eastAsia"/>
          <w:szCs w:val="28"/>
        </w:rPr>
        <w:t>11</w:t>
      </w:r>
      <w:r w:rsidR="007B49D0" w:rsidRPr="00E5584A">
        <w:rPr>
          <w:rFonts w:hAnsi="標楷體" w:hint="eastAsia"/>
          <w:szCs w:val="28"/>
        </w:rPr>
        <w:t>月</w:t>
      </w:r>
      <w:r w:rsidR="007B49D0" w:rsidRPr="00E5584A">
        <w:rPr>
          <w:rFonts w:hAnsi="標楷體" w:hint="eastAsia"/>
          <w:szCs w:val="28"/>
        </w:rPr>
        <w:t>30</w:t>
      </w:r>
      <w:r w:rsidR="007B49D0" w:rsidRPr="00E5584A">
        <w:rPr>
          <w:rFonts w:hAnsi="標楷體" w:hint="eastAsia"/>
          <w:szCs w:val="28"/>
        </w:rPr>
        <w:t>日以前完成期末審查與相關結案作業。</w:t>
      </w:r>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(四</w:t>
      </w:r>
      <w:r w:rsidR="00902D98" w:rsidRPr="00E5584A">
        <w:rPr>
          <w:rFonts w:ascii="標楷體" w:hAnsi="標楷體"/>
          <w:szCs w:val="28"/>
        </w:rPr>
        <w:t>)</w:t>
      </w:r>
      <w:r w:rsidR="004A6AB5" w:rsidRPr="00E5584A">
        <w:rPr>
          <w:rFonts w:ascii="標楷體" w:hAnsi="標楷體"/>
          <w:szCs w:val="28"/>
        </w:rPr>
        <w:t xml:space="preserve"> </w:t>
      </w:r>
      <w:r w:rsidR="007B49D0" w:rsidRPr="00E5584A">
        <w:rPr>
          <w:rFonts w:hAnsi="標楷體" w:hint="eastAsia"/>
          <w:szCs w:val="28"/>
        </w:rPr>
        <w:t>深度診斷之需求企業在</w:t>
      </w:r>
      <w:r w:rsidR="007B49D0" w:rsidRPr="00E5584A">
        <w:rPr>
          <w:rFonts w:hAnsi="標楷體"/>
          <w:szCs w:val="28"/>
        </w:rPr>
        <w:t>申請深度診斷</w:t>
      </w:r>
      <w:r w:rsidR="007B49D0" w:rsidRPr="00E5584A">
        <w:rPr>
          <w:rFonts w:hAnsi="標楷體" w:hint="eastAsia"/>
          <w:szCs w:val="28"/>
        </w:rPr>
        <w:t>服務</w:t>
      </w:r>
      <w:r w:rsidR="007B49D0" w:rsidRPr="00E5584A">
        <w:rPr>
          <w:rFonts w:hAnsi="標楷體"/>
          <w:szCs w:val="28"/>
        </w:rPr>
        <w:t>前，須先上網填寫「知識管理評量」量表（免付費），</w:t>
      </w:r>
      <w:r w:rsidR="007B49D0" w:rsidRPr="00E5584A">
        <w:rPr>
          <w:rFonts w:hAnsi="標楷體" w:hint="eastAsia"/>
          <w:szCs w:val="28"/>
        </w:rPr>
        <w:t>俾便協助企業快速地瞭解本身及產業知識管理的推動現況，以利提供深度診斷服務之單位能依據線上評量之結果，以及到場</w:t>
      </w:r>
      <w:r w:rsidR="007B49D0" w:rsidRPr="00E5584A">
        <w:rPr>
          <w:rFonts w:hAnsi="標楷體" w:hint="eastAsia"/>
          <w:szCs w:val="28"/>
        </w:rPr>
        <w:lastRenderedPageBreak/>
        <w:t>訪視之情形，提供深度診斷之需求企業更完整的診斷建議，以及具體解決之方案。</w:t>
      </w:r>
      <w:r w:rsidR="007B49D0" w:rsidRPr="00E5584A">
        <w:rPr>
          <w:rFonts w:hAnsi="標楷體"/>
          <w:szCs w:val="28"/>
        </w:rPr>
        <w:t>有關知識管理評量機制相關資訊</w:t>
      </w:r>
      <w:r w:rsidR="007B49D0" w:rsidRPr="00E5584A">
        <w:rPr>
          <w:rFonts w:hAnsi="標楷體" w:hint="eastAsia"/>
          <w:szCs w:val="28"/>
        </w:rPr>
        <w:t>及填寫</w:t>
      </w:r>
      <w:r w:rsidR="007B49D0" w:rsidRPr="00E5584A">
        <w:rPr>
          <w:rFonts w:hAnsi="標楷體"/>
          <w:szCs w:val="28"/>
        </w:rPr>
        <w:t>，請</w:t>
      </w:r>
      <w:r w:rsidR="007B49D0" w:rsidRPr="00E5584A">
        <w:rPr>
          <w:rFonts w:hAnsi="標楷體" w:hint="eastAsia"/>
          <w:szCs w:val="28"/>
        </w:rPr>
        <w:t>逕行進入</w:t>
      </w:r>
      <w:r w:rsidR="007B49D0" w:rsidRPr="00E5584A">
        <w:rPr>
          <w:rFonts w:hAnsi="標楷體"/>
          <w:szCs w:val="28"/>
        </w:rPr>
        <w:t>本計畫專屬網站：</w:t>
      </w:r>
      <w:hyperlink r:id="rId32" w:history="1">
        <w:r w:rsidR="007B49D0" w:rsidRPr="00E5584A">
          <w:t>http://km.ekm.org.tw</w:t>
        </w:r>
      </w:hyperlink>
      <w:r w:rsidR="007B49D0" w:rsidRPr="00E5584A">
        <w:rPr>
          <w:rFonts w:hAnsi="標楷體"/>
          <w:szCs w:val="28"/>
        </w:rPr>
        <w:t>點選「知識管理評量」查詢</w:t>
      </w:r>
      <w:r w:rsidR="00CC4273" w:rsidRPr="00E5584A">
        <w:rPr>
          <w:rFonts w:ascii="標楷體" w:hAnsi="標楷體"/>
          <w:szCs w:val="28"/>
        </w:rPr>
        <w:t>。</w:t>
      </w:r>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(五</w:t>
      </w:r>
      <w:r w:rsidR="00902D98" w:rsidRPr="00E5584A">
        <w:rPr>
          <w:rFonts w:ascii="標楷體" w:hAnsi="標楷體"/>
          <w:szCs w:val="28"/>
        </w:rPr>
        <w:t>)</w:t>
      </w:r>
      <w:r w:rsidR="004A6AB5" w:rsidRPr="00E5584A">
        <w:rPr>
          <w:rFonts w:ascii="標楷體" w:hAnsi="標楷體"/>
          <w:szCs w:val="28"/>
        </w:rPr>
        <w:t xml:space="preserve"> </w:t>
      </w:r>
      <w:r w:rsidR="007B49D0" w:rsidRPr="00E5584A">
        <w:rPr>
          <w:rFonts w:hAnsi="標楷體"/>
          <w:szCs w:val="28"/>
        </w:rPr>
        <w:t>已獲得經濟部所核發之符合營運總部營運範圍證明函廠商，將優先錄取</w:t>
      </w:r>
      <w:r w:rsidR="00CC4273" w:rsidRPr="00E5584A">
        <w:rPr>
          <w:rFonts w:ascii="標楷體" w:hAnsi="標楷體"/>
          <w:szCs w:val="28"/>
        </w:rPr>
        <w:t>。</w:t>
      </w:r>
    </w:p>
    <w:p w:rsidR="00CC4273" w:rsidRPr="00E5584A" w:rsidRDefault="007D3AFC" w:rsidP="00CB71F4">
      <w:pPr>
        <w:pStyle w:val="a0"/>
        <w:numPr>
          <w:ilvl w:val="0"/>
          <w:numId w:val="0"/>
        </w:numPr>
        <w:tabs>
          <w:tab w:val="clear" w:pos="1540"/>
        </w:tabs>
        <w:spacing w:beforeLines="50" w:before="180" w:afterLines="50" w:after="180" w:line="500" w:lineRule="exact"/>
        <w:ind w:leftChars="532" w:left="1983" w:hangingChars="252" w:hanging="706"/>
        <w:jc w:val="both"/>
        <w:rPr>
          <w:rFonts w:ascii="標楷體" w:hAnsi="標楷體"/>
          <w:szCs w:val="28"/>
        </w:rPr>
      </w:pPr>
      <w:r w:rsidRPr="00E5584A">
        <w:rPr>
          <w:rFonts w:ascii="標楷體" w:hAnsi="標楷體"/>
          <w:szCs w:val="28"/>
        </w:rPr>
        <w:t>(</w:t>
      </w:r>
      <w:r w:rsidR="00883BB1" w:rsidRPr="00E5584A">
        <w:rPr>
          <w:rFonts w:ascii="標楷體" w:hAnsi="標楷體" w:hint="eastAsia"/>
          <w:szCs w:val="28"/>
        </w:rPr>
        <w:t>六</w:t>
      </w:r>
      <w:r w:rsidR="00DE266D" w:rsidRPr="00E5584A">
        <w:rPr>
          <w:rFonts w:ascii="標楷體" w:hAnsi="標楷體"/>
          <w:szCs w:val="28"/>
        </w:rPr>
        <w:t>)</w:t>
      </w:r>
      <w:r w:rsidR="00883BB1" w:rsidRPr="00E5584A">
        <w:rPr>
          <w:rFonts w:ascii="標楷體" w:hAnsi="標楷體"/>
          <w:szCs w:val="28"/>
        </w:rPr>
        <w:t xml:space="preserve"> </w:t>
      </w:r>
      <w:r w:rsidR="007B49D0" w:rsidRPr="00E5584A">
        <w:rPr>
          <w:rFonts w:hAnsi="標楷體" w:hint="eastAsia"/>
          <w:szCs w:val="28"/>
        </w:rPr>
        <w:t>診斷前</w:t>
      </w:r>
      <w:r w:rsidR="007B49D0" w:rsidRPr="00E5584A">
        <w:rPr>
          <w:rFonts w:hAnsi="標楷體"/>
          <w:szCs w:val="28"/>
        </w:rPr>
        <w:t>應備文件</w:t>
      </w:r>
      <w:r w:rsidR="007B49D0" w:rsidRPr="00E5584A">
        <w:rPr>
          <w:rFonts w:hAnsi="標楷體" w:hint="eastAsia"/>
          <w:szCs w:val="28"/>
        </w:rPr>
        <w:t>係</w:t>
      </w:r>
      <w:r w:rsidR="007B49D0" w:rsidRPr="00E5584A">
        <w:rPr>
          <w:rFonts w:hAnsi="標楷體"/>
          <w:szCs w:val="28"/>
        </w:rPr>
        <w:t>指</w:t>
      </w:r>
      <w:r w:rsidR="007B49D0" w:rsidRPr="00E5584A">
        <w:rPr>
          <w:rFonts w:hAnsi="標楷體" w:hint="eastAsia"/>
          <w:szCs w:val="28"/>
        </w:rPr>
        <w:t>知識加值應用諮詢</w:t>
      </w:r>
      <w:r w:rsidR="007B49D0" w:rsidRPr="00E5584A">
        <w:rPr>
          <w:rFonts w:hAnsi="標楷體"/>
          <w:szCs w:val="28"/>
        </w:rPr>
        <w:t>訪視報告書</w:t>
      </w:r>
      <w:r w:rsidR="007B49D0" w:rsidRPr="00E5584A">
        <w:rPr>
          <w:rFonts w:hAnsi="標楷體" w:hint="eastAsia"/>
          <w:szCs w:val="28"/>
        </w:rPr>
        <w:t>，</w:t>
      </w:r>
      <w:r w:rsidR="007B49D0" w:rsidRPr="00E5584A">
        <w:rPr>
          <w:rFonts w:hAnsi="標楷體"/>
          <w:szCs w:val="28"/>
        </w:rPr>
        <w:t>內容應依本計畫所提供之表格格式詳實填寫，以作為計畫審查參考之依據</w:t>
      </w:r>
      <w:r w:rsidR="00CC4273" w:rsidRPr="00E5584A">
        <w:rPr>
          <w:rFonts w:ascii="標楷體" w:hAnsi="標楷體"/>
          <w:szCs w:val="28"/>
        </w:rPr>
        <w:t>。</w:t>
      </w:r>
    </w:p>
    <w:p w:rsidR="00CC4273" w:rsidRPr="00E5584A" w:rsidRDefault="00CC4273"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15" w:name="_Toc317675418"/>
      <w:r w:rsidRPr="00E5584A">
        <w:rPr>
          <w:szCs w:val="28"/>
        </w:rPr>
        <w:t>二、會計作業注意事項</w:t>
      </w:r>
      <w:bookmarkEnd w:id="15"/>
    </w:p>
    <w:p w:rsidR="00476734" w:rsidRPr="00E5584A" w:rsidRDefault="007B49D0" w:rsidP="00FE3D42">
      <w:pPr>
        <w:numPr>
          <w:ilvl w:val="0"/>
          <w:numId w:val="7"/>
        </w:numPr>
        <w:tabs>
          <w:tab w:val="left" w:pos="-720"/>
          <w:tab w:val="left" w:pos="-540"/>
          <w:tab w:val="left" w:pos="1985"/>
        </w:tabs>
        <w:suppressAutoHyphens w:val="0"/>
        <w:snapToGrid w:val="0"/>
        <w:spacing w:beforeLines="50" w:before="180" w:line="400" w:lineRule="exact"/>
        <w:ind w:left="2127" w:hanging="851"/>
        <w:jc w:val="both"/>
        <w:rPr>
          <w:rFonts w:eastAsia="標楷體"/>
          <w:w w:val="90"/>
          <w:sz w:val="28"/>
        </w:rPr>
      </w:pPr>
      <w:r w:rsidRPr="00E5584A">
        <w:rPr>
          <w:rFonts w:eastAsia="標楷體" w:hint="eastAsia"/>
          <w:sz w:val="28"/>
          <w:szCs w:val="28"/>
        </w:rPr>
        <w:t>每一案之</w:t>
      </w:r>
      <w:r w:rsidRPr="00E5584A">
        <w:rPr>
          <w:rFonts w:eastAsia="標楷體" w:hAnsi="標楷體" w:hint="eastAsia"/>
          <w:sz w:val="28"/>
          <w:szCs w:val="28"/>
        </w:rPr>
        <w:t>知識加值應用</w:t>
      </w:r>
      <w:r w:rsidRPr="00E5584A">
        <w:rPr>
          <w:rFonts w:eastAsia="標楷體" w:hint="eastAsia"/>
          <w:sz w:val="28"/>
          <w:szCs w:val="28"/>
        </w:rPr>
        <w:t>深度診斷服務經費上限為新台幣</w:t>
      </w:r>
      <w:r w:rsidRPr="00E5584A">
        <w:rPr>
          <w:rFonts w:eastAsia="標楷體" w:hint="eastAsia"/>
          <w:sz w:val="28"/>
          <w:szCs w:val="28"/>
        </w:rPr>
        <w:t>10</w:t>
      </w:r>
      <w:r w:rsidRPr="00E5584A">
        <w:rPr>
          <w:rFonts w:eastAsia="標楷體" w:hint="eastAsia"/>
          <w:sz w:val="28"/>
          <w:szCs w:val="28"/>
        </w:rPr>
        <w:t>萬元整。本經費運用僅提供深度診斷之需求企業現場顧問診斷之費用，該費用不包括導入系統之軟、硬體費用</w:t>
      </w:r>
      <w:r w:rsidR="00476734" w:rsidRPr="00E5584A">
        <w:rPr>
          <w:rFonts w:eastAsia="標楷體"/>
          <w:sz w:val="28"/>
        </w:rPr>
        <w:t>。</w:t>
      </w:r>
    </w:p>
    <w:p w:rsidR="00476734" w:rsidRPr="00E5584A" w:rsidRDefault="007B49D0" w:rsidP="00FE3D42">
      <w:pPr>
        <w:numPr>
          <w:ilvl w:val="0"/>
          <w:numId w:val="7"/>
        </w:numPr>
        <w:tabs>
          <w:tab w:val="left" w:pos="-720"/>
          <w:tab w:val="left" w:pos="-540"/>
          <w:tab w:val="left" w:pos="1985"/>
        </w:tabs>
        <w:suppressAutoHyphens w:val="0"/>
        <w:snapToGrid w:val="0"/>
        <w:spacing w:beforeLines="50" w:before="180" w:line="400" w:lineRule="exact"/>
        <w:ind w:left="2127" w:hanging="851"/>
        <w:jc w:val="both"/>
        <w:rPr>
          <w:rFonts w:eastAsia="標楷體"/>
          <w:sz w:val="28"/>
        </w:rPr>
      </w:pPr>
      <w:r w:rsidRPr="00E5584A">
        <w:rPr>
          <w:rFonts w:eastAsia="標楷體" w:hint="eastAsia"/>
          <w:sz w:val="28"/>
          <w:szCs w:val="28"/>
        </w:rPr>
        <w:t>深度診斷服務單位應設置專戶，即在銀行開立政府經費乙存帳戶</w:t>
      </w:r>
      <w:r w:rsidR="00476734" w:rsidRPr="00E5584A">
        <w:rPr>
          <w:rFonts w:eastAsia="標楷體"/>
          <w:sz w:val="28"/>
        </w:rPr>
        <w:t>。</w:t>
      </w:r>
    </w:p>
    <w:p w:rsidR="00476734" w:rsidRPr="00E5584A" w:rsidRDefault="007B49D0" w:rsidP="00FE3D42">
      <w:pPr>
        <w:numPr>
          <w:ilvl w:val="0"/>
          <w:numId w:val="7"/>
        </w:numPr>
        <w:tabs>
          <w:tab w:val="left" w:pos="-720"/>
          <w:tab w:val="left" w:pos="-540"/>
          <w:tab w:val="left" w:pos="1985"/>
        </w:tabs>
        <w:suppressAutoHyphens w:val="0"/>
        <w:snapToGrid w:val="0"/>
        <w:spacing w:beforeLines="50" w:before="180" w:line="400" w:lineRule="exact"/>
        <w:ind w:left="2127" w:hanging="851"/>
        <w:jc w:val="both"/>
        <w:rPr>
          <w:rFonts w:eastAsia="標楷體"/>
          <w:sz w:val="28"/>
        </w:rPr>
      </w:pPr>
      <w:r w:rsidRPr="00E5584A">
        <w:rPr>
          <w:rFonts w:eastAsia="標楷體" w:hAnsi="標楷體" w:hint="eastAsia"/>
          <w:sz w:val="28"/>
          <w:szCs w:val="28"/>
        </w:rPr>
        <w:t>知識加值應用</w:t>
      </w:r>
      <w:r w:rsidRPr="00E5584A">
        <w:rPr>
          <w:rFonts w:eastAsia="標楷體" w:hAnsi="標楷體"/>
          <w:sz w:val="28"/>
          <w:szCs w:val="28"/>
        </w:rPr>
        <w:t>深度診斷</w:t>
      </w:r>
      <w:r w:rsidRPr="00E5584A">
        <w:rPr>
          <w:rFonts w:eastAsia="標楷體" w:hAnsi="標楷體"/>
          <w:bCs/>
          <w:sz w:val="28"/>
          <w:szCs w:val="28"/>
        </w:rPr>
        <w:t>服務</w:t>
      </w:r>
      <w:r w:rsidRPr="00E5584A">
        <w:rPr>
          <w:rFonts w:eastAsia="標楷體" w:hAnsi="標楷體"/>
          <w:sz w:val="28"/>
          <w:szCs w:val="28"/>
        </w:rPr>
        <w:t>不得</w:t>
      </w:r>
      <w:r w:rsidRPr="00E5584A">
        <w:rPr>
          <w:rFonts w:eastAsia="標楷體" w:hAnsi="標楷體" w:hint="eastAsia"/>
          <w:sz w:val="28"/>
          <w:szCs w:val="28"/>
        </w:rPr>
        <w:t>再</w:t>
      </w:r>
      <w:r w:rsidRPr="00E5584A">
        <w:rPr>
          <w:rFonts w:eastAsia="標楷體" w:hAnsi="標楷體"/>
          <w:sz w:val="28"/>
          <w:szCs w:val="28"/>
        </w:rPr>
        <w:t>轉包及分包，應由深度診斷</w:t>
      </w:r>
      <w:r w:rsidRPr="00E5584A">
        <w:rPr>
          <w:rFonts w:eastAsia="標楷體" w:hAnsi="標楷體" w:hint="eastAsia"/>
          <w:sz w:val="28"/>
          <w:szCs w:val="28"/>
        </w:rPr>
        <w:t>之</w:t>
      </w:r>
      <w:r w:rsidRPr="00E5584A">
        <w:rPr>
          <w:rFonts w:eastAsia="標楷體" w:hAnsi="標楷體"/>
          <w:bCs/>
          <w:sz w:val="28"/>
          <w:szCs w:val="28"/>
        </w:rPr>
        <w:t>服務</w:t>
      </w:r>
      <w:r w:rsidRPr="00E5584A">
        <w:rPr>
          <w:rFonts w:eastAsia="標楷體" w:hAnsi="標楷體"/>
          <w:sz w:val="28"/>
          <w:szCs w:val="28"/>
        </w:rPr>
        <w:t>單位自行承辦</w:t>
      </w:r>
      <w:r w:rsidR="00476734" w:rsidRPr="00E5584A">
        <w:rPr>
          <w:rFonts w:eastAsia="標楷體"/>
          <w:sz w:val="28"/>
        </w:rPr>
        <w:t>。</w:t>
      </w:r>
    </w:p>
    <w:p w:rsidR="00476734" w:rsidRPr="00E5584A" w:rsidRDefault="007B49D0" w:rsidP="00FE3D42">
      <w:pPr>
        <w:numPr>
          <w:ilvl w:val="0"/>
          <w:numId w:val="7"/>
        </w:numPr>
        <w:tabs>
          <w:tab w:val="left" w:pos="-720"/>
          <w:tab w:val="left" w:pos="-540"/>
          <w:tab w:val="left" w:pos="1985"/>
        </w:tabs>
        <w:suppressAutoHyphens w:val="0"/>
        <w:snapToGrid w:val="0"/>
        <w:spacing w:beforeLines="50" w:before="180" w:line="400" w:lineRule="exact"/>
        <w:ind w:left="2127" w:hanging="851"/>
        <w:jc w:val="both"/>
        <w:rPr>
          <w:rFonts w:eastAsia="標楷體"/>
          <w:sz w:val="28"/>
        </w:rPr>
      </w:pPr>
      <w:r w:rsidRPr="00E5584A">
        <w:rPr>
          <w:rFonts w:eastAsia="標楷體" w:hAnsi="標楷體" w:hint="eastAsia"/>
          <w:sz w:val="28"/>
          <w:szCs w:val="28"/>
        </w:rPr>
        <w:t>經費核銷事宜應配合政府會計年度於當年</w:t>
      </w:r>
      <w:r w:rsidRPr="00E5584A">
        <w:rPr>
          <w:rFonts w:eastAsia="標楷體" w:hAnsi="標楷體" w:hint="eastAsia"/>
          <w:sz w:val="28"/>
          <w:szCs w:val="28"/>
        </w:rPr>
        <w:t>11</w:t>
      </w:r>
      <w:r w:rsidRPr="00E5584A">
        <w:rPr>
          <w:rFonts w:eastAsia="標楷體" w:hAnsi="標楷體" w:hint="eastAsia"/>
          <w:sz w:val="28"/>
          <w:szCs w:val="28"/>
        </w:rPr>
        <w:t>月</w:t>
      </w:r>
      <w:r w:rsidRPr="00E5584A">
        <w:rPr>
          <w:rFonts w:eastAsia="標楷體" w:hAnsi="標楷體" w:hint="eastAsia"/>
          <w:sz w:val="28"/>
          <w:szCs w:val="28"/>
        </w:rPr>
        <w:t>10</w:t>
      </w:r>
      <w:r w:rsidRPr="00E5584A">
        <w:rPr>
          <w:rFonts w:eastAsia="標楷體" w:hAnsi="標楷體" w:hint="eastAsia"/>
          <w:sz w:val="28"/>
          <w:szCs w:val="28"/>
        </w:rPr>
        <w:t>日以前辦理完畢。</w:t>
      </w:r>
      <w:r w:rsidRPr="00E5584A">
        <w:rPr>
          <w:rFonts w:eastAsia="標楷體" w:hAnsi="標楷體"/>
          <w:sz w:val="28"/>
          <w:szCs w:val="28"/>
        </w:rPr>
        <w:t>深度診斷</w:t>
      </w:r>
      <w:r w:rsidRPr="00E5584A">
        <w:rPr>
          <w:rFonts w:eastAsia="標楷體" w:hAnsi="標楷體"/>
          <w:bCs/>
          <w:sz w:val="28"/>
          <w:szCs w:val="28"/>
        </w:rPr>
        <w:t>服務</w:t>
      </w:r>
      <w:r w:rsidRPr="00E5584A">
        <w:rPr>
          <w:rFonts w:eastAsia="標楷體" w:hAnsi="標楷體"/>
          <w:sz w:val="28"/>
          <w:szCs w:val="28"/>
        </w:rPr>
        <w:t>單位應分類並妥善保管各項經費支出之原始憑證，以備審計單位查核</w:t>
      </w:r>
      <w:r w:rsidR="00476734" w:rsidRPr="00E5584A">
        <w:rPr>
          <w:rFonts w:eastAsia="標楷體"/>
          <w:sz w:val="28"/>
        </w:rPr>
        <w:t>。</w:t>
      </w:r>
    </w:p>
    <w:p w:rsidR="00226455" w:rsidRPr="00E5584A" w:rsidRDefault="00842369" w:rsidP="00456789">
      <w:pPr>
        <w:pStyle w:val="a0"/>
        <w:numPr>
          <w:ilvl w:val="0"/>
          <w:numId w:val="0"/>
        </w:numPr>
        <w:tabs>
          <w:tab w:val="clear" w:pos="1540"/>
        </w:tabs>
        <w:spacing w:beforeLines="50" w:before="180" w:afterLines="50" w:after="180" w:line="500" w:lineRule="exact"/>
        <w:ind w:leftChars="340" w:left="1390" w:hangingChars="205" w:hanging="574"/>
        <w:jc w:val="both"/>
        <w:rPr>
          <w:szCs w:val="24"/>
        </w:rPr>
      </w:pPr>
      <w:r w:rsidRPr="00E5584A">
        <w:rPr>
          <w:rFonts w:ascii="標楷體" w:hAnsi="標楷體" w:hint="eastAsia"/>
        </w:rPr>
        <w:t>三、</w:t>
      </w:r>
      <w:r w:rsidR="00226455" w:rsidRPr="00E5584A">
        <w:rPr>
          <w:szCs w:val="24"/>
        </w:rPr>
        <w:t>其它</w:t>
      </w:r>
      <w:r w:rsidR="00226455" w:rsidRPr="00E5584A">
        <w:rPr>
          <w:rFonts w:hint="eastAsia"/>
          <w:szCs w:val="24"/>
        </w:rPr>
        <w:t>注意事項：</w:t>
      </w:r>
    </w:p>
    <w:p w:rsidR="00226455" w:rsidRPr="00E5584A"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rFonts w:eastAsia="標楷體"/>
          <w:sz w:val="28"/>
        </w:rPr>
      </w:pPr>
      <w:r w:rsidRPr="00E5584A">
        <w:rPr>
          <w:rFonts w:eastAsia="標楷體" w:hint="eastAsia"/>
          <w:sz w:val="28"/>
          <w:szCs w:val="28"/>
        </w:rPr>
        <w:t>提供診斷之服務單位及接受診斷之需求企業，未來不得對本個案服務之成果進行誇大不實之宣導</w:t>
      </w:r>
      <w:r w:rsidR="00226455" w:rsidRPr="00E5584A">
        <w:rPr>
          <w:rFonts w:eastAsia="標楷體" w:hint="eastAsia"/>
          <w:sz w:val="28"/>
        </w:rPr>
        <w:t>。</w:t>
      </w:r>
    </w:p>
    <w:p w:rsidR="00226455" w:rsidRPr="00E5584A"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E5584A">
        <w:rPr>
          <w:rFonts w:eastAsia="標楷體" w:hint="eastAsia"/>
          <w:sz w:val="28"/>
          <w:szCs w:val="28"/>
        </w:rPr>
        <w:t>為擴散知識服務能量，凡診斷服務單位及診斷需求企業，當年度執行期間及結案後</w:t>
      </w:r>
      <w:r w:rsidRPr="00E5584A">
        <w:rPr>
          <w:rFonts w:eastAsia="標楷體" w:hint="eastAsia"/>
          <w:sz w:val="28"/>
          <w:szCs w:val="28"/>
        </w:rPr>
        <w:t>4</w:t>
      </w:r>
      <w:r w:rsidRPr="00E5584A">
        <w:rPr>
          <w:rFonts w:eastAsia="標楷體" w:hint="eastAsia"/>
          <w:sz w:val="28"/>
          <w:szCs w:val="28"/>
        </w:rPr>
        <w:t>年內，在不公開廠商機敏資料之前提下，應配合經濟部工業局填報成效追</w:t>
      </w:r>
      <w:r w:rsidRPr="00E5584A">
        <w:rPr>
          <w:rFonts w:eastAsia="標楷體" w:hint="eastAsia"/>
          <w:sz w:val="28"/>
          <w:szCs w:val="28"/>
        </w:rPr>
        <w:lastRenderedPageBreak/>
        <w:t>蹤表等計畫管考作業與宣導推動等活動</w:t>
      </w:r>
      <w:r w:rsidR="00226455" w:rsidRPr="00E5584A">
        <w:rPr>
          <w:rFonts w:eastAsia="標楷體" w:hint="eastAsia"/>
          <w:sz w:val="28"/>
        </w:rPr>
        <w:t>。</w:t>
      </w:r>
    </w:p>
    <w:p w:rsidR="00456789" w:rsidRPr="00E5584A"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E5584A">
        <w:rPr>
          <w:rFonts w:eastAsia="標楷體" w:hint="eastAsia"/>
          <w:sz w:val="28"/>
        </w:rPr>
        <w:t>深度診斷服務審查會議之輔導顧問及廠商代表皆應參與出席。提案審查、期末審查需由提供深度診斷服務之顧問進行簡報。</w:t>
      </w:r>
    </w:p>
    <w:p w:rsidR="007B492F" w:rsidRPr="00E5584A"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E5584A">
        <w:rPr>
          <w:rFonts w:eastAsia="標楷體" w:hint="eastAsia"/>
          <w:sz w:val="28"/>
        </w:rPr>
        <w:t>深度診斷服務單位及需求企業須秉持誠信原則，提供正確資料。於診斷執行期間發現有異常情況或違反契約規定者，執行單位得要求限期改善；倘若有不實情事者、</w:t>
      </w:r>
      <w:r w:rsidRPr="00E5584A">
        <w:rPr>
          <w:rFonts w:eastAsia="標楷體"/>
          <w:sz w:val="28"/>
        </w:rPr>
        <w:t>異常情節重大者</w:t>
      </w:r>
      <w:r w:rsidRPr="00E5584A">
        <w:rPr>
          <w:rFonts w:eastAsia="標楷體" w:hint="eastAsia"/>
          <w:sz w:val="28"/>
        </w:rPr>
        <w:t>、或未於期限內改善者，執行單位得解除契約終止深度診斷服務，並追回政府經費，</w:t>
      </w:r>
      <w:r w:rsidRPr="00E5584A">
        <w:rPr>
          <w:rFonts w:eastAsia="標楷體"/>
          <w:sz w:val="28"/>
        </w:rPr>
        <w:t>且</w:t>
      </w:r>
      <w:r w:rsidRPr="00E5584A">
        <w:rPr>
          <w:rFonts w:eastAsia="標楷體"/>
          <w:sz w:val="28"/>
        </w:rPr>
        <w:t>4</w:t>
      </w:r>
      <w:r w:rsidRPr="00E5584A">
        <w:rPr>
          <w:rFonts w:eastAsia="標楷體"/>
          <w:sz w:val="28"/>
        </w:rPr>
        <w:t>年內</w:t>
      </w:r>
      <w:r w:rsidRPr="00E5584A">
        <w:rPr>
          <w:rFonts w:eastAsia="標楷體" w:hint="eastAsia"/>
          <w:sz w:val="28"/>
        </w:rPr>
        <w:t>診斷服務單位及需求企業</w:t>
      </w:r>
      <w:r w:rsidRPr="00E5584A">
        <w:rPr>
          <w:rFonts w:eastAsia="標楷體"/>
          <w:sz w:val="28"/>
        </w:rPr>
        <w:t>不得再申請本計畫。</w:t>
      </w:r>
    </w:p>
    <w:p w:rsidR="00456789" w:rsidRPr="00E5584A" w:rsidRDefault="00456789" w:rsidP="00FE3D42">
      <w:pPr>
        <w:numPr>
          <w:ilvl w:val="0"/>
          <w:numId w:val="9"/>
        </w:numPr>
        <w:tabs>
          <w:tab w:val="left" w:pos="-720"/>
          <w:tab w:val="left" w:pos="-540"/>
          <w:tab w:val="left" w:pos="1985"/>
        </w:tabs>
        <w:suppressAutoHyphens w:val="0"/>
        <w:snapToGrid w:val="0"/>
        <w:spacing w:beforeLines="50" w:before="180" w:line="400" w:lineRule="exact"/>
        <w:ind w:left="2127" w:hanging="851"/>
        <w:jc w:val="both"/>
        <w:rPr>
          <w:sz w:val="28"/>
        </w:rPr>
      </w:pPr>
      <w:r w:rsidRPr="00E5584A">
        <w:rPr>
          <w:rFonts w:eastAsia="標楷體" w:hint="eastAsia"/>
          <w:sz w:val="28"/>
        </w:rPr>
        <w:t>執行單位得保留申請須知內容變更之權益。</w:t>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6" w:name="_Toc9607175"/>
      <w:r w:rsidRPr="00E5584A">
        <w:rPr>
          <w:rFonts w:ascii="Times New Roman" w:eastAsia="標楷體" w:hAnsi="Times New Roman"/>
          <w:sz w:val="40"/>
          <w:szCs w:val="40"/>
        </w:rPr>
        <w:t>柒、審查重點</w:t>
      </w:r>
      <w:bookmarkEnd w:id="16"/>
    </w:p>
    <w:p w:rsidR="00EB0406" w:rsidRPr="00E5584A" w:rsidRDefault="00EB0406" w:rsidP="00F91963">
      <w:pPr>
        <w:pStyle w:val="aff5"/>
      </w:pPr>
      <w:r w:rsidRPr="00E5584A">
        <w:rPr>
          <w:rFonts w:hint="eastAsia"/>
          <w:noProof/>
          <w:lang w:bidi="hi-IN"/>
        </w:rPr>
        <w:t>產業</w:t>
      </w:r>
      <w:r w:rsidRPr="00E5584A">
        <w:rPr>
          <w:rFonts w:hint="eastAsia"/>
        </w:rPr>
        <w:t>知識</w:t>
      </w:r>
      <w:r w:rsidRPr="00E5584A">
        <w:rPr>
          <w:rFonts w:hint="eastAsia"/>
          <w:noProof/>
          <w:lang w:bidi="hi-IN"/>
        </w:rPr>
        <w:t>加值應用</w:t>
      </w:r>
      <w:r w:rsidR="00BF0C15" w:rsidRPr="00E5584A">
        <w:rPr>
          <w:rFonts w:hint="eastAsia"/>
          <w:noProof/>
          <w:lang w:bidi="hi-IN"/>
        </w:rPr>
        <w:t>深度診斷</w:t>
      </w:r>
      <w:r w:rsidRPr="00E5584A">
        <w:rPr>
          <w:rFonts w:hint="eastAsia"/>
          <w:noProof/>
          <w:lang w:bidi="hi-IN"/>
        </w:rPr>
        <w:t>案</w:t>
      </w:r>
      <w:r w:rsidRPr="00E5584A">
        <w:t>計畫審查工作分為資格及文件審核、委員書面審查及召開</w:t>
      </w:r>
      <w:r w:rsidR="00BF0C15" w:rsidRPr="00E5584A">
        <w:rPr>
          <w:rFonts w:hint="eastAsia"/>
          <w:noProof/>
          <w:lang w:bidi="hi-IN"/>
        </w:rPr>
        <w:t>深度診斷</w:t>
      </w:r>
      <w:r w:rsidRPr="00E5584A">
        <w:t>案審議會議，說明如下：</w:t>
      </w:r>
    </w:p>
    <w:p w:rsidR="00EB0406" w:rsidRPr="00E5584A" w:rsidRDefault="00EB0406" w:rsidP="00FE3D42">
      <w:pPr>
        <w:pStyle w:val="Web"/>
        <w:numPr>
          <w:ilvl w:val="0"/>
          <w:numId w:val="8"/>
        </w:numPr>
        <w:tabs>
          <w:tab w:val="num" w:pos="900"/>
        </w:tabs>
        <w:spacing w:before="0" w:afterLines="50" w:after="180" w:line="480" w:lineRule="exact"/>
        <w:ind w:left="1418" w:hanging="567"/>
        <w:jc w:val="both"/>
        <w:rPr>
          <w:rFonts w:eastAsia="標楷體"/>
          <w:color w:val="auto"/>
          <w:sz w:val="28"/>
        </w:rPr>
      </w:pPr>
      <w:r w:rsidRPr="00E5584A">
        <w:rPr>
          <w:rFonts w:ascii="Times New Roman" w:eastAsia="標楷體" w:hAnsi="標楷體"/>
          <w:color w:val="auto"/>
          <w:sz w:val="28"/>
          <w:szCs w:val="28"/>
        </w:rPr>
        <w:t>資格及文件審核：</w:t>
      </w:r>
      <w:r w:rsidR="00BF0C15" w:rsidRPr="00E5584A">
        <w:rPr>
          <w:rFonts w:ascii="Times New Roman" w:eastAsia="標楷體" w:hAnsi="標楷體" w:hint="eastAsia"/>
          <w:color w:val="auto"/>
          <w:sz w:val="28"/>
          <w:szCs w:val="28"/>
        </w:rPr>
        <w:t>由本計畫執行單位負責審查深度診斷服務單位、需求企業之資格，以及申請資料是否一致且符合規定。</w:t>
      </w:r>
    </w:p>
    <w:p w:rsidR="00BF0C15" w:rsidRPr="00E5584A" w:rsidRDefault="00EB0406" w:rsidP="00FE3D42">
      <w:pPr>
        <w:pStyle w:val="Web"/>
        <w:numPr>
          <w:ilvl w:val="0"/>
          <w:numId w:val="8"/>
        </w:numPr>
        <w:tabs>
          <w:tab w:val="num" w:pos="900"/>
        </w:tabs>
        <w:spacing w:before="0" w:afterLines="50" w:after="180" w:line="480" w:lineRule="exact"/>
        <w:ind w:left="1418" w:hanging="567"/>
        <w:jc w:val="both"/>
        <w:rPr>
          <w:rFonts w:ascii="Times New Roman" w:eastAsia="標楷體" w:hAnsi="Times New Roman"/>
          <w:color w:val="auto"/>
          <w:sz w:val="28"/>
          <w:szCs w:val="24"/>
        </w:rPr>
      </w:pPr>
      <w:r w:rsidRPr="00E5584A">
        <w:rPr>
          <w:rFonts w:ascii="Times New Roman" w:eastAsia="標楷體" w:hAnsi="Times New Roman"/>
          <w:color w:val="auto"/>
          <w:sz w:val="28"/>
          <w:szCs w:val="24"/>
        </w:rPr>
        <w:t>委員書面審核及召開</w:t>
      </w:r>
      <w:r w:rsidR="00040FA6" w:rsidRPr="00E5584A">
        <w:rPr>
          <w:rFonts w:ascii="Times New Roman" w:eastAsia="標楷體" w:hAnsi="Times New Roman" w:hint="eastAsia"/>
          <w:color w:val="auto"/>
          <w:sz w:val="28"/>
          <w:szCs w:val="24"/>
        </w:rPr>
        <w:t>深度診斷</w:t>
      </w:r>
      <w:r w:rsidRPr="00E5584A">
        <w:rPr>
          <w:rFonts w:ascii="Times New Roman" w:eastAsia="標楷體" w:hAnsi="Times New Roman"/>
          <w:color w:val="auto"/>
          <w:sz w:val="28"/>
          <w:szCs w:val="24"/>
        </w:rPr>
        <w:t>案審議會議：</w:t>
      </w:r>
      <w:r w:rsidR="00BF0C15" w:rsidRPr="00E5584A">
        <w:rPr>
          <w:rFonts w:ascii="Times New Roman" w:eastAsia="標楷體" w:hAnsi="Times New Roman" w:hint="eastAsia"/>
          <w:color w:val="auto"/>
          <w:sz w:val="28"/>
          <w:szCs w:val="24"/>
        </w:rPr>
        <w:t>由審查委員依申請書之內容進行審查。評審重點、配分及評分指標請參照下列說明：</w:t>
      </w:r>
    </w:p>
    <w:p w:rsidR="00BF0C15" w:rsidRPr="00E5584A" w:rsidRDefault="00BF0C15" w:rsidP="00FE3D42">
      <w:pPr>
        <w:pStyle w:val="Web"/>
        <w:numPr>
          <w:ilvl w:val="0"/>
          <w:numId w:val="15"/>
        </w:numPr>
        <w:tabs>
          <w:tab w:val="left" w:pos="2127"/>
        </w:tabs>
        <w:spacing w:afterLines="50" w:after="180" w:line="480" w:lineRule="exact"/>
        <w:ind w:hanging="622"/>
        <w:jc w:val="both"/>
        <w:rPr>
          <w:rFonts w:ascii="Times New Roman" w:eastAsia="標楷體" w:hAnsi="Times New Roman"/>
          <w:color w:val="auto"/>
          <w:sz w:val="28"/>
          <w:szCs w:val="24"/>
        </w:rPr>
      </w:pPr>
      <w:r w:rsidRPr="00E5584A">
        <w:rPr>
          <w:rFonts w:ascii="Times New Roman" w:eastAsia="標楷體" w:hAnsi="Times New Roman" w:hint="eastAsia"/>
          <w:color w:val="auto"/>
          <w:sz w:val="28"/>
          <w:szCs w:val="24"/>
        </w:rPr>
        <w:t>深度診斷服務之必要性（</w:t>
      </w:r>
      <w:r w:rsidRPr="00E5584A">
        <w:rPr>
          <w:rFonts w:ascii="Times New Roman" w:eastAsia="標楷體" w:hAnsi="Times New Roman" w:hint="eastAsia"/>
          <w:color w:val="auto"/>
          <w:sz w:val="28"/>
          <w:szCs w:val="24"/>
        </w:rPr>
        <w:t>50%</w:t>
      </w:r>
      <w:r w:rsidRPr="00E5584A">
        <w:rPr>
          <w:rFonts w:ascii="Times New Roman" w:eastAsia="標楷體" w:hAnsi="Times New Roman" w:hint="eastAsia"/>
          <w:color w:val="auto"/>
          <w:sz w:val="28"/>
          <w:szCs w:val="24"/>
        </w:rPr>
        <w:t>）</w:t>
      </w:r>
    </w:p>
    <w:p w:rsidR="00BF0C15" w:rsidRPr="00E5584A" w:rsidRDefault="00BF0C15" w:rsidP="00FE3D42">
      <w:pPr>
        <w:pStyle w:val="Web"/>
        <w:numPr>
          <w:ilvl w:val="0"/>
          <w:numId w:val="15"/>
        </w:numPr>
        <w:tabs>
          <w:tab w:val="left" w:pos="2127"/>
        </w:tabs>
        <w:spacing w:afterLines="50" w:after="180" w:line="480" w:lineRule="exact"/>
        <w:ind w:hanging="622"/>
        <w:jc w:val="both"/>
        <w:rPr>
          <w:rFonts w:ascii="Times New Roman" w:eastAsia="標楷體" w:hAnsi="Times New Roman"/>
          <w:color w:val="auto"/>
          <w:sz w:val="28"/>
          <w:szCs w:val="24"/>
        </w:rPr>
      </w:pPr>
      <w:r w:rsidRPr="00E5584A">
        <w:rPr>
          <w:rFonts w:ascii="Times New Roman" w:eastAsia="標楷體" w:hAnsi="Times New Roman" w:hint="eastAsia"/>
          <w:color w:val="auto"/>
          <w:sz w:val="28"/>
          <w:szCs w:val="24"/>
        </w:rPr>
        <w:t>訪視報告書之邏輯與品質（</w:t>
      </w:r>
      <w:r w:rsidRPr="00E5584A">
        <w:rPr>
          <w:rFonts w:ascii="Times New Roman" w:eastAsia="標楷體" w:hAnsi="Times New Roman" w:hint="eastAsia"/>
          <w:color w:val="auto"/>
          <w:sz w:val="28"/>
          <w:szCs w:val="24"/>
        </w:rPr>
        <w:t>40%</w:t>
      </w:r>
      <w:r w:rsidRPr="00E5584A">
        <w:rPr>
          <w:rFonts w:ascii="Times New Roman" w:eastAsia="標楷體" w:hAnsi="Times New Roman" w:hint="eastAsia"/>
          <w:color w:val="auto"/>
          <w:sz w:val="28"/>
          <w:szCs w:val="24"/>
        </w:rPr>
        <w:t>）</w:t>
      </w:r>
    </w:p>
    <w:p w:rsidR="00EB0406" w:rsidRPr="00E5584A" w:rsidRDefault="00BF0C15" w:rsidP="00FE3D42">
      <w:pPr>
        <w:pStyle w:val="Web"/>
        <w:numPr>
          <w:ilvl w:val="0"/>
          <w:numId w:val="15"/>
        </w:numPr>
        <w:tabs>
          <w:tab w:val="left" w:pos="2127"/>
        </w:tabs>
        <w:spacing w:before="0" w:afterLines="50" w:after="180" w:line="480" w:lineRule="exact"/>
        <w:ind w:hanging="622"/>
        <w:jc w:val="both"/>
        <w:rPr>
          <w:color w:val="auto"/>
        </w:rPr>
      </w:pPr>
      <w:r w:rsidRPr="00E5584A">
        <w:rPr>
          <w:rFonts w:ascii="Times New Roman" w:eastAsia="標楷體" w:hAnsi="Times New Roman" w:hint="eastAsia"/>
          <w:color w:val="auto"/>
          <w:sz w:val="28"/>
          <w:szCs w:val="24"/>
        </w:rPr>
        <w:t>深度診斷服務預期效益之明確性（</w:t>
      </w:r>
      <w:r w:rsidRPr="00E5584A">
        <w:rPr>
          <w:rFonts w:ascii="Times New Roman" w:eastAsia="標楷體" w:hAnsi="Times New Roman" w:hint="eastAsia"/>
          <w:color w:val="auto"/>
          <w:sz w:val="28"/>
          <w:szCs w:val="24"/>
        </w:rPr>
        <w:t>10%</w:t>
      </w:r>
      <w:r w:rsidRPr="00E5584A">
        <w:rPr>
          <w:rFonts w:ascii="Times New Roman" w:eastAsia="標楷體" w:hAnsi="Times New Roman" w:hint="eastAsia"/>
          <w:color w:val="auto"/>
          <w:sz w:val="28"/>
          <w:szCs w:val="24"/>
        </w:rPr>
        <w:t>）</w:t>
      </w:r>
    </w:p>
    <w:p w:rsidR="00BE4B3A" w:rsidRPr="00E5584A" w:rsidRDefault="002F6D6C" w:rsidP="005119CA">
      <w:pPr>
        <w:rPr>
          <w:rFonts w:eastAsia="標楷體"/>
        </w:rPr>
      </w:pPr>
      <w:r w:rsidRPr="00E5584A">
        <w:rPr>
          <w:rFonts w:eastAsia="標楷體" w:hint="eastAsia"/>
        </w:rPr>
        <w:t xml:space="preserve"> </w:t>
      </w:r>
    </w:p>
    <w:p w:rsidR="00BE4B3A" w:rsidRPr="00E5584A" w:rsidRDefault="00BE4B3A">
      <w:pPr>
        <w:widowControl/>
        <w:suppressAutoHyphens w:val="0"/>
        <w:rPr>
          <w:rFonts w:eastAsia="標楷體"/>
        </w:rPr>
      </w:pPr>
      <w:r w:rsidRPr="00E5584A">
        <w:rPr>
          <w:rFonts w:eastAsia="標楷體"/>
        </w:rPr>
        <w:br w:type="page"/>
      </w:r>
    </w:p>
    <w:p w:rsidR="00CC4273" w:rsidRPr="00E5584A" w:rsidRDefault="00CC4273" w:rsidP="004648F9">
      <w:pPr>
        <w:pStyle w:val="1"/>
        <w:spacing w:beforeLines="100" w:before="360" w:after="360" w:line="500" w:lineRule="exact"/>
        <w:jc w:val="left"/>
        <w:rPr>
          <w:rFonts w:ascii="Times New Roman" w:eastAsia="標楷體" w:hAnsi="Times New Roman"/>
          <w:sz w:val="40"/>
          <w:szCs w:val="40"/>
        </w:rPr>
      </w:pPr>
      <w:bookmarkStart w:id="17" w:name="_Toc9607176"/>
      <w:r w:rsidRPr="00E5584A">
        <w:rPr>
          <w:rFonts w:ascii="Times New Roman" w:eastAsia="標楷體" w:hAnsi="Times New Roman"/>
          <w:sz w:val="40"/>
          <w:szCs w:val="40"/>
        </w:rPr>
        <w:lastRenderedPageBreak/>
        <w:t>捌、提案暨審查流程</w:t>
      </w:r>
      <w:bookmarkEnd w:id="17"/>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5670"/>
      </w:tblGrid>
      <w:tr w:rsidR="00E5584A" w:rsidRPr="00E5584A" w:rsidTr="00A65311">
        <w:trPr>
          <w:trHeight w:val="261"/>
        </w:trPr>
        <w:tc>
          <w:tcPr>
            <w:tcW w:w="3828" w:type="dxa"/>
          </w:tcPr>
          <w:p w:rsidR="00D61DA4" w:rsidRPr="00E5584A" w:rsidRDefault="00D61DA4" w:rsidP="00B141CB">
            <w:pPr>
              <w:jc w:val="center"/>
              <w:rPr>
                <w:rFonts w:eastAsia="標楷體"/>
                <w:b/>
                <w:szCs w:val="26"/>
              </w:rPr>
            </w:pPr>
            <w:r w:rsidRPr="00E5584A">
              <w:rPr>
                <w:rFonts w:eastAsia="標楷體" w:hAnsi="標楷體"/>
                <w:b/>
                <w:szCs w:val="26"/>
              </w:rPr>
              <w:t>作業流程</w:t>
            </w:r>
          </w:p>
        </w:tc>
        <w:tc>
          <w:tcPr>
            <w:tcW w:w="5670" w:type="dxa"/>
          </w:tcPr>
          <w:p w:rsidR="00D61DA4" w:rsidRPr="00E5584A" w:rsidRDefault="00D61DA4" w:rsidP="00B141CB">
            <w:pPr>
              <w:jc w:val="center"/>
              <w:rPr>
                <w:rFonts w:eastAsia="標楷體"/>
                <w:b/>
                <w:szCs w:val="26"/>
              </w:rPr>
            </w:pPr>
            <w:r w:rsidRPr="00E5584A">
              <w:rPr>
                <w:rFonts w:eastAsia="標楷體" w:hAnsi="標楷體"/>
                <w:b/>
                <w:szCs w:val="26"/>
              </w:rPr>
              <w:t>工作說明</w:t>
            </w:r>
          </w:p>
        </w:tc>
      </w:tr>
      <w:tr w:rsidR="00E5584A" w:rsidRPr="00E5584A" w:rsidTr="00A65311">
        <w:trPr>
          <w:trHeight w:val="64"/>
        </w:trPr>
        <w:tc>
          <w:tcPr>
            <w:tcW w:w="3828" w:type="dxa"/>
          </w:tcPr>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80768" behindDoc="0" locked="0" layoutInCell="1" allowOverlap="1" wp14:anchorId="3393B5F4" wp14:editId="44B82316">
                      <wp:simplePos x="0" y="0"/>
                      <wp:positionH relativeFrom="column">
                        <wp:posOffset>264160</wp:posOffset>
                      </wp:positionH>
                      <wp:positionV relativeFrom="paragraph">
                        <wp:posOffset>106045</wp:posOffset>
                      </wp:positionV>
                      <wp:extent cx="1286319" cy="670560"/>
                      <wp:effectExtent l="0" t="0" r="28575" b="152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9" cy="670560"/>
                              </a:xfrm>
                              <a:prstGeom prst="rect">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sidRPr="006219B9">
                                    <w:rPr>
                                      <w:rFonts w:eastAsia="標楷體" w:hAnsi="標楷體" w:hint="eastAsia"/>
                                      <w:b/>
                                      <w:sz w:val="24"/>
                                    </w:rPr>
                                    <w:t>知識加值應用</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深度診斷服務</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申請須知公告</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393B5F4" id="_x0000_t202" coordsize="21600,21600" o:spt="202" path="m,l,21600r21600,l21600,xe">
                      <v:stroke joinstyle="miter"/>
                      <v:path gradientshapeok="t" o:connecttype="rect"/>
                    </v:shapetype>
                    <v:shape id="文字方塊 49" o:spid="_x0000_s1026" type="#_x0000_t202" style="position:absolute;margin-left:20.8pt;margin-top:8.35pt;width:101.3pt;height:52.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" fillcolor="white [3212]" strokeweight="1.5pt">
                      <v:textbox>
                        <w:txbxContent>
                          <w:p w:rsidR="00B141CB" w:rsidRDefault="00B141CB" w:rsidP="00D61DA4">
                            <w:pPr>
                              <w:pStyle w:val="affc"/>
                              <w:adjustRightInd/>
                              <w:spacing w:line="300" w:lineRule="exact"/>
                              <w:textAlignment w:val="auto"/>
                              <w:rPr>
                                <w:rFonts w:eastAsia="標楷體"/>
                                <w:spacing w:val="0"/>
                                <w:kern w:val="2"/>
                                <w:sz w:val="24"/>
                                <w:szCs w:val="24"/>
                              </w:rPr>
                            </w:pPr>
                            <w:r w:rsidRPr="006219B9">
                              <w:rPr>
                                <w:rFonts w:eastAsia="標楷體" w:hAnsi="標楷體" w:hint="eastAsia"/>
                                <w:b/>
                                <w:sz w:val="24"/>
                              </w:rPr>
                              <w:t>知識加值應用</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深度診斷服務</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申請須知公告</w:t>
                            </w:r>
                          </w:p>
                        </w:txbxContent>
                      </v:textbox>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32640" behindDoc="0" locked="0" layoutInCell="1" allowOverlap="1" wp14:anchorId="6726EDD6" wp14:editId="5B7F2BB1">
                      <wp:simplePos x="0" y="0"/>
                      <wp:positionH relativeFrom="column">
                        <wp:posOffset>902970</wp:posOffset>
                      </wp:positionH>
                      <wp:positionV relativeFrom="paragraph">
                        <wp:posOffset>33655</wp:posOffset>
                      </wp:positionV>
                      <wp:extent cx="0" cy="318770"/>
                      <wp:effectExtent l="95250" t="0" r="76200" b="62230"/>
                      <wp:wrapNone/>
                      <wp:docPr id="62" name="直線單箭頭接點 62"/>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8F6014" id="_x0000_t32" coordsize="21600,21600" o:spt="32" o:oned="t" path="m,l21600,21600e" filled="f">
                      <v:path arrowok="t" fillok="f" o:connecttype="none"/>
                      <o:lock v:ext="edit" shapetype="t"/>
                    </v:shapetype>
                    <v:shape id="直線單箭頭接點 62" o:spid="_x0000_s1026" type="#_x0000_t32" style="position:absolute;margin-left:71.1pt;margin-top:2.65pt;width:0;height:25.1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82816" behindDoc="0" locked="0" layoutInCell="1" allowOverlap="1" wp14:anchorId="38BC164B" wp14:editId="22B011CA">
                      <wp:simplePos x="0" y="0"/>
                      <wp:positionH relativeFrom="column">
                        <wp:posOffset>264795</wp:posOffset>
                      </wp:positionH>
                      <wp:positionV relativeFrom="paragraph">
                        <wp:posOffset>127635</wp:posOffset>
                      </wp:positionV>
                      <wp:extent cx="1285875" cy="318770"/>
                      <wp:effectExtent l="0" t="0" r="28575" b="2413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提案</w:t>
                                  </w:r>
                                </w:p>
                              </w:txbxContent>
                            </wps:txbx>
                            <wps:bodyPr rot="0" vert="horz" wrap="square" lIns="91440" tIns="45720" rIns="91440" bIns="45720" anchor="t" anchorCtr="0" upright="1">
                              <a:noAutofit/>
                            </wps:bodyPr>
                          </wps:wsp>
                        </a:graphicData>
                      </a:graphic>
                    </wp:anchor>
                  </w:drawing>
                </mc:Choice>
                <mc:Fallback>
                  <w:pict>
                    <v:shape w14:anchorId="38BC164B" id="文字方塊 61" o:spid="_x0000_s1027" type="#_x0000_t202" style="position:absolute;margin-left:20.85pt;margin-top:10.05pt;width:101.25pt;height:25.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" fillcolor="white [3212]" strokeweight="1.5pt">
                      <v:textbo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提案</w:t>
                            </w:r>
                          </w:p>
                        </w:txbxContent>
                      </v:textbox>
                    </v:shape>
                  </w:pict>
                </mc:Fallback>
              </mc:AlternateContent>
            </w:r>
            <w:r w:rsidRPr="00E5584A">
              <w:rPr>
                <w:rFonts w:eastAsia="標楷體"/>
                <w:noProof/>
                <w:sz w:val="20"/>
              </w:rPr>
              <mc:AlternateContent>
                <mc:Choice Requires="wps">
                  <w:drawing>
                    <wp:anchor distT="0" distB="0" distL="114300" distR="114300" simplePos="0" relativeHeight="251630592" behindDoc="0" locked="0" layoutInCell="1" allowOverlap="1" wp14:anchorId="57A7445A" wp14:editId="46F625F5">
                      <wp:simplePos x="0" y="0"/>
                      <wp:positionH relativeFrom="column">
                        <wp:posOffset>1902637</wp:posOffset>
                      </wp:positionH>
                      <wp:positionV relativeFrom="paragraph">
                        <wp:posOffset>43845</wp:posOffset>
                      </wp:positionV>
                      <wp:extent cx="387350" cy="1181735"/>
                      <wp:effectExtent l="0" t="0" r="0" b="0"/>
                      <wp:wrapNone/>
                      <wp:docPr id="58" name="文字方塊 58"/>
                      <wp:cNvGraphicFramePr/>
                      <a:graphic xmlns:a="http://schemas.openxmlformats.org/drawingml/2006/main">
                        <a:graphicData uri="http://schemas.microsoft.com/office/word/2010/wordprocessingShape">
                          <wps:wsp>
                            <wps:cNvSpPr txBox="1"/>
                            <wps:spPr>
                              <a:xfrm>
                                <a:off x="0" y="0"/>
                                <a:ext cx="387350" cy="1181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54277B" w:rsidRDefault="00B141CB" w:rsidP="00D61DA4">
                                  <w:pPr>
                                    <w:rPr>
                                      <w:rFonts w:ascii="標楷體" w:eastAsia="標楷體" w:hAnsi="標楷體"/>
                                    </w:rPr>
                                  </w:pPr>
                                  <w:r w:rsidRPr="0054277B">
                                    <w:rPr>
                                      <w:rFonts w:ascii="標楷體" w:eastAsia="標楷體" w:hAnsi="標楷體" w:hint="eastAsia"/>
                                    </w:rPr>
                                    <w:t>通知補件或退件</w:t>
                                  </w:r>
                                </w:p>
                                <w:p w:rsidR="00B141CB" w:rsidRPr="0054277B" w:rsidRDefault="00B141CB" w:rsidP="00D61DA4">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7445A" id="文字方塊 58" o:spid="_x0000_s1028" type="#_x0000_t202" style="position:absolute;margin-left:149.8pt;margin-top:3.45pt;width:30.5pt;height:93.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" fillcolor="white [3201]" stroked="f" strokeweight=".5pt">
                      <v:textbox style="layout-flow:vertical-ideographic">
                        <w:txbxContent>
                          <w:p w:rsidR="00B141CB" w:rsidRPr="0054277B" w:rsidRDefault="00B141CB" w:rsidP="00D61DA4">
                            <w:pPr>
                              <w:rPr>
                                <w:rFonts w:ascii="標楷體" w:eastAsia="標楷體" w:hAnsi="標楷體"/>
                              </w:rPr>
                            </w:pPr>
                            <w:r w:rsidRPr="0054277B">
                              <w:rPr>
                                <w:rFonts w:ascii="標楷體" w:eastAsia="標楷體" w:hAnsi="標楷體" w:hint="eastAsia"/>
                              </w:rPr>
                              <w:t>通知補件或退件</w:t>
                            </w:r>
                          </w:p>
                          <w:p w:rsidR="00B141CB" w:rsidRPr="0054277B" w:rsidRDefault="00B141CB" w:rsidP="00D61DA4">
                            <w:pPr>
                              <w:rPr>
                                <w:rFonts w:ascii="標楷體" w:eastAsia="標楷體" w:hAnsi="標楷體"/>
                              </w:rPr>
                            </w:pPr>
                          </w:p>
                        </w:txbxContent>
                      </v:textbox>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38784" behindDoc="0" locked="0" layoutInCell="1" allowOverlap="1" wp14:anchorId="6C1B0C1B" wp14:editId="64AC5B6C">
                      <wp:simplePos x="0" y="0"/>
                      <wp:positionH relativeFrom="column">
                        <wp:posOffset>1567180</wp:posOffset>
                      </wp:positionH>
                      <wp:positionV relativeFrom="paragraph">
                        <wp:posOffset>75565</wp:posOffset>
                      </wp:positionV>
                      <wp:extent cx="73660" cy="769620"/>
                      <wp:effectExtent l="38100" t="76200" r="288290" b="30480"/>
                      <wp:wrapNone/>
                      <wp:docPr id="69" name="肘形接點 69"/>
                      <wp:cNvGraphicFramePr/>
                      <a:graphic xmlns:a="http://schemas.openxmlformats.org/drawingml/2006/main">
                        <a:graphicData uri="http://schemas.microsoft.com/office/word/2010/wordprocessingShape">
                          <wps:wsp>
                            <wps:cNvCnPr/>
                            <wps:spPr>
                              <a:xfrm flipH="1" flipV="1">
                                <a:off x="0" y="0"/>
                                <a:ext cx="73660" cy="769620"/>
                              </a:xfrm>
                              <a:prstGeom prst="bentConnector3">
                                <a:avLst>
                                  <a:gd name="adj1" fmla="val -354364"/>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A2D50"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9" o:spid="_x0000_s1026" type="#_x0000_t34" style="position:absolute;margin-left:123.4pt;margin-top:5.95pt;width:5.8pt;height:60.6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" adj="-76543" strokecolor="black [3213]" strokeweight="1.5pt">
                      <v:stroke endarrow="open"/>
                    </v:shape>
                  </w:pict>
                </mc:Fallback>
              </mc:AlternateContent>
            </w:r>
            <w:r w:rsidRPr="00E5584A">
              <w:rPr>
                <w:rFonts w:eastAsia="標楷體"/>
                <w:noProof/>
                <w:sz w:val="20"/>
              </w:rPr>
              <mc:AlternateContent>
                <mc:Choice Requires="wps">
                  <w:drawing>
                    <wp:anchor distT="0" distB="0" distL="114300" distR="114300" simplePos="0" relativeHeight="251636736" behindDoc="0" locked="0" layoutInCell="1" allowOverlap="1" wp14:anchorId="433C2290" wp14:editId="7506D077">
                      <wp:simplePos x="0" y="0"/>
                      <wp:positionH relativeFrom="column">
                        <wp:posOffset>1590040</wp:posOffset>
                      </wp:positionH>
                      <wp:positionV relativeFrom="paragraph">
                        <wp:posOffset>106680</wp:posOffset>
                      </wp:positionV>
                      <wp:extent cx="377190" cy="531628"/>
                      <wp:effectExtent l="0" t="0" r="0" b="1905"/>
                      <wp:wrapNone/>
                      <wp:docPr id="65" name="文字方塊 65"/>
                      <wp:cNvGraphicFramePr/>
                      <a:graphic xmlns:a="http://schemas.openxmlformats.org/drawingml/2006/main">
                        <a:graphicData uri="http://schemas.microsoft.com/office/word/2010/wordprocessingShape">
                          <wps:wsp>
                            <wps:cNvSpPr txBox="1"/>
                            <wps:spPr>
                              <a:xfrm>
                                <a:off x="0" y="0"/>
                                <a:ext cx="377190" cy="531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460E48" w:rsidRDefault="00B141CB" w:rsidP="00D61DA4">
                                  <w:pPr>
                                    <w:rPr>
                                      <w:rFonts w:ascii="標楷體" w:eastAsia="標楷體" w:hAnsi="標楷體"/>
                                    </w:rPr>
                                  </w:pPr>
                                  <w:r>
                                    <w:rPr>
                                      <w:rFonts w:ascii="標楷體" w:eastAsia="標楷體" w:hAnsi="標楷體" w:hint="eastAsia"/>
                                    </w:rPr>
                                    <w:t>不符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C2290" id="文字方塊 65" o:spid="_x0000_s1029" type="#_x0000_t202" style="position:absolute;margin-left:125.2pt;margin-top:8.4pt;width:29.7pt;height:41.8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" filled="f" stroked="f" strokeweight=".5pt">
                      <v:textbox>
                        <w:txbxContent>
                          <w:p w:rsidR="00B141CB" w:rsidRPr="00460E48" w:rsidRDefault="00B141CB" w:rsidP="00D61DA4">
                            <w:pPr>
                              <w:rPr>
                                <w:rFonts w:ascii="標楷體" w:eastAsia="標楷體" w:hAnsi="標楷體"/>
                              </w:rPr>
                            </w:pPr>
                            <w:r>
                              <w:rPr>
                                <w:rFonts w:ascii="標楷體" w:eastAsia="標楷體" w:hAnsi="標楷體" w:hint="eastAsia"/>
                              </w:rPr>
                              <w:t>不符</w:t>
                            </w:r>
                          </w:p>
                        </w:txbxContent>
                      </v:textbox>
                    </v:shape>
                  </w:pict>
                </mc:Fallback>
              </mc:AlternateContent>
            </w:r>
            <w:r w:rsidRPr="00E5584A">
              <w:rPr>
                <w:rFonts w:eastAsia="標楷體"/>
                <w:noProof/>
                <w:sz w:val="20"/>
              </w:rPr>
              <mc:AlternateContent>
                <mc:Choice Requires="wps">
                  <w:drawing>
                    <wp:anchor distT="0" distB="0" distL="114300" distR="114300" simplePos="0" relativeHeight="251634688" behindDoc="0" locked="0" layoutInCell="1" allowOverlap="1" wp14:anchorId="2178637D" wp14:editId="228D6870">
                      <wp:simplePos x="0" y="0"/>
                      <wp:positionH relativeFrom="column">
                        <wp:posOffset>903176</wp:posOffset>
                      </wp:positionH>
                      <wp:positionV relativeFrom="paragraph">
                        <wp:posOffset>134222</wp:posOffset>
                      </wp:positionV>
                      <wp:extent cx="0" cy="318976"/>
                      <wp:effectExtent l="95250" t="0" r="76200" b="62230"/>
                      <wp:wrapNone/>
                      <wp:docPr id="63" name="直線單箭頭接點 63"/>
                      <wp:cNvGraphicFramePr/>
                      <a:graphic xmlns:a="http://schemas.openxmlformats.org/drawingml/2006/main">
                        <a:graphicData uri="http://schemas.microsoft.com/office/word/2010/wordprocessingShape">
                          <wps:wsp>
                            <wps:cNvCnPr/>
                            <wps:spPr>
                              <a:xfrm>
                                <a:off x="0" y="0"/>
                                <a:ext cx="0" cy="31897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C332DA" id="直線單箭頭接點 63" o:spid="_x0000_s1026" type="#_x0000_t32" style="position:absolute;margin-left:71.1pt;margin-top:10.55pt;width:0;height:25.1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40832" behindDoc="0" locked="0" layoutInCell="1" allowOverlap="1" wp14:anchorId="25EC42BE" wp14:editId="73C93362">
                      <wp:simplePos x="0" y="0"/>
                      <wp:positionH relativeFrom="column">
                        <wp:posOffset>169530</wp:posOffset>
                      </wp:positionH>
                      <wp:positionV relativeFrom="paragraph">
                        <wp:posOffset>213966</wp:posOffset>
                      </wp:positionV>
                      <wp:extent cx="1454032" cy="788670"/>
                      <wp:effectExtent l="19050" t="19050" r="13335" b="3048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032" cy="788670"/>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資格及</w:t>
                                  </w:r>
                                </w:p>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文件審查</w:t>
                                  </w:r>
                                </w:p>
                              </w:txbxContent>
                            </wps:txbx>
                            <wps:bodyPr rot="0" vert="horz" wrap="square" lIns="91440" tIns="45720" rIns="91440" bIns="45720" anchor="t" anchorCtr="0" upright="1">
                              <a:noAutofit/>
                            </wps:bodyPr>
                          </wps:wsp>
                        </a:graphicData>
                      </a:graphic>
                    </wp:anchor>
                  </w:drawing>
                </mc:Choice>
                <mc:Fallback>
                  <w:pict>
                    <v:shapetype w14:anchorId="25EC42BE" id="_x0000_t4" coordsize="21600,21600" o:spt="4" path="m10800,l,10800,10800,21600,21600,10800xe">
                      <v:stroke joinstyle="miter"/>
                      <v:path gradientshapeok="t" o:connecttype="rect" textboxrect="5400,5400,16200,16200"/>
                    </v:shapetype>
                    <v:shape id="AutoShape 24" o:spid="_x0000_s1030" type="#_x0000_t4" style="position:absolute;margin-left:13.35pt;margin-top:16.85pt;width:114.5pt;height:62.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" filled="f" fillcolor="#fc9" strokeweight="1.5pt">
                      <v:textbox>
                        <w:txbxContent>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資格及</w:t>
                            </w:r>
                          </w:p>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文件審查</w:t>
                            </w:r>
                          </w:p>
                        </w:txbxContent>
                      </v:textbox>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28544" behindDoc="0" locked="0" layoutInCell="1" allowOverlap="1" wp14:anchorId="08C537EE" wp14:editId="10FF6CB9">
                      <wp:simplePos x="0" y="0"/>
                      <wp:positionH relativeFrom="column">
                        <wp:posOffset>2667000</wp:posOffset>
                      </wp:positionH>
                      <wp:positionV relativeFrom="paragraph">
                        <wp:posOffset>67310</wp:posOffset>
                      </wp:positionV>
                      <wp:extent cx="0" cy="0"/>
                      <wp:effectExtent l="11430" t="10795" r="7620" b="825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C49F" id="直線接點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3pt" to="21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"/>
                  </w:pict>
                </mc:Fallback>
              </mc:AlternateContent>
            </w:r>
            <w:r w:rsidRPr="00E5584A">
              <w:rPr>
                <w:rFonts w:eastAsia="標楷體"/>
                <w:noProof/>
                <w:sz w:val="20"/>
              </w:rPr>
              <mc:AlternateContent>
                <mc:Choice Requires="wps">
                  <w:drawing>
                    <wp:anchor distT="0" distB="0" distL="114300" distR="114300" simplePos="0" relativeHeight="251626496" behindDoc="0" locked="0" layoutInCell="1" allowOverlap="1" wp14:anchorId="31FA9EB8" wp14:editId="76A7C472">
                      <wp:simplePos x="0" y="0"/>
                      <wp:positionH relativeFrom="column">
                        <wp:posOffset>2590800</wp:posOffset>
                      </wp:positionH>
                      <wp:positionV relativeFrom="paragraph">
                        <wp:posOffset>67310</wp:posOffset>
                      </wp:positionV>
                      <wp:extent cx="0" cy="0"/>
                      <wp:effectExtent l="11430" t="10795" r="7620" b="825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03E7" id="直線接點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3pt" to="2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"/>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46976" behindDoc="0" locked="0" layoutInCell="1" allowOverlap="1" wp14:anchorId="1D282DD2" wp14:editId="2972940D">
                      <wp:simplePos x="0" y="0"/>
                      <wp:positionH relativeFrom="column">
                        <wp:posOffset>864235</wp:posOffset>
                      </wp:positionH>
                      <wp:positionV relativeFrom="paragraph">
                        <wp:posOffset>106045</wp:posOffset>
                      </wp:positionV>
                      <wp:extent cx="549748" cy="301625"/>
                      <wp:effectExtent l="0" t="0" r="0" b="3175"/>
                      <wp:wrapNone/>
                      <wp:docPr id="68" name="文字方塊 68"/>
                      <wp:cNvGraphicFramePr/>
                      <a:graphic xmlns:a="http://schemas.openxmlformats.org/drawingml/2006/main">
                        <a:graphicData uri="http://schemas.microsoft.com/office/word/2010/wordprocessingShape">
                          <wps:wsp>
                            <wps:cNvSpPr txBox="1"/>
                            <wps:spPr>
                              <a:xfrm>
                                <a:off x="0" y="0"/>
                                <a:ext cx="549748"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460E48" w:rsidRDefault="00B141CB" w:rsidP="00D61DA4">
                                  <w:pPr>
                                    <w:rPr>
                                      <w:rFonts w:ascii="標楷體" w:eastAsia="標楷體" w:hAnsi="標楷體"/>
                                    </w:rPr>
                                  </w:pPr>
                                  <w:r>
                                    <w:rPr>
                                      <w:rFonts w:ascii="標楷體" w:eastAsia="標楷體" w:hAnsi="標楷體" w:hint="eastAsia"/>
                                    </w:rPr>
                                    <w:t>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82DD2" id="文字方塊 68" o:spid="_x0000_s1031" type="#_x0000_t202" style="position:absolute;margin-left:68.05pt;margin-top:8.35pt;width:43.3pt;height:23.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" filled="f" stroked="f" strokeweight=".5pt">
                      <v:textbox>
                        <w:txbxContent>
                          <w:p w:rsidR="00B141CB" w:rsidRPr="00460E48" w:rsidRDefault="00B141CB" w:rsidP="00D61DA4">
                            <w:pPr>
                              <w:rPr>
                                <w:rFonts w:ascii="標楷體" w:eastAsia="標楷體" w:hAnsi="標楷體"/>
                              </w:rPr>
                            </w:pPr>
                            <w:r>
                              <w:rPr>
                                <w:rFonts w:ascii="標楷體" w:eastAsia="標楷體" w:hAnsi="標楷體" w:hint="eastAsia"/>
                              </w:rPr>
                              <w:t>符合</w:t>
                            </w:r>
                          </w:p>
                        </w:txbxContent>
                      </v:textbox>
                    </v:shape>
                  </w:pict>
                </mc:Fallback>
              </mc:AlternateContent>
            </w:r>
            <w:r w:rsidRPr="00E5584A">
              <w:rPr>
                <w:rFonts w:eastAsia="標楷體"/>
                <w:noProof/>
                <w:sz w:val="20"/>
              </w:rPr>
              <mc:AlternateContent>
                <mc:Choice Requires="wpg">
                  <w:drawing>
                    <wp:anchor distT="0" distB="0" distL="114300" distR="114300" simplePos="0" relativeHeight="251642880" behindDoc="0" locked="0" layoutInCell="1" allowOverlap="1" wp14:anchorId="2BA68A7E" wp14:editId="2F1BE076">
                      <wp:simplePos x="0" y="0"/>
                      <wp:positionH relativeFrom="column">
                        <wp:posOffset>1600495</wp:posOffset>
                      </wp:positionH>
                      <wp:positionV relativeFrom="paragraph">
                        <wp:posOffset>97008</wp:posOffset>
                      </wp:positionV>
                      <wp:extent cx="639445" cy="1094740"/>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1094740"/>
                                <a:chOff x="3259" y="7442"/>
                                <a:chExt cx="1007" cy="1724"/>
                              </a:xfrm>
                            </wpg:grpSpPr>
                            <wps:wsp>
                              <wps:cNvPr id="7" name="Text Box 10"/>
                              <wps:cNvSpPr txBox="1">
                                <a:spLocks noChangeArrowheads="1"/>
                              </wps:cNvSpPr>
                              <wps:spPr bwMode="auto">
                                <a:xfrm>
                                  <a:off x="3754" y="7524"/>
                                  <a:ext cx="512" cy="1642"/>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141CB" w:rsidRDefault="00B141CB" w:rsidP="00D61DA4">
                                    <w:pPr>
                                      <w:spacing w:line="240" w:lineRule="exact"/>
                                      <w:rPr>
                                        <w:rFonts w:eastAsia="標楷體"/>
                                      </w:rPr>
                                    </w:pPr>
                                    <w:r>
                                      <w:rPr>
                                        <w:rFonts w:eastAsia="標楷體" w:hint="eastAsia"/>
                                      </w:rPr>
                                      <w:t>函覆審查結果</w:t>
                                    </w:r>
                                  </w:p>
                                </w:txbxContent>
                              </wps:txbx>
                              <wps:bodyPr rot="0" vert="eaVert" wrap="square" lIns="91440" tIns="45720" rIns="91440" bIns="45720" anchor="t" anchorCtr="0" upright="1">
                                <a:noAutofit/>
                              </wps:bodyPr>
                            </wps:wsp>
                            <wps:wsp>
                              <wps:cNvPr id="8" name="Text Box 11"/>
                              <wps:cNvSpPr txBox="1">
                                <a:spLocks noChangeArrowheads="1"/>
                              </wps:cNvSpPr>
                              <wps:spPr bwMode="auto">
                                <a:xfrm>
                                  <a:off x="3259" y="7442"/>
                                  <a:ext cx="555"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CB" w:rsidRDefault="00B141CB" w:rsidP="00D61DA4">
                                    <w:pPr>
                                      <w:spacing w:line="0" w:lineRule="atLeast"/>
                                      <w:rPr>
                                        <w:rFonts w:eastAsia="標楷體"/>
                                      </w:rPr>
                                    </w:pPr>
                                    <w:r>
                                      <w:rPr>
                                        <w:rFonts w:eastAsia="標楷體" w:hint="eastAsia"/>
                                        <w:sz w:val="26"/>
                                      </w:rPr>
                                      <w:t>不符</w:t>
                                    </w:r>
                                  </w:p>
                                </w:txbxContent>
                              </wps:txbx>
                              <wps:bodyPr rot="0" vert="horz" wrap="square" lIns="91440" tIns="45720" rIns="91440" bIns="45720" anchor="t" anchorCtr="0" upright="1">
                                <a:noAutofit/>
                              </wps:bodyPr>
                            </wps:wsp>
                            <wps:wsp>
                              <wps:cNvPr id="9" name="Line 12"/>
                              <wps:cNvCnPr/>
                              <wps:spPr bwMode="auto">
                                <a:xfrm>
                                  <a:off x="3277" y="8369"/>
                                  <a:ext cx="490" cy="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BA68A7E" id="Group 9" o:spid="_x0000_s1032" style="position:absolute;margin-left:126pt;margin-top:7.65pt;width:50.35pt;height:86.2pt;z-index:251642880" coordorigin="3259,7442" coordsize="1007,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">
                      <v:shape id="Text Box 10" o:spid="_x0000_s1033" type="#_x0000_t202" style="position:absolute;left:3754;top:7524;width:51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" filled="f" fillcolor="#c9f" stroked="f" strokeweight="1.5pt">
                        <v:textbox style="layout-flow:vertical-ideographic">
                          <w:txbxContent>
                            <w:p w:rsidR="00B141CB" w:rsidRDefault="00B141CB" w:rsidP="00D61DA4">
                              <w:pPr>
                                <w:spacing w:line="240" w:lineRule="exact"/>
                                <w:rPr>
                                  <w:rFonts w:eastAsia="標楷體"/>
                                </w:rPr>
                              </w:pPr>
                              <w:r>
                                <w:rPr>
                                  <w:rFonts w:eastAsia="標楷體" w:hint="eastAsia"/>
                                </w:rPr>
                                <w:t>函覆審查結果</w:t>
                              </w:r>
                            </w:p>
                          </w:txbxContent>
                        </v:textbox>
                      </v:shape>
                      <v:shape id="Text Box 11" o:spid="_x0000_s1034" type="#_x0000_t202" style="position:absolute;left:3259;top:7442;width:555;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141CB" w:rsidRDefault="00B141CB" w:rsidP="00D61DA4">
                              <w:pPr>
                                <w:spacing w:line="0" w:lineRule="atLeast"/>
                                <w:rPr>
                                  <w:rFonts w:eastAsia="標楷體"/>
                                </w:rPr>
                              </w:pPr>
                              <w:r>
                                <w:rPr>
                                  <w:rFonts w:eastAsia="標楷體" w:hint="eastAsia"/>
                                  <w:sz w:val="26"/>
                                </w:rPr>
                                <w:t>不符</w:t>
                              </w:r>
                            </w:p>
                          </w:txbxContent>
                        </v:textbox>
                      </v:shape>
                      <v:line id="Line 12" o:spid="_x0000_s1035" style="position:absolute;visibility:visible;mso-wrap-style:square" from="3277,8369" to="3767,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" strokeweight="1.5pt">
                        <v:stroke endarrow="block"/>
                      </v:line>
                    </v:group>
                  </w:pict>
                </mc:Fallback>
              </mc:AlternateContent>
            </w:r>
            <w:r w:rsidRPr="00E5584A">
              <w:rPr>
                <w:rFonts w:eastAsia="標楷體"/>
                <w:noProof/>
                <w:sz w:val="20"/>
              </w:rPr>
              <mc:AlternateContent>
                <mc:Choice Requires="wps">
                  <w:drawing>
                    <wp:anchor distT="0" distB="0" distL="114300" distR="114300" simplePos="0" relativeHeight="251644928" behindDoc="0" locked="0" layoutInCell="1" allowOverlap="1" wp14:anchorId="5B7EDCCB" wp14:editId="2CE92DFD">
                      <wp:simplePos x="0" y="0"/>
                      <wp:positionH relativeFrom="column">
                        <wp:posOffset>903176</wp:posOffset>
                      </wp:positionH>
                      <wp:positionV relativeFrom="paragraph">
                        <wp:posOffset>97008</wp:posOffset>
                      </wp:positionV>
                      <wp:extent cx="0" cy="290830"/>
                      <wp:effectExtent l="95250" t="0" r="57150" b="52070"/>
                      <wp:wrapNone/>
                      <wp:docPr id="67" name="直線單箭頭接點 67"/>
                      <wp:cNvGraphicFramePr/>
                      <a:graphic xmlns:a="http://schemas.openxmlformats.org/drawingml/2006/main">
                        <a:graphicData uri="http://schemas.microsoft.com/office/word/2010/wordprocessingShape">
                          <wps:wsp>
                            <wps:cNvCnPr/>
                            <wps:spPr>
                              <a:xfrm>
                                <a:off x="0" y="0"/>
                                <a:ext cx="0" cy="2908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73765" id="直線單箭頭接點 67" o:spid="_x0000_s1026" type="#_x0000_t32" style="position:absolute;margin-left:71.1pt;margin-top:7.65pt;width:0;height:22.9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49024" behindDoc="0" locked="0" layoutInCell="1" allowOverlap="1" wp14:anchorId="08961F60" wp14:editId="023E5EE6">
                      <wp:simplePos x="0" y="0"/>
                      <wp:positionH relativeFrom="column">
                        <wp:posOffset>190795</wp:posOffset>
                      </wp:positionH>
                      <wp:positionV relativeFrom="paragraph">
                        <wp:posOffset>155487</wp:posOffset>
                      </wp:positionV>
                      <wp:extent cx="1421130" cy="603250"/>
                      <wp:effectExtent l="19050" t="19050" r="45720" b="4445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3250"/>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審查會議</w:t>
                                  </w:r>
                                </w:p>
                              </w:txbxContent>
                            </wps:txbx>
                            <wps:bodyPr rot="0" vert="horz" wrap="square" lIns="91440" tIns="45720" rIns="91440" bIns="45720" anchor="t" anchorCtr="0" upright="1">
                              <a:noAutofit/>
                            </wps:bodyPr>
                          </wps:wsp>
                        </a:graphicData>
                      </a:graphic>
                    </wp:anchor>
                  </w:drawing>
                </mc:Choice>
                <mc:Fallback>
                  <w:pict>
                    <v:shape w14:anchorId="08961F60" id="_x0000_s1036" type="#_x0000_t4" style="position:absolute;margin-left:15pt;margin-top:12.25pt;width:111.9pt;height:4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" filled="f" fillcolor="#fc9" strokeweight="1.5pt">
                      <v:textbox>
                        <w:txbxContent>
                          <w:p w:rsidR="00B141CB" w:rsidRDefault="00B141CB" w:rsidP="00D61DA4">
                            <w:pPr>
                              <w:pStyle w:val="affc"/>
                              <w:adjustRightInd/>
                              <w:spacing w:line="220" w:lineRule="exact"/>
                              <w:ind w:leftChars="-118" w:left="-283" w:rightChars="-103" w:right="-247"/>
                              <w:textAlignment w:val="auto"/>
                              <w:rPr>
                                <w:rFonts w:eastAsia="標楷體"/>
                                <w:spacing w:val="0"/>
                                <w:kern w:val="2"/>
                                <w:sz w:val="24"/>
                              </w:rPr>
                            </w:pPr>
                            <w:r>
                              <w:rPr>
                                <w:rFonts w:eastAsia="標楷體" w:hint="eastAsia"/>
                                <w:spacing w:val="0"/>
                                <w:kern w:val="2"/>
                                <w:sz w:val="24"/>
                              </w:rPr>
                              <w:t>審查會議</w:t>
                            </w:r>
                          </w:p>
                        </w:txbxContent>
                      </v:textbox>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59264" behindDoc="0" locked="0" layoutInCell="1" allowOverlap="1" wp14:anchorId="2DCB59CC" wp14:editId="6D40C272">
                      <wp:simplePos x="0" y="0"/>
                      <wp:positionH relativeFrom="column">
                        <wp:posOffset>868680</wp:posOffset>
                      </wp:positionH>
                      <wp:positionV relativeFrom="paragraph">
                        <wp:posOffset>49530</wp:posOffset>
                      </wp:positionV>
                      <wp:extent cx="539115" cy="318770"/>
                      <wp:effectExtent l="0" t="0" r="0" b="5080"/>
                      <wp:wrapNone/>
                      <wp:docPr id="72" name="文字方塊 72"/>
                      <wp:cNvGraphicFramePr/>
                      <a:graphic xmlns:a="http://schemas.openxmlformats.org/drawingml/2006/main">
                        <a:graphicData uri="http://schemas.microsoft.com/office/word/2010/wordprocessingShape">
                          <wps:wsp>
                            <wps:cNvSpPr txBox="1"/>
                            <wps:spPr>
                              <a:xfrm>
                                <a:off x="0" y="0"/>
                                <a:ext cx="5391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216D6F" w:rsidRDefault="00B141CB" w:rsidP="00D61DA4">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B59CC" id="文字方塊 72" o:spid="_x0000_s1037" type="#_x0000_t202" style="position:absolute;margin-left:68.4pt;margin-top:3.9pt;width:42.45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" filled="f" stroked="f" strokeweight=".5pt">
                      <v:textbox>
                        <w:txbxContent>
                          <w:p w:rsidR="00B141CB" w:rsidRPr="00216D6F" w:rsidRDefault="00B141CB" w:rsidP="00D61DA4">
                            <w:pPr>
                              <w:rPr>
                                <w:rFonts w:ascii="標楷體" w:eastAsia="標楷體" w:hAnsi="標楷體"/>
                              </w:rPr>
                            </w:pPr>
                            <w:r>
                              <w:rPr>
                                <w:rFonts w:ascii="標楷體" w:eastAsia="標楷體" w:hAnsi="標楷體" w:hint="eastAsia"/>
                              </w:rPr>
                              <w:t>通過</w:t>
                            </w:r>
                          </w:p>
                        </w:txbxContent>
                      </v:textbox>
                    </v:shape>
                  </w:pict>
                </mc:Fallback>
              </mc:AlternateContent>
            </w:r>
            <w:r w:rsidRPr="00E5584A">
              <w:rPr>
                <w:rFonts w:eastAsia="標楷體"/>
                <w:noProof/>
                <w:sz w:val="20"/>
              </w:rPr>
              <mc:AlternateContent>
                <mc:Choice Requires="wps">
                  <w:drawing>
                    <wp:anchor distT="0" distB="0" distL="114300" distR="114300" simplePos="0" relativeHeight="251655168" behindDoc="0" locked="0" layoutInCell="1" allowOverlap="1" wp14:anchorId="6870905D" wp14:editId="415F30DA">
                      <wp:simplePos x="0" y="0"/>
                      <wp:positionH relativeFrom="column">
                        <wp:posOffset>903176</wp:posOffset>
                      </wp:positionH>
                      <wp:positionV relativeFrom="paragraph">
                        <wp:posOffset>75743</wp:posOffset>
                      </wp:positionV>
                      <wp:extent cx="0" cy="318770"/>
                      <wp:effectExtent l="95250" t="0" r="76200" b="62230"/>
                      <wp:wrapNone/>
                      <wp:docPr id="71" name="直線單箭頭接點 71"/>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62424" id="直線單箭頭接點 71" o:spid="_x0000_s1026" type="#_x0000_t32" style="position:absolute;margin-left:71.1pt;margin-top:5.95pt;width:0;height:25.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84864" behindDoc="0" locked="0" layoutInCell="1" allowOverlap="1" wp14:anchorId="7BE1F8B4" wp14:editId="270F059B">
                      <wp:simplePos x="0" y="0"/>
                      <wp:positionH relativeFrom="column">
                        <wp:posOffset>265223</wp:posOffset>
                      </wp:positionH>
                      <wp:positionV relativeFrom="paragraph">
                        <wp:posOffset>176752</wp:posOffset>
                      </wp:positionV>
                      <wp:extent cx="1285875" cy="318770"/>
                      <wp:effectExtent l="0" t="0" r="28575" b="24130"/>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通知結果與簽約</w:t>
                                  </w:r>
                                </w:p>
                              </w:txbxContent>
                            </wps:txbx>
                            <wps:bodyPr rot="0" vert="horz" wrap="square" lIns="91440" tIns="45720" rIns="91440" bIns="45720" anchor="t" anchorCtr="0" upright="1">
                              <a:noAutofit/>
                            </wps:bodyPr>
                          </wps:wsp>
                        </a:graphicData>
                      </a:graphic>
                    </wp:anchor>
                  </w:drawing>
                </mc:Choice>
                <mc:Fallback>
                  <w:pict>
                    <v:shape w14:anchorId="7BE1F8B4" id="文字方塊 70" o:spid="_x0000_s1038" type="#_x0000_t202" style="position:absolute;margin-left:20.9pt;margin-top:13.9pt;width:101.25pt;height:25.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" fillcolor="white [3212]" strokeweight="1.5pt">
                      <v:textbo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通知結果與簽約</w:t>
                            </w:r>
                          </w:p>
                        </w:txbxContent>
                      </v:textbox>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61312" behindDoc="0" locked="0" layoutInCell="1" allowOverlap="1" wp14:anchorId="0656DAA9" wp14:editId="4D0F4695">
                      <wp:simplePos x="0" y="0"/>
                      <wp:positionH relativeFrom="column">
                        <wp:posOffset>902970</wp:posOffset>
                      </wp:positionH>
                      <wp:positionV relativeFrom="paragraph">
                        <wp:posOffset>190500</wp:posOffset>
                      </wp:positionV>
                      <wp:extent cx="0" cy="372110"/>
                      <wp:effectExtent l="95250" t="0" r="95250" b="66040"/>
                      <wp:wrapNone/>
                      <wp:docPr id="75" name="直線單箭頭接點 75"/>
                      <wp:cNvGraphicFramePr/>
                      <a:graphic xmlns:a="http://schemas.openxmlformats.org/drawingml/2006/main">
                        <a:graphicData uri="http://schemas.microsoft.com/office/word/2010/wordprocessingShape">
                          <wps:wsp>
                            <wps:cNvCnPr/>
                            <wps:spPr>
                              <a:xfrm>
                                <a:off x="0" y="0"/>
                                <a:ext cx="0" cy="3721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09B51" id="直線單箭頭接點 75" o:spid="_x0000_s1026" type="#_x0000_t32" style="position:absolute;margin-left:71.1pt;margin-top:15pt;width:0;height:29.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" strokecolor="black [3213]" strokeweight="1.5pt">
                      <v:stroke endarrow="open"/>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86912" behindDoc="0" locked="0" layoutInCell="1" allowOverlap="1" wp14:anchorId="5E139D04" wp14:editId="317B88F5">
                      <wp:simplePos x="0" y="0"/>
                      <wp:positionH relativeFrom="column">
                        <wp:posOffset>264160</wp:posOffset>
                      </wp:positionH>
                      <wp:positionV relativeFrom="paragraph">
                        <wp:posOffset>121285</wp:posOffset>
                      </wp:positionV>
                      <wp:extent cx="1285875" cy="685800"/>
                      <wp:effectExtent l="0" t="0" r="28575" b="1905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執行</w:t>
                                  </w:r>
                                  <w:r w:rsidRPr="006219B9">
                                    <w:rPr>
                                      <w:rFonts w:eastAsia="標楷體" w:hAnsi="標楷體" w:hint="eastAsia"/>
                                      <w:b/>
                                      <w:sz w:val="24"/>
                                    </w:rPr>
                                    <w:t>知識加值應用</w:t>
                                  </w:r>
                                  <w:r>
                                    <w:rPr>
                                      <w:rFonts w:eastAsia="標楷體" w:hint="eastAsia"/>
                                      <w:spacing w:val="0"/>
                                      <w:kern w:val="2"/>
                                      <w:sz w:val="24"/>
                                      <w:szCs w:val="24"/>
                                    </w:rPr>
                                    <w:t>深度診斷</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E139D04" id="文字方塊 73" o:spid="_x0000_s1039" type="#_x0000_t202" style="position:absolute;margin-left:20.8pt;margin-top:9.55pt;width:101.25pt;height: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" fillcolor="white [3212]" strokeweight="1.5pt">
                      <v:textbo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執行</w:t>
                            </w:r>
                            <w:r w:rsidRPr="006219B9">
                              <w:rPr>
                                <w:rFonts w:eastAsia="標楷體" w:hAnsi="標楷體" w:hint="eastAsia"/>
                                <w:b/>
                                <w:sz w:val="24"/>
                              </w:rPr>
                              <w:t>知識加值應用</w:t>
                            </w:r>
                            <w:r>
                              <w:rPr>
                                <w:rFonts w:eastAsia="標楷體" w:hint="eastAsia"/>
                                <w:spacing w:val="0"/>
                                <w:kern w:val="2"/>
                                <w:sz w:val="24"/>
                                <w:szCs w:val="24"/>
                              </w:rPr>
                              <w:t>深度診斷</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w:t>
                            </w:r>
                          </w:p>
                        </w:txbxContent>
                      </v:textbox>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63360" behindDoc="0" locked="0" layoutInCell="1" allowOverlap="1" wp14:anchorId="6B41E50F" wp14:editId="59FD6A48">
                      <wp:simplePos x="0" y="0"/>
                      <wp:positionH relativeFrom="column">
                        <wp:posOffset>902970</wp:posOffset>
                      </wp:positionH>
                      <wp:positionV relativeFrom="paragraph">
                        <wp:posOffset>18415</wp:posOffset>
                      </wp:positionV>
                      <wp:extent cx="0" cy="372110"/>
                      <wp:effectExtent l="95250" t="0" r="95250" b="66040"/>
                      <wp:wrapNone/>
                      <wp:docPr id="77" name="直線單箭頭接點 77"/>
                      <wp:cNvGraphicFramePr/>
                      <a:graphic xmlns:a="http://schemas.openxmlformats.org/drawingml/2006/main">
                        <a:graphicData uri="http://schemas.microsoft.com/office/word/2010/wordprocessingShape">
                          <wps:wsp>
                            <wps:cNvCnPr/>
                            <wps:spPr>
                              <a:xfrm>
                                <a:off x="0" y="0"/>
                                <a:ext cx="0" cy="3721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D732B" id="直線單箭頭接點 77" o:spid="_x0000_s1026" type="#_x0000_t32" style="position:absolute;margin-left:71.1pt;margin-top:1.45pt;width:0;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88960" behindDoc="0" locked="0" layoutInCell="1" allowOverlap="1" wp14:anchorId="69E3337B" wp14:editId="4C3AE208">
                      <wp:simplePos x="0" y="0"/>
                      <wp:positionH relativeFrom="column">
                        <wp:posOffset>264160</wp:posOffset>
                      </wp:positionH>
                      <wp:positionV relativeFrom="paragraph">
                        <wp:posOffset>136525</wp:posOffset>
                      </wp:positionV>
                      <wp:extent cx="1285875" cy="662940"/>
                      <wp:effectExtent l="0" t="0" r="28575" b="2286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62940"/>
                              </a:xfrm>
                              <a:prstGeom prst="rect">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提出</w:t>
                                  </w:r>
                                  <w:r w:rsidRPr="006219B9">
                                    <w:rPr>
                                      <w:rFonts w:eastAsia="標楷體" w:hAnsi="標楷體" w:hint="eastAsia"/>
                                      <w:b/>
                                      <w:sz w:val="24"/>
                                    </w:rPr>
                                    <w:t>知識加值應用</w:t>
                                  </w:r>
                                  <w:r>
                                    <w:rPr>
                                      <w:rFonts w:eastAsia="標楷體" w:hint="eastAsia"/>
                                      <w:spacing w:val="0"/>
                                      <w:kern w:val="2"/>
                                      <w:sz w:val="24"/>
                                      <w:szCs w:val="24"/>
                                    </w:rPr>
                                    <w:t>深度診斷</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服務報告</w:t>
                                  </w:r>
                                </w:p>
                              </w:txbxContent>
                            </wps:txbx>
                            <wps:bodyPr rot="0" vert="horz" wrap="square" lIns="91440" tIns="0" rIns="91440" bIns="45720" anchor="t" anchorCtr="0" upright="1">
                              <a:noAutofit/>
                            </wps:bodyPr>
                          </wps:wsp>
                        </a:graphicData>
                      </a:graphic>
                      <wp14:sizeRelV relativeFrom="margin">
                        <wp14:pctHeight>0</wp14:pctHeight>
                      </wp14:sizeRelV>
                    </wp:anchor>
                  </w:drawing>
                </mc:Choice>
                <mc:Fallback>
                  <w:pict>
                    <v:shape w14:anchorId="69E3337B" id="文字方塊 76" o:spid="_x0000_s1040" type="#_x0000_t202" style="position:absolute;margin-left:20.8pt;margin-top:10.75pt;width:101.25pt;height:52.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" fillcolor="white [3212]" strokeweight="1.5pt">
                      <v:textbox inset=",0">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提出</w:t>
                            </w:r>
                            <w:r w:rsidRPr="006219B9">
                              <w:rPr>
                                <w:rFonts w:eastAsia="標楷體" w:hAnsi="標楷體" w:hint="eastAsia"/>
                                <w:b/>
                                <w:sz w:val="24"/>
                              </w:rPr>
                              <w:t>知識加值應用</w:t>
                            </w:r>
                            <w:r>
                              <w:rPr>
                                <w:rFonts w:eastAsia="標楷體" w:hint="eastAsia"/>
                                <w:spacing w:val="0"/>
                                <w:kern w:val="2"/>
                                <w:sz w:val="24"/>
                                <w:szCs w:val="24"/>
                              </w:rPr>
                              <w:t>深度診斷</w:t>
                            </w:r>
                          </w:p>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服務報告</w:t>
                            </w:r>
                          </w:p>
                        </w:txbxContent>
                      </v:textbox>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67456" behindDoc="0" locked="0" layoutInCell="1" allowOverlap="1" wp14:anchorId="09FE1969" wp14:editId="74219613">
                      <wp:simplePos x="0" y="0"/>
                      <wp:positionH relativeFrom="column">
                        <wp:posOffset>1910080</wp:posOffset>
                      </wp:positionH>
                      <wp:positionV relativeFrom="paragraph">
                        <wp:posOffset>146050</wp:posOffset>
                      </wp:positionV>
                      <wp:extent cx="387350" cy="1402715"/>
                      <wp:effectExtent l="0" t="0" r="0" b="6985"/>
                      <wp:wrapNone/>
                      <wp:docPr id="83" name="文字方塊 83"/>
                      <wp:cNvGraphicFramePr/>
                      <a:graphic xmlns:a="http://schemas.openxmlformats.org/drawingml/2006/main">
                        <a:graphicData uri="http://schemas.microsoft.com/office/word/2010/wordprocessingShape">
                          <wps:wsp>
                            <wps:cNvSpPr txBox="1"/>
                            <wps:spPr>
                              <a:xfrm>
                                <a:off x="0" y="0"/>
                                <a:ext cx="387350" cy="140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54277B" w:rsidRDefault="00B141CB" w:rsidP="00D61DA4">
                                  <w:pPr>
                                    <w:rPr>
                                      <w:rFonts w:ascii="標楷體" w:eastAsia="標楷體" w:hAnsi="標楷體"/>
                                    </w:rPr>
                                  </w:pPr>
                                  <w:r>
                                    <w:rPr>
                                      <w:rFonts w:ascii="標楷體" w:eastAsia="標楷體" w:hAnsi="標楷體" w:hint="eastAsia"/>
                                    </w:rPr>
                                    <w:t>修改診斷服務報告</w:t>
                                  </w:r>
                                </w:p>
                                <w:p w:rsidR="00B141CB" w:rsidRPr="0054277B" w:rsidRDefault="00B141CB" w:rsidP="00D61DA4">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E1969" id="文字方塊 83" o:spid="_x0000_s1041" type="#_x0000_t202" style="position:absolute;margin-left:150.4pt;margin-top:11.5pt;width:30.5pt;height:11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" filled="f" stroked="f" strokeweight=".5pt">
                      <v:textbox style="layout-flow:vertical-ideographic">
                        <w:txbxContent>
                          <w:p w:rsidR="00B141CB" w:rsidRPr="0054277B" w:rsidRDefault="00B141CB" w:rsidP="00D61DA4">
                            <w:pPr>
                              <w:rPr>
                                <w:rFonts w:ascii="標楷體" w:eastAsia="標楷體" w:hAnsi="標楷體"/>
                              </w:rPr>
                            </w:pPr>
                            <w:r>
                              <w:rPr>
                                <w:rFonts w:ascii="標楷體" w:eastAsia="標楷體" w:hAnsi="標楷體" w:hint="eastAsia"/>
                              </w:rPr>
                              <w:t>修改診斷服務報告</w:t>
                            </w:r>
                          </w:p>
                          <w:p w:rsidR="00B141CB" w:rsidRPr="0054277B" w:rsidRDefault="00B141CB" w:rsidP="00D61DA4">
                            <w:pPr>
                              <w:rPr>
                                <w:rFonts w:ascii="標楷體" w:eastAsia="標楷體" w:hAnsi="標楷體"/>
                              </w:rPr>
                            </w:pPr>
                          </w:p>
                        </w:txbxContent>
                      </v:textbox>
                    </v:shape>
                  </w:pict>
                </mc:Fallback>
              </mc:AlternateContent>
            </w:r>
            <w:r w:rsidRPr="00E5584A">
              <w:rPr>
                <w:rFonts w:eastAsia="標楷體"/>
                <w:noProof/>
                <w:sz w:val="20"/>
              </w:rPr>
              <mc:AlternateContent>
                <mc:Choice Requires="wps">
                  <w:drawing>
                    <wp:anchor distT="0" distB="0" distL="114300" distR="114300" simplePos="0" relativeHeight="251665408" behindDoc="0" locked="0" layoutInCell="1" allowOverlap="1" wp14:anchorId="47875B4D" wp14:editId="2EC67151">
                      <wp:simplePos x="0" y="0"/>
                      <wp:positionH relativeFrom="column">
                        <wp:posOffset>1536700</wp:posOffset>
                      </wp:positionH>
                      <wp:positionV relativeFrom="paragraph">
                        <wp:posOffset>227965</wp:posOffset>
                      </wp:positionV>
                      <wp:extent cx="137160" cy="1150620"/>
                      <wp:effectExtent l="38100" t="76200" r="281940" b="30480"/>
                      <wp:wrapNone/>
                      <wp:docPr id="82" name="肘形接點 82"/>
                      <wp:cNvGraphicFramePr/>
                      <a:graphic xmlns:a="http://schemas.openxmlformats.org/drawingml/2006/main">
                        <a:graphicData uri="http://schemas.microsoft.com/office/word/2010/wordprocessingShape">
                          <wps:wsp>
                            <wps:cNvCnPr/>
                            <wps:spPr>
                              <a:xfrm flipH="1" flipV="1">
                                <a:off x="0" y="0"/>
                                <a:ext cx="137160" cy="1150620"/>
                              </a:xfrm>
                              <a:prstGeom prst="bentConnector3">
                                <a:avLst>
                                  <a:gd name="adj1" fmla="val -18305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B3727" id="肘形接點 82" o:spid="_x0000_s1026" type="#_x0000_t34" style="position:absolute;margin-left:121pt;margin-top:17.95pt;width:10.8pt;height:90.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" adj="-39539" strokecolor="black [3213]" strokeweight="1.5pt">
                      <v:stroke endarrow="open"/>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71552" behindDoc="0" locked="0" layoutInCell="1" allowOverlap="1" wp14:anchorId="0DF5E9D3" wp14:editId="2E17FC60">
                      <wp:simplePos x="0" y="0"/>
                      <wp:positionH relativeFrom="column">
                        <wp:posOffset>1571625</wp:posOffset>
                      </wp:positionH>
                      <wp:positionV relativeFrom="paragraph">
                        <wp:posOffset>100330</wp:posOffset>
                      </wp:positionV>
                      <wp:extent cx="377190" cy="531495"/>
                      <wp:effectExtent l="0" t="0" r="0" b="1905"/>
                      <wp:wrapNone/>
                      <wp:docPr id="84" name="文字方塊 84"/>
                      <wp:cNvGraphicFramePr/>
                      <a:graphic xmlns:a="http://schemas.openxmlformats.org/drawingml/2006/main">
                        <a:graphicData uri="http://schemas.microsoft.com/office/word/2010/wordprocessingShape">
                          <wps:wsp>
                            <wps:cNvSpPr txBox="1"/>
                            <wps:spPr>
                              <a:xfrm>
                                <a:off x="0" y="0"/>
                                <a:ext cx="377190"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460E48" w:rsidRDefault="00B141CB" w:rsidP="00D61DA4">
                                  <w:pPr>
                                    <w:rPr>
                                      <w:rFonts w:ascii="標楷體" w:eastAsia="標楷體" w:hAnsi="標楷體"/>
                                    </w:rPr>
                                  </w:pPr>
                                  <w:r>
                                    <w:rPr>
                                      <w:rFonts w:ascii="標楷體" w:eastAsia="標楷體" w:hAnsi="標楷體" w:hint="eastAsia"/>
                                    </w:rPr>
                                    <w:t>不符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5E9D3" id="文字方塊 84" o:spid="_x0000_s1042" type="#_x0000_t202" style="position:absolute;margin-left:123.75pt;margin-top:7.9pt;width:29.7pt;height:41.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" filled="f" stroked="f" strokeweight=".5pt">
                      <v:textbox>
                        <w:txbxContent>
                          <w:p w:rsidR="00B141CB" w:rsidRPr="00460E48" w:rsidRDefault="00B141CB" w:rsidP="00D61DA4">
                            <w:pPr>
                              <w:rPr>
                                <w:rFonts w:ascii="標楷體" w:eastAsia="標楷體" w:hAnsi="標楷體"/>
                              </w:rPr>
                            </w:pPr>
                            <w:r>
                              <w:rPr>
                                <w:rFonts w:ascii="標楷體" w:eastAsia="標楷體" w:hAnsi="標楷體" w:hint="eastAsia"/>
                              </w:rPr>
                              <w:t>不符</w:t>
                            </w:r>
                          </w:p>
                        </w:txbxContent>
                      </v:textbox>
                    </v:shape>
                  </w:pict>
                </mc:Fallback>
              </mc:AlternateContent>
            </w:r>
            <w:r w:rsidRPr="00E5584A">
              <w:rPr>
                <w:rFonts w:eastAsia="標楷體"/>
                <w:noProof/>
                <w:sz w:val="20"/>
              </w:rPr>
              <mc:AlternateContent>
                <mc:Choice Requires="wps">
                  <w:drawing>
                    <wp:anchor distT="0" distB="0" distL="114300" distR="114300" simplePos="0" relativeHeight="251669504" behindDoc="0" locked="0" layoutInCell="1" allowOverlap="1" wp14:anchorId="6939B59B" wp14:editId="65F8E721">
                      <wp:simplePos x="0" y="0"/>
                      <wp:positionH relativeFrom="column">
                        <wp:posOffset>892175</wp:posOffset>
                      </wp:positionH>
                      <wp:positionV relativeFrom="paragraph">
                        <wp:posOffset>74930</wp:posOffset>
                      </wp:positionV>
                      <wp:extent cx="0" cy="318770"/>
                      <wp:effectExtent l="95250" t="0" r="76200" b="62230"/>
                      <wp:wrapNone/>
                      <wp:docPr id="79" name="直線單箭頭接點 79"/>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236527" id="直線單箭頭接點 79" o:spid="_x0000_s1026" type="#_x0000_t32" style="position:absolute;margin-left:70.25pt;margin-top:5.9pt;width:0;height:25.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" strokecolor="black [3213]" strokeweight="1.5pt">
                      <v:stroke endarrow="open"/>
                    </v:shape>
                  </w:pict>
                </mc:Fallback>
              </mc:AlternateContent>
            </w: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72576" behindDoc="0" locked="0" layoutInCell="1" allowOverlap="1" wp14:anchorId="18C7C571" wp14:editId="42EE3B78">
                      <wp:simplePos x="0" y="0"/>
                      <wp:positionH relativeFrom="column">
                        <wp:posOffset>111760</wp:posOffset>
                      </wp:positionH>
                      <wp:positionV relativeFrom="paragraph">
                        <wp:posOffset>180340</wp:posOffset>
                      </wp:positionV>
                      <wp:extent cx="1570991" cy="1055371"/>
                      <wp:effectExtent l="19050" t="19050" r="29210" b="30480"/>
                      <wp:wrapNone/>
                      <wp:docPr id="7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991" cy="1055371"/>
                              </a:xfrm>
                              <a:prstGeom prst="diamond">
                                <a:avLst/>
                              </a:prstGeom>
                              <a:solidFill>
                                <a:schemeClr val="bg1"/>
                              </a:solidFill>
                              <a:ln w="19050">
                                <a:solidFill>
                                  <a:srgbClr val="000000"/>
                                </a:solidFill>
                                <a:miter lim="800000"/>
                                <a:headEnd/>
                                <a:tailEnd/>
                              </a:ln>
                              <a:extLst/>
                            </wps:spPr>
                            <wps:txbx>
                              <w:txbxContent>
                                <w:p w:rsidR="00B141CB" w:rsidRDefault="00B141CB" w:rsidP="00D61DA4">
                                  <w:pPr>
                                    <w:pStyle w:val="affc"/>
                                    <w:adjustRightInd/>
                                    <w:spacing w:line="220" w:lineRule="exact"/>
                                    <w:ind w:rightChars="-28" w:right="-67"/>
                                    <w:textAlignment w:val="auto"/>
                                    <w:rPr>
                                      <w:rFonts w:eastAsia="標楷體"/>
                                      <w:spacing w:val="0"/>
                                      <w:kern w:val="2"/>
                                      <w:sz w:val="24"/>
                                    </w:rPr>
                                  </w:pPr>
                                  <w:r>
                                    <w:rPr>
                                      <w:rFonts w:eastAsia="標楷體" w:hint="eastAsia"/>
                                      <w:spacing w:val="0"/>
                                      <w:kern w:val="2"/>
                                      <w:sz w:val="24"/>
                                    </w:rPr>
                                    <w:t>期末審查及廠商滿意度調查</w:t>
                                  </w:r>
                                </w:p>
                              </w:txbxContent>
                            </wps:txbx>
                            <wps:bodyPr rot="0" vert="horz" wrap="square" lIns="91440" tIns="45720" rIns="91440" bIns="45720" anchor="t" anchorCtr="0" upright="1">
                              <a:noAutofit/>
                            </wps:bodyPr>
                          </wps:wsp>
                        </a:graphicData>
                      </a:graphic>
                    </wp:anchor>
                  </w:drawing>
                </mc:Choice>
                <mc:Fallback>
                  <w:pict>
                    <v:shape w14:anchorId="18C7C571" id="_x0000_s1043" type="#_x0000_t4" style="position:absolute;margin-left:8.8pt;margin-top:14.2pt;width:123.7pt;height:83.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" fillcolor="white [3212]" strokeweight="1.5pt">
                      <v:textbox>
                        <w:txbxContent>
                          <w:p w:rsidR="00B141CB" w:rsidRDefault="00B141CB" w:rsidP="00D61DA4">
                            <w:pPr>
                              <w:pStyle w:val="affc"/>
                              <w:adjustRightInd/>
                              <w:spacing w:line="220" w:lineRule="exact"/>
                              <w:ind w:rightChars="-28" w:right="-67"/>
                              <w:textAlignment w:val="auto"/>
                              <w:rPr>
                                <w:rFonts w:eastAsia="標楷體"/>
                                <w:spacing w:val="0"/>
                                <w:kern w:val="2"/>
                                <w:sz w:val="24"/>
                              </w:rPr>
                            </w:pPr>
                            <w:r>
                              <w:rPr>
                                <w:rFonts w:eastAsia="標楷體" w:hint="eastAsia"/>
                                <w:spacing w:val="0"/>
                                <w:kern w:val="2"/>
                                <w:sz w:val="24"/>
                              </w:rPr>
                              <w:t>期末審查及廠商滿意度調查</w:t>
                            </w:r>
                          </w:p>
                        </w:txbxContent>
                      </v:textbox>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74624" behindDoc="0" locked="0" layoutInCell="1" allowOverlap="1" wp14:anchorId="486C4602" wp14:editId="7CC68547">
                      <wp:simplePos x="0" y="0"/>
                      <wp:positionH relativeFrom="column">
                        <wp:posOffset>890270</wp:posOffset>
                      </wp:positionH>
                      <wp:positionV relativeFrom="paragraph">
                        <wp:posOffset>102235</wp:posOffset>
                      </wp:positionV>
                      <wp:extent cx="539115" cy="318770"/>
                      <wp:effectExtent l="0" t="0" r="0" b="5080"/>
                      <wp:wrapNone/>
                      <wp:docPr id="85" name="文字方塊 85"/>
                      <wp:cNvGraphicFramePr/>
                      <a:graphic xmlns:a="http://schemas.openxmlformats.org/drawingml/2006/main">
                        <a:graphicData uri="http://schemas.microsoft.com/office/word/2010/wordprocessingShape">
                          <wps:wsp>
                            <wps:cNvSpPr txBox="1"/>
                            <wps:spPr>
                              <a:xfrm>
                                <a:off x="0" y="0"/>
                                <a:ext cx="5391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1CB" w:rsidRPr="00216D6F" w:rsidRDefault="00B141CB" w:rsidP="00D61DA4">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C4602" id="文字方塊 85" o:spid="_x0000_s1044" type="#_x0000_t202" style="position:absolute;margin-left:70.1pt;margin-top:8.05pt;width:42.45pt;height:25.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" filled="f" stroked="f" strokeweight=".5pt">
                      <v:textbox>
                        <w:txbxContent>
                          <w:p w:rsidR="00B141CB" w:rsidRPr="00216D6F" w:rsidRDefault="00B141CB" w:rsidP="00D61DA4">
                            <w:pPr>
                              <w:rPr>
                                <w:rFonts w:ascii="標楷體" w:eastAsia="標楷體" w:hAnsi="標楷體"/>
                              </w:rPr>
                            </w:pPr>
                            <w:r>
                              <w:rPr>
                                <w:rFonts w:ascii="標楷體" w:eastAsia="標楷體" w:hAnsi="標楷體" w:hint="eastAsia"/>
                              </w:rPr>
                              <w:t>通過</w:t>
                            </w:r>
                          </w:p>
                        </w:txbxContent>
                      </v:textbox>
                    </v:shape>
                  </w:pict>
                </mc:Fallback>
              </mc:AlternateContent>
            </w:r>
            <w:r w:rsidRPr="00E5584A">
              <w:rPr>
                <w:rFonts w:eastAsia="標楷體"/>
                <w:noProof/>
                <w:sz w:val="20"/>
              </w:rPr>
              <mc:AlternateContent>
                <mc:Choice Requires="wps">
                  <w:drawing>
                    <wp:anchor distT="0" distB="0" distL="114300" distR="114300" simplePos="0" relativeHeight="251676672" behindDoc="0" locked="0" layoutInCell="1" allowOverlap="1" wp14:anchorId="66F3EABA" wp14:editId="3680DE2D">
                      <wp:simplePos x="0" y="0"/>
                      <wp:positionH relativeFrom="column">
                        <wp:posOffset>892544</wp:posOffset>
                      </wp:positionH>
                      <wp:positionV relativeFrom="paragraph">
                        <wp:posOffset>49161</wp:posOffset>
                      </wp:positionV>
                      <wp:extent cx="0" cy="531628"/>
                      <wp:effectExtent l="95250" t="0" r="57150" b="59055"/>
                      <wp:wrapNone/>
                      <wp:docPr id="81" name="直線單箭頭接點 81"/>
                      <wp:cNvGraphicFramePr/>
                      <a:graphic xmlns:a="http://schemas.openxmlformats.org/drawingml/2006/main">
                        <a:graphicData uri="http://schemas.microsoft.com/office/word/2010/wordprocessingShape">
                          <wps:wsp>
                            <wps:cNvCnPr/>
                            <wps:spPr>
                              <a:xfrm>
                                <a:off x="0" y="0"/>
                                <a:ext cx="0" cy="53162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969D2" id="直線單箭頭接點 81" o:spid="_x0000_s1026" type="#_x0000_t32" style="position:absolute;margin-left:70.3pt;margin-top:3.85pt;width:0;height:41.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" strokecolor="black [3213]" strokeweight="1.5pt">
                      <v:stroke endarrow="open"/>
                    </v:shape>
                  </w:pict>
                </mc:Fallback>
              </mc:AlternateContent>
            </w:r>
          </w:p>
          <w:p w:rsidR="00D61DA4" w:rsidRPr="00E5584A" w:rsidRDefault="00D61DA4" w:rsidP="00B141CB">
            <w:pPr>
              <w:rPr>
                <w:rFonts w:eastAsia="標楷體"/>
                <w:sz w:val="20"/>
              </w:rPr>
            </w:pPr>
          </w:p>
          <w:p w:rsidR="00D61DA4" w:rsidRPr="00E5584A" w:rsidRDefault="00D61DA4" w:rsidP="00B141CB">
            <w:pPr>
              <w:rPr>
                <w:rFonts w:eastAsia="標楷體"/>
                <w:sz w:val="20"/>
              </w:rPr>
            </w:pPr>
            <w:r w:rsidRPr="00E5584A">
              <w:rPr>
                <w:rFonts w:eastAsia="標楷體"/>
                <w:noProof/>
                <w:sz w:val="20"/>
              </w:rPr>
              <mc:AlternateContent>
                <mc:Choice Requires="wps">
                  <w:drawing>
                    <wp:anchor distT="0" distB="0" distL="114300" distR="114300" simplePos="0" relativeHeight="251678720" behindDoc="0" locked="0" layoutInCell="1" allowOverlap="1" wp14:anchorId="08D840D0" wp14:editId="6B3B2495">
                      <wp:simplePos x="0" y="0"/>
                      <wp:positionH relativeFrom="column">
                        <wp:posOffset>246173</wp:posOffset>
                      </wp:positionH>
                      <wp:positionV relativeFrom="paragraph">
                        <wp:posOffset>123589</wp:posOffset>
                      </wp:positionV>
                      <wp:extent cx="1285875" cy="318770"/>
                      <wp:effectExtent l="0" t="0" r="28575" b="2413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87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結案及撥款</w:t>
                                  </w:r>
                                </w:p>
                              </w:txbxContent>
                            </wps:txbx>
                            <wps:bodyPr rot="0" vert="horz" wrap="square" lIns="91440" tIns="45720" rIns="91440" bIns="45720" anchor="t" anchorCtr="0" upright="1">
                              <a:noAutofit/>
                            </wps:bodyPr>
                          </wps:wsp>
                        </a:graphicData>
                      </a:graphic>
                    </wp:anchor>
                  </w:drawing>
                </mc:Choice>
                <mc:Fallback>
                  <w:pict>
                    <v:shape w14:anchorId="08D840D0" id="文字方塊 80" o:spid="_x0000_s1045" type="#_x0000_t202" style="position:absolute;margin-left:19.4pt;margin-top:9.75pt;width:101.25pt;height:25.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" filled="f" fillcolor="#fc9" strokeweight="1.5pt">
                      <v:textbox>
                        <w:txbxContent>
                          <w:p w:rsidR="00B141CB" w:rsidRDefault="00B141CB" w:rsidP="00D61DA4">
                            <w:pPr>
                              <w:pStyle w:val="affc"/>
                              <w:adjustRightInd/>
                              <w:spacing w:line="300" w:lineRule="exact"/>
                              <w:textAlignment w:val="auto"/>
                              <w:rPr>
                                <w:rFonts w:eastAsia="標楷體"/>
                                <w:spacing w:val="0"/>
                                <w:kern w:val="2"/>
                                <w:sz w:val="24"/>
                                <w:szCs w:val="24"/>
                              </w:rPr>
                            </w:pPr>
                            <w:r>
                              <w:rPr>
                                <w:rFonts w:eastAsia="標楷體" w:hint="eastAsia"/>
                                <w:spacing w:val="0"/>
                                <w:kern w:val="2"/>
                                <w:sz w:val="24"/>
                                <w:szCs w:val="24"/>
                              </w:rPr>
                              <w:t>結案及撥款</w:t>
                            </w:r>
                          </w:p>
                        </w:txbxContent>
                      </v:textbox>
                    </v:shape>
                  </w:pict>
                </mc:Fallback>
              </mc:AlternateContent>
            </w:r>
          </w:p>
          <w:p w:rsidR="00D61DA4" w:rsidRPr="00E5584A" w:rsidRDefault="00D61DA4" w:rsidP="00B141CB">
            <w:pPr>
              <w:rPr>
                <w:rFonts w:eastAsia="標楷體"/>
                <w:sz w:val="20"/>
              </w:rPr>
            </w:pPr>
          </w:p>
        </w:tc>
        <w:tc>
          <w:tcPr>
            <w:tcW w:w="5670" w:type="dxa"/>
            <w:shd w:val="clear" w:color="auto" w:fill="FFFFFF"/>
          </w:tcPr>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（一）</w:t>
            </w:r>
            <w:r w:rsidRPr="00E5584A">
              <w:rPr>
                <w:rFonts w:eastAsia="標楷體" w:hAnsi="標楷體" w:hint="eastAsia"/>
                <w:b/>
              </w:rPr>
              <w:t>知識加值應用</w:t>
            </w:r>
            <w:r w:rsidRPr="00E5584A">
              <w:rPr>
                <w:rFonts w:eastAsia="標楷體" w:hAnsi="標楷體"/>
                <w:b/>
              </w:rPr>
              <w:t>深度診斷</w:t>
            </w:r>
            <w:r w:rsidRPr="00E5584A">
              <w:rPr>
                <w:rFonts w:eastAsia="標楷體" w:hAnsi="標楷體" w:hint="eastAsia"/>
                <w:b/>
              </w:rPr>
              <w:t>服務</w:t>
            </w:r>
            <w:r w:rsidRPr="00E5584A">
              <w:rPr>
                <w:rFonts w:eastAsia="標楷體" w:hAnsi="標楷體"/>
                <w:b/>
              </w:rPr>
              <w:t>申請須知公告</w:t>
            </w:r>
          </w:p>
          <w:p w:rsidR="00D61DA4" w:rsidRPr="00E5584A" w:rsidRDefault="00D61DA4" w:rsidP="00B141CB">
            <w:pPr>
              <w:snapToGrid w:val="0"/>
              <w:spacing w:afterLines="10" w:after="36"/>
              <w:ind w:leftChars="100" w:left="240"/>
              <w:rPr>
                <w:rFonts w:eastAsia="標楷體"/>
              </w:rPr>
            </w:pPr>
            <w:r w:rsidRPr="00E5584A">
              <w:rPr>
                <w:rFonts w:eastAsia="標楷體" w:hAnsi="標楷體"/>
              </w:rPr>
              <w:t>利用說明會、網站等方式發布本申請須知公告。</w:t>
            </w:r>
          </w:p>
          <w:p w:rsidR="00D61DA4" w:rsidRPr="00E5584A" w:rsidRDefault="00D61DA4" w:rsidP="00B141CB">
            <w:pPr>
              <w:pStyle w:val="affc"/>
              <w:adjustRightInd/>
              <w:spacing w:afterLines="10" w:after="36" w:line="240" w:lineRule="auto"/>
              <w:jc w:val="left"/>
              <w:textAlignment w:val="auto"/>
              <w:rPr>
                <w:rFonts w:eastAsia="標楷體"/>
                <w:b/>
                <w:sz w:val="24"/>
                <w:szCs w:val="24"/>
              </w:rPr>
            </w:pPr>
            <w:r w:rsidRPr="00E5584A">
              <w:rPr>
                <w:rFonts w:eastAsia="標楷體" w:hAnsi="標楷體"/>
                <w:b/>
                <w:sz w:val="24"/>
                <w:szCs w:val="24"/>
              </w:rPr>
              <w:t>（</w:t>
            </w:r>
            <w:r w:rsidRPr="00E5584A">
              <w:rPr>
                <w:rFonts w:eastAsia="標楷體" w:hAnsi="標楷體"/>
                <w:b/>
                <w:spacing w:val="0"/>
                <w:kern w:val="2"/>
                <w:sz w:val="24"/>
                <w:szCs w:val="24"/>
              </w:rPr>
              <w:t>二）</w:t>
            </w:r>
            <w:r w:rsidRPr="00E5584A">
              <w:rPr>
                <w:rFonts w:eastAsia="標楷體" w:hAnsi="標楷體"/>
                <w:b/>
                <w:sz w:val="24"/>
                <w:szCs w:val="24"/>
              </w:rPr>
              <w:t>提案</w:t>
            </w:r>
            <w:r w:rsidRPr="00E5584A">
              <w:rPr>
                <w:rFonts w:eastAsia="標楷體" w:hAnsi="標楷體"/>
                <w:b/>
                <w:sz w:val="24"/>
                <w:szCs w:val="24"/>
              </w:rPr>
              <w:tab/>
            </w:r>
          </w:p>
          <w:p w:rsidR="00D61DA4" w:rsidRPr="00E5584A" w:rsidRDefault="00D61DA4" w:rsidP="00B141CB">
            <w:pPr>
              <w:snapToGrid w:val="0"/>
              <w:spacing w:afterLines="10" w:after="36"/>
              <w:ind w:leftChars="100" w:left="240"/>
              <w:rPr>
                <w:rFonts w:eastAsia="標楷體"/>
              </w:rPr>
            </w:pPr>
            <w:r w:rsidRPr="00E5584A">
              <w:rPr>
                <w:rFonts w:eastAsia="標楷體" w:hAnsi="標楷體"/>
              </w:rPr>
              <w:t>由提供深度診斷</w:t>
            </w:r>
            <w:r w:rsidRPr="00E5584A">
              <w:rPr>
                <w:rFonts w:eastAsia="標楷體" w:hAnsi="標楷體" w:hint="eastAsia"/>
                <w:bCs/>
              </w:rPr>
              <w:t>服務</w:t>
            </w:r>
            <w:r w:rsidRPr="00E5584A">
              <w:rPr>
                <w:rFonts w:eastAsia="標楷體" w:hAnsi="標楷體"/>
              </w:rPr>
              <w:t>單位於提案截止收件時間前，依規定將相關資料送交指定窗口。</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三</w:t>
            </w:r>
            <w:r w:rsidRPr="00E5584A">
              <w:rPr>
                <w:rFonts w:eastAsia="標楷體" w:hAnsi="標楷體"/>
                <w:b/>
              </w:rPr>
              <w:t>）資格及文件審查</w:t>
            </w:r>
          </w:p>
          <w:p w:rsidR="00D61DA4" w:rsidRPr="00E5584A" w:rsidRDefault="00D61DA4" w:rsidP="00B141CB">
            <w:pPr>
              <w:snapToGrid w:val="0"/>
              <w:spacing w:afterLines="10" w:after="36"/>
              <w:ind w:leftChars="100" w:left="240"/>
              <w:jc w:val="both"/>
              <w:rPr>
                <w:rFonts w:eastAsia="標楷體"/>
              </w:rPr>
            </w:pPr>
            <w:r w:rsidRPr="00E5584A">
              <w:rPr>
                <w:rFonts w:eastAsia="標楷體" w:hAnsi="標楷體" w:hint="eastAsia"/>
              </w:rPr>
              <w:t>由</w:t>
            </w:r>
            <w:r w:rsidRPr="00E5584A">
              <w:rPr>
                <w:rFonts w:eastAsia="標楷體" w:hAnsi="標楷體"/>
              </w:rPr>
              <w:t>本計畫執行單位進行資格與文件初審，資格不符</w:t>
            </w:r>
            <w:r w:rsidRPr="00E5584A">
              <w:rPr>
                <w:rFonts w:eastAsia="標楷體" w:hAnsi="標楷體" w:hint="eastAsia"/>
              </w:rPr>
              <w:t>規定</w:t>
            </w:r>
            <w:r w:rsidRPr="00E5584A">
              <w:rPr>
                <w:rFonts w:eastAsia="標楷體" w:hAnsi="標楷體"/>
              </w:rPr>
              <w:t>者</w:t>
            </w:r>
            <w:r w:rsidRPr="00E5584A">
              <w:rPr>
                <w:rFonts w:eastAsia="標楷體" w:hAnsi="標楷體" w:hint="eastAsia"/>
              </w:rPr>
              <w:t>，</w:t>
            </w:r>
            <w:r w:rsidRPr="00E5584A">
              <w:rPr>
                <w:rFonts w:eastAsia="標楷體" w:hAnsi="標楷體"/>
              </w:rPr>
              <w:t>逕予退件，申請文件不齊全或不符格式者，則通知於規定時間內補正。</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四</w:t>
            </w:r>
            <w:r w:rsidRPr="00E5584A">
              <w:rPr>
                <w:rFonts w:eastAsia="標楷體" w:hAnsi="標楷體"/>
                <w:b/>
              </w:rPr>
              <w:t>）審查</w:t>
            </w:r>
            <w:r w:rsidRPr="00E5584A">
              <w:rPr>
                <w:rFonts w:eastAsia="標楷體" w:hAnsi="標楷體" w:hint="eastAsia"/>
                <w:b/>
              </w:rPr>
              <w:t>會議</w:t>
            </w:r>
          </w:p>
          <w:p w:rsidR="00D61DA4" w:rsidRPr="00E5584A" w:rsidRDefault="00D61DA4" w:rsidP="00B141CB">
            <w:pPr>
              <w:snapToGrid w:val="0"/>
              <w:spacing w:afterLines="10" w:after="36"/>
              <w:ind w:leftChars="100" w:left="463" w:hangingChars="93" w:hanging="223"/>
              <w:rPr>
                <w:rFonts w:eastAsia="標楷體" w:hAnsi="標楷體"/>
              </w:rPr>
            </w:pPr>
            <w:r w:rsidRPr="00E5584A">
              <w:rPr>
                <w:rFonts w:eastAsia="標楷體" w:hAnsi="標楷體" w:hint="eastAsia"/>
              </w:rPr>
              <w:t>1.</w:t>
            </w:r>
            <w:r w:rsidRPr="00E5584A">
              <w:rPr>
                <w:rFonts w:eastAsia="標楷體" w:hAnsi="標楷體" w:hint="eastAsia"/>
              </w:rPr>
              <w:t>召開知識加值應用</w:t>
            </w:r>
            <w:r w:rsidR="00F91963" w:rsidRPr="00E5584A">
              <w:rPr>
                <w:rFonts w:eastAsia="標楷體" w:hAnsi="標楷體" w:hint="eastAsia"/>
              </w:rPr>
              <w:t>深度診斷個案審查</w:t>
            </w:r>
            <w:r w:rsidRPr="00E5584A">
              <w:rPr>
                <w:rFonts w:eastAsia="標楷體" w:hAnsi="標楷體" w:hint="eastAsia"/>
              </w:rPr>
              <w:t>會</w:t>
            </w:r>
            <w:r w:rsidR="00F91963" w:rsidRPr="00E5584A">
              <w:rPr>
                <w:rFonts w:eastAsia="標楷體" w:hAnsi="標楷體" w:hint="eastAsia"/>
              </w:rPr>
              <w:t>議</w:t>
            </w:r>
            <w:r w:rsidRPr="00E5584A">
              <w:rPr>
                <w:rFonts w:eastAsia="標楷體" w:hAnsi="標楷體" w:hint="eastAsia"/>
              </w:rPr>
              <w:t>進行審議，會中委員得就諮詢訪視報告書進行排序及確認。</w:t>
            </w:r>
          </w:p>
          <w:p w:rsidR="00D61DA4" w:rsidRPr="00E5584A" w:rsidRDefault="00D61DA4" w:rsidP="00B141CB">
            <w:pPr>
              <w:snapToGrid w:val="0"/>
              <w:spacing w:afterLines="10" w:after="36"/>
              <w:ind w:leftChars="100" w:left="463" w:hangingChars="93" w:hanging="223"/>
              <w:jc w:val="both"/>
              <w:rPr>
                <w:rFonts w:eastAsia="標楷體" w:hAnsi="標楷體"/>
              </w:rPr>
            </w:pPr>
            <w:r w:rsidRPr="00E5584A">
              <w:rPr>
                <w:rFonts w:eastAsia="標楷體" w:hAnsi="標楷體" w:hint="eastAsia"/>
              </w:rPr>
              <w:t>2.</w:t>
            </w:r>
            <w:r w:rsidRPr="00E5584A">
              <w:rPr>
                <w:rFonts w:eastAsia="標楷體" w:hAnsi="標楷體" w:hint="eastAsia"/>
              </w:rPr>
              <w:t>由申請深度診斷個案之</w:t>
            </w:r>
            <w:r w:rsidRPr="00E5584A">
              <w:rPr>
                <w:rFonts w:eastAsia="標楷體" w:hAnsi="標楷體" w:hint="eastAsia"/>
                <w:b/>
                <w:u w:val="single"/>
              </w:rPr>
              <w:t>深度診斷服務單位之顧問</w:t>
            </w:r>
            <w:r w:rsidRPr="00E5584A">
              <w:rPr>
                <w:rFonts w:eastAsia="標楷體" w:hAnsi="標楷體" w:hint="eastAsia"/>
              </w:rPr>
              <w:t>進行簡報，說明目前公司現況及問題、深度診斷服務之單位工作配合事項</w:t>
            </w:r>
            <w:r w:rsidRPr="00E5584A">
              <w:rPr>
                <w:rFonts w:eastAsia="標楷體"/>
              </w:rPr>
              <w:t>、</w:t>
            </w:r>
            <w:r w:rsidRPr="00E5584A">
              <w:rPr>
                <w:rFonts w:eastAsia="標楷體" w:hint="eastAsia"/>
              </w:rPr>
              <w:t>深度診斷</w:t>
            </w:r>
            <w:r w:rsidRPr="00E5584A">
              <w:rPr>
                <w:rFonts w:eastAsia="標楷體"/>
              </w:rPr>
              <w:t>服務單位執行能力</w:t>
            </w:r>
            <w:r w:rsidRPr="00E5584A">
              <w:rPr>
                <w:rFonts w:eastAsia="標楷體" w:hint="eastAsia"/>
              </w:rPr>
              <w:t>評估</w:t>
            </w:r>
            <w:r w:rsidRPr="00E5584A">
              <w:rPr>
                <w:rFonts w:eastAsia="標楷體" w:hAnsi="標楷體" w:hint="eastAsia"/>
              </w:rPr>
              <w:t>等內容進行簡報。</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五</w:t>
            </w:r>
            <w:r w:rsidRPr="00E5584A">
              <w:rPr>
                <w:rFonts w:eastAsia="標楷體" w:hAnsi="標楷體"/>
                <w:b/>
              </w:rPr>
              <w:t>）</w:t>
            </w:r>
            <w:r w:rsidRPr="00E5584A">
              <w:rPr>
                <w:rFonts w:eastAsia="標楷體" w:hAnsi="標楷體" w:hint="eastAsia"/>
                <w:b/>
              </w:rPr>
              <w:t>通知審查</w:t>
            </w:r>
            <w:r w:rsidRPr="00E5584A">
              <w:rPr>
                <w:rFonts w:eastAsia="標楷體" w:hAnsi="標楷體"/>
                <w:b/>
              </w:rPr>
              <w:t>結果</w:t>
            </w:r>
            <w:r w:rsidRPr="00E5584A">
              <w:rPr>
                <w:rFonts w:eastAsia="標楷體" w:hAnsi="標楷體" w:hint="eastAsia"/>
                <w:b/>
              </w:rPr>
              <w:t>與簽約</w:t>
            </w:r>
          </w:p>
          <w:p w:rsidR="00D61DA4" w:rsidRPr="00E5584A" w:rsidRDefault="00D61DA4" w:rsidP="00B141CB">
            <w:pPr>
              <w:spacing w:afterLines="10" w:after="36"/>
              <w:ind w:leftChars="78" w:left="187"/>
              <w:rPr>
                <w:rFonts w:eastAsia="標楷體"/>
              </w:rPr>
            </w:pPr>
            <w:r w:rsidRPr="00E5584A">
              <w:rPr>
                <w:rFonts w:eastAsia="標楷體" w:hAnsi="標楷體"/>
              </w:rPr>
              <w:t>由執行單位通知審查結果</w:t>
            </w:r>
            <w:r w:rsidRPr="00E5584A">
              <w:rPr>
                <w:rFonts w:eastAsia="標楷體" w:hAnsi="標楷體" w:hint="eastAsia"/>
              </w:rPr>
              <w:t>，並辦理簽約相關事宜</w:t>
            </w:r>
            <w:r w:rsidRPr="00E5584A">
              <w:rPr>
                <w:rFonts w:eastAsia="標楷體" w:hAnsi="標楷體"/>
              </w:rPr>
              <w:t>。</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六</w:t>
            </w:r>
            <w:r w:rsidRPr="00E5584A">
              <w:rPr>
                <w:rFonts w:eastAsia="標楷體" w:hAnsi="標楷體"/>
                <w:b/>
              </w:rPr>
              <w:t>）執行</w:t>
            </w:r>
            <w:r w:rsidRPr="00E5584A">
              <w:rPr>
                <w:rFonts w:eastAsia="標楷體" w:hAnsi="標楷體" w:hint="eastAsia"/>
                <w:b/>
              </w:rPr>
              <w:t>知識加值應用</w:t>
            </w:r>
            <w:r w:rsidRPr="00E5584A">
              <w:rPr>
                <w:rFonts w:eastAsia="標楷體" w:hAnsi="標楷體"/>
                <w:b/>
              </w:rPr>
              <w:t>深度診斷</w:t>
            </w:r>
            <w:r w:rsidRPr="00E5584A">
              <w:rPr>
                <w:rFonts w:eastAsia="標楷體" w:hAnsi="標楷體" w:hint="eastAsia"/>
                <w:b/>
              </w:rPr>
              <w:t>服務</w:t>
            </w:r>
          </w:p>
          <w:p w:rsidR="00D61DA4" w:rsidRPr="00E5584A" w:rsidRDefault="00D61DA4" w:rsidP="00B141CB">
            <w:pPr>
              <w:snapToGrid w:val="0"/>
              <w:spacing w:afterLines="10" w:after="36"/>
              <w:ind w:leftChars="100" w:left="420" w:hangingChars="75" w:hanging="180"/>
              <w:jc w:val="both"/>
              <w:rPr>
                <w:rFonts w:eastAsia="標楷體"/>
              </w:rPr>
            </w:pPr>
            <w:r w:rsidRPr="00E5584A">
              <w:rPr>
                <w:rFonts w:eastAsia="標楷體"/>
              </w:rPr>
              <w:t>1.</w:t>
            </w:r>
            <w:r w:rsidRPr="00E5584A">
              <w:rPr>
                <w:rFonts w:eastAsia="標楷體" w:hAnsi="標楷體" w:hint="eastAsia"/>
              </w:rPr>
              <w:t>由</w:t>
            </w:r>
            <w:r w:rsidRPr="00E5584A">
              <w:rPr>
                <w:rFonts w:eastAsia="標楷體" w:hAnsi="標楷體"/>
              </w:rPr>
              <w:t>深度診斷</w:t>
            </w:r>
            <w:r w:rsidRPr="00E5584A">
              <w:rPr>
                <w:rFonts w:eastAsia="標楷體" w:hAnsi="標楷體"/>
                <w:bCs/>
              </w:rPr>
              <w:t>服務</w:t>
            </w:r>
            <w:r w:rsidRPr="00E5584A">
              <w:rPr>
                <w:rFonts w:eastAsia="標楷體" w:hAnsi="標楷體"/>
              </w:rPr>
              <w:t>單位進行</w:t>
            </w:r>
            <w:r w:rsidRPr="00E5584A">
              <w:rPr>
                <w:rFonts w:eastAsia="標楷體" w:hAnsi="標楷體"/>
                <w:b/>
              </w:rPr>
              <w:t>至少</w:t>
            </w:r>
            <w:r w:rsidRPr="00E5584A">
              <w:rPr>
                <w:rFonts w:eastAsia="標楷體"/>
                <w:b/>
              </w:rPr>
              <w:t>4</w:t>
            </w:r>
            <w:r w:rsidRPr="00E5584A">
              <w:rPr>
                <w:rFonts w:eastAsia="標楷體" w:hAnsi="標楷體"/>
                <w:b/>
              </w:rPr>
              <w:t>人天實地診斷服務</w:t>
            </w:r>
            <w:r w:rsidRPr="00E5584A">
              <w:rPr>
                <w:rFonts w:ascii="標楷體" w:eastAsia="標楷體" w:hAnsi="標楷體" w:hint="eastAsia"/>
                <w:b/>
              </w:rPr>
              <w:t>（</w:t>
            </w:r>
            <w:r w:rsidRPr="00E5584A">
              <w:rPr>
                <w:rFonts w:eastAsia="標楷體" w:hAnsi="標楷體" w:hint="eastAsia"/>
                <w:b/>
              </w:rPr>
              <w:t>不含諮詢訪視作業</w:t>
            </w:r>
            <w:r w:rsidRPr="00E5584A">
              <w:rPr>
                <w:rFonts w:ascii="標楷體" w:eastAsia="標楷體" w:hAnsi="標楷體" w:hint="eastAsia"/>
                <w:b/>
              </w:rPr>
              <w:t>）</w:t>
            </w:r>
            <w:r w:rsidRPr="00E5584A">
              <w:rPr>
                <w:rFonts w:eastAsia="標楷體" w:hAnsi="標楷體"/>
                <w:b/>
              </w:rPr>
              <w:t>。</w:t>
            </w:r>
          </w:p>
          <w:p w:rsidR="00D61DA4" w:rsidRPr="00E5584A" w:rsidRDefault="00D61DA4" w:rsidP="00B141CB">
            <w:pPr>
              <w:snapToGrid w:val="0"/>
              <w:spacing w:afterLines="10" w:after="36"/>
              <w:ind w:leftChars="100" w:left="420" w:hangingChars="75" w:hanging="180"/>
              <w:jc w:val="both"/>
              <w:rPr>
                <w:rFonts w:eastAsia="標楷體"/>
              </w:rPr>
            </w:pPr>
            <w:r w:rsidRPr="00E5584A">
              <w:rPr>
                <w:rFonts w:eastAsia="標楷體"/>
              </w:rPr>
              <w:t>2.</w:t>
            </w:r>
            <w:r w:rsidRPr="00E5584A">
              <w:rPr>
                <w:rFonts w:eastAsia="標楷體" w:hAnsi="標楷體"/>
              </w:rPr>
              <w:t>深度診斷</w:t>
            </w:r>
            <w:r w:rsidRPr="00E5584A">
              <w:rPr>
                <w:rFonts w:eastAsia="標楷體" w:hAnsi="標楷體"/>
                <w:bCs/>
              </w:rPr>
              <w:t>服務</w:t>
            </w:r>
            <w:r w:rsidRPr="00E5584A">
              <w:rPr>
                <w:rFonts w:eastAsia="標楷體" w:hAnsi="標楷體"/>
              </w:rPr>
              <w:t>單位於診斷前</w:t>
            </w:r>
            <w:r w:rsidRPr="00E5584A">
              <w:rPr>
                <w:rFonts w:eastAsia="標楷體" w:hAnsi="標楷體" w:hint="eastAsia"/>
              </w:rPr>
              <w:t>，</w:t>
            </w:r>
            <w:r w:rsidRPr="00E5584A">
              <w:rPr>
                <w:rFonts w:eastAsia="標楷體" w:hAnsi="標楷體"/>
              </w:rPr>
              <w:t>需排定深度診斷</w:t>
            </w:r>
            <w:r w:rsidRPr="00E5584A">
              <w:rPr>
                <w:rFonts w:eastAsia="標楷體" w:hAnsi="標楷體"/>
                <w:bCs/>
              </w:rPr>
              <w:t>服務</w:t>
            </w:r>
            <w:r w:rsidRPr="00E5584A">
              <w:rPr>
                <w:rFonts w:eastAsia="標楷體" w:hAnsi="標楷體"/>
              </w:rPr>
              <w:t>日期，並通知執行單位，以利計畫管控。</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七</w:t>
            </w:r>
            <w:r w:rsidRPr="00E5584A">
              <w:rPr>
                <w:rFonts w:eastAsia="標楷體" w:hAnsi="標楷體"/>
                <w:b/>
              </w:rPr>
              <w:t>）提出</w:t>
            </w:r>
            <w:r w:rsidRPr="00E5584A">
              <w:rPr>
                <w:rFonts w:eastAsia="標楷體" w:hAnsi="標楷體" w:hint="eastAsia"/>
                <w:b/>
              </w:rPr>
              <w:t>知識加值應用深度</w:t>
            </w:r>
            <w:r w:rsidRPr="00E5584A">
              <w:rPr>
                <w:rFonts w:eastAsia="標楷體" w:hAnsi="標楷體"/>
                <w:b/>
              </w:rPr>
              <w:t>診斷</w:t>
            </w:r>
            <w:r w:rsidRPr="00E5584A">
              <w:rPr>
                <w:rFonts w:eastAsia="標楷體" w:hAnsi="標楷體" w:hint="eastAsia"/>
                <w:b/>
              </w:rPr>
              <w:t>服務</w:t>
            </w:r>
            <w:r w:rsidRPr="00E5584A">
              <w:rPr>
                <w:rFonts w:eastAsia="標楷體" w:hAnsi="標楷體"/>
                <w:b/>
              </w:rPr>
              <w:t>報告</w:t>
            </w:r>
          </w:p>
          <w:p w:rsidR="00D61DA4" w:rsidRPr="00E5584A" w:rsidRDefault="00D61DA4" w:rsidP="00B141CB">
            <w:pPr>
              <w:pStyle w:val="ABC"/>
              <w:spacing w:afterLines="10" w:after="36" w:line="240" w:lineRule="auto"/>
              <w:ind w:leftChars="100" w:left="240" w:firstLineChars="0" w:firstLine="0"/>
              <w:rPr>
                <w:rFonts w:ascii="Times New Roman" w:hAnsi="Times New Roman"/>
                <w:color w:val="auto"/>
                <w:sz w:val="24"/>
              </w:rPr>
            </w:pPr>
            <w:r w:rsidRPr="00E5584A">
              <w:rPr>
                <w:rFonts w:ascii="Times New Roman"/>
                <w:color w:val="auto"/>
                <w:sz w:val="24"/>
              </w:rPr>
              <w:t>於本計畫審</w:t>
            </w:r>
            <w:r w:rsidRPr="00E5584A">
              <w:rPr>
                <w:rFonts w:ascii="Times New Roman" w:hint="eastAsia"/>
                <w:color w:val="auto"/>
                <w:sz w:val="24"/>
              </w:rPr>
              <w:t>查會核定</w:t>
            </w:r>
            <w:r w:rsidRPr="00E5584A">
              <w:rPr>
                <w:rFonts w:ascii="Times New Roman"/>
                <w:color w:val="auto"/>
                <w:sz w:val="24"/>
              </w:rPr>
              <w:t>通過</w:t>
            </w:r>
            <w:r w:rsidRPr="00E5584A">
              <w:rPr>
                <w:rFonts w:ascii="Times New Roman" w:hint="eastAsia"/>
                <w:color w:val="auto"/>
                <w:sz w:val="24"/>
              </w:rPr>
              <w:t>之翌</w:t>
            </w:r>
            <w:r w:rsidRPr="00E5584A">
              <w:rPr>
                <w:rFonts w:ascii="Times New Roman"/>
                <w:color w:val="auto"/>
                <w:sz w:val="24"/>
              </w:rPr>
              <w:t>日起</w:t>
            </w:r>
            <w:r w:rsidRPr="00E5584A">
              <w:rPr>
                <w:rFonts w:ascii="Times New Roman" w:hint="eastAsia"/>
                <w:color w:val="auto"/>
                <w:sz w:val="24"/>
              </w:rPr>
              <w:t>，至本年度</w:t>
            </w:r>
            <w:r w:rsidRPr="00E5584A">
              <w:rPr>
                <w:rFonts w:ascii="Times New Roman" w:hint="eastAsia"/>
                <w:color w:val="auto"/>
                <w:sz w:val="24"/>
              </w:rPr>
              <w:t>10</w:t>
            </w:r>
            <w:r w:rsidRPr="00E5584A">
              <w:rPr>
                <w:rFonts w:ascii="Times New Roman" w:hint="eastAsia"/>
                <w:color w:val="auto"/>
                <w:sz w:val="24"/>
              </w:rPr>
              <w:t>月</w:t>
            </w:r>
            <w:r w:rsidRPr="00E5584A">
              <w:rPr>
                <w:rFonts w:ascii="Times New Roman" w:hint="eastAsia"/>
                <w:color w:val="auto"/>
                <w:sz w:val="24"/>
              </w:rPr>
              <w:t>31</w:t>
            </w:r>
            <w:r w:rsidRPr="00E5584A">
              <w:rPr>
                <w:rFonts w:ascii="Times New Roman" w:hint="eastAsia"/>
                <w:color w:val="auto"/>
                <w:sz w:val="24"/>
              </w:rPr>
              <w:t>日以前，</w:t>
            </w:r>
            <w:r w:rsidRPr="00E5584A">
              <w:rPr>
                <w:rFonts w:ascii="Times New Roman"/>
                <w:color w:val="auto"/>
                <w:sz w:val="24"/>
              </w:rPr>
              <w:t>深度診斷</w:t>
            </w:r>
            <w:r w:rsidRPr="00E5584A">
              <w:rPr>
                <w:rFonts w:ascii="Times New Roman" w:hint="eastAsia"/>
                <w:color w:val="auto"/>
                <w:sz w:val="24"/>
              </w:rPr>
              <w:t>服務</w:t>
            </w:r>
            <w:r w:rsidRPr="00E5584A">
              <w:rPr>
                <w:rFonts w:ascii="Times New Roman"/>
                <w:color w:val="auto"/>
                <w:sz w:val="24"/>
              </w:rPr>
              <w:t>單位須完成知識</w:t>
            </w:r>
            <w:r w:rsidRPr="00E5584A">
              <w:rPr>
                <w:rFonts w:ascii="Times New Roman" w:hint="eastAsia"/>
                <w:color w:val="auto"/>
                <w:sz w:val="24"/>
              </w:rPr>
              <w:t>加值應用</w:t>
            </w:r>
            <w:r w:rsidRPr="00E5584A">
              <w:rPr>
                <w:rFonts w:ascii="Times New Roman"/>
                <w:color w:val="auto"/>
                <w:sz w:val="24"/>
              </w:rPr>
              <w:t>深度診斷</w:t>
            </w:r>
            <w:r w:rsidRPr="00E5584A">
              <w:rPr>
                <w:rFonts w:ascii="Times New Roman" w:hint="eastAsia"/>
                <w:color w:val="auto"/>
                <w:sz w:val="24"/>
              </w:rPr>
              <w:t>服務</w:t>
            </w:r>
            <w:r w:rsidRPr="00E5584A">
              <w:rPr>
                <w:rFonts w:ascii="Times New Roman"/>
                <w:color w:val="auto"/>
                <w:sz w:val="24"/>
              </w:rPr>
              <w:t>報告書（以下簡稱深度診斷</w:t>
            </w:r>
            <w:r w:rsidRPr="00E5584A">
              <w:rPr>
                <w:rFonts w:ascii="Times New Roman" w:hint="eastAsia"/>
                <w:color w:val="auto"/>
                <w:sz w:val="24"/>
              </w:rPr>
              <w:t>服務</w:t>
            </w:r>
            <w:r w:rsidRPr="00E5584A">
              <w:rPr>
                <w:rFonts w:ascii="Times New Roman"/>
                <w:color w:val="auto"/>
                <w:sz w:val="24"/>
              </w:rPr>
              <w:t>報告）及現</w:t>
            </w:r>
            <w:r w:rsidRPr="00E5584A">
              <w:rPr>
                <w:rFonts w:ascii="Times New Roman" w:hint="eastAsia"/>
                <w:color w:val="auto"/>
                <w:sz w:val="24"/>
              </w:rPr>
              <w:t>場</w:t>
            </w:r>
            <w:r w:rsidRPr="00E5584A">
              <w:rPr>
                <w:rFonts w:ascii="Times New Roman"/>
                <w:color w:val="auto"/>
                <w:sz w:val="24"/>
              </w:rPr>
              <w:t>評量表，並送交執行單位辦理審查作業。</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八</w:t>
            </w:r>
            <w:r w:rsidRPr="00E5584A">
              <w:rPr>
                <w:rFonts w:eastAsia="標楷體" w:hAnsi="標楷體"/>
                <w:b/>
              </w:rPr>
              <w:t>）</w:t>
            </w:r>
            <w:r w:rsidRPr="00E5584A">
              <w:rPr>
                <w:rFonts w:eastAsia="標楷體" w:hAnsi="標楷體" w:hint="eastAsia"/>
                <w:b/>
              </w:rPr>
              <w:t>期末</w:t>
            </w:r>
            <w:r w:rsidRPr="00E5584A">
              <w:rPr>
                <w:rFonts w:eastAsia="標楷體" w:hAnsi="標楷體"/>
                <w:b/>
              </w:rPr>
              <w:t>審查及廠商滿意度調查</w:t>
            </w:r>
          </w:p>
          <w:p w:rsidR="00D61DA4" w:rsidRPr="00E5584A" w:rsidRDefault="00D61DA4" w:rsidP="00B141CB">
            <w:pPr>
              <w:pStyle w:val="ABC"/>
              <w:spacing w:afterLines="10" w:after="36" w:line="240" w:lineRule="auto"/>
              <w:ind w:leftChars="148" w:left="542" w:hangingChars="78" w:hanging="187"/>
              <w:rPr>
                <w:rFonts w:ascii="Times New Roman"/>
                <w:color w:val="auto"/>
                <w:sz w:val="24"/>
              </w:rPr>
            </w:pPr>
            <w:r w:rsidRPr="00E5584A">
              <w:rPr>
                <w:rFonts w:ascii="Times New Roman" w:hAnsi="Times New Roman"/>
                <w:color w:val="auto"/>
                <w:sz w:val="24"/>
              </w:rPr>
              <w:t>1.</w:t>
            </w:r>
            <w:r w:rsidRPr="00E5584A">
              <w:rPr>
                <w:rFonts w:ascii="Times New Roman"/>
                <w:color w:val="auto"/>
                <w:sz w:val="24"/>
              </w:rPr>
              <w:t>由本計畫執行單位</w:t>
            </w:r>
            <w:r w:rsidRPr="00E5584A">
              <w:rPr>
                <w:rFonts w:ascii="Times New Roman" w:hint="eastAsia"/>
                <w:color w:val="auto"/>
                <w:sz w:val="24"/>
              </w:rPr>
              <w:t>與審查委員共同進行審查</w:t>
            </w:r>
            <w:r w:rsidRPr="00E5584A">
              <w:rPr>
                <w:rFonts w:ascii="Times New Roman"/>
                <w:color w:val="auto"/>
                <w:sz w:val="24"/>
              </w:rPr>
              <w:t>，必要時得要求提供深度診斷</w:t>
            </w:r>
            <w:r w:rsidRPr="00E5584A">
              <w:rPr>
                <w:rFonts w:ascii="Times New Roman" w:hint="eastAsia"/>
                <w:color w:val="auto"/>
                <w:sz w:val="24"/>
              </w:rPr>
              <w:t>之服務</w:t>
            </w:r>
            <w:r w:rsidRPr="00E5584A">
              <w:rPr>
                <w:rFonts w:ascii="Times New Roman"/>
                <w:color w:val="auto"/>
                <w:sz w:val="24"/>
              </w:rPr>
              <w:t>單位依審查意見補正</w:t>
            </w:r>
            <w:r w:rsidRPr="00E5584A">
              <w:rPr>
                <w:rFonts w:ascii="Times New Roman" w:hint="eastAsia"/>
                <w:color w:val="auto"/>
                <w:sz w:val="24"/>
              </w:rPr>
              <w:t>資料</w:t>
            </w:r>
            <w:r w:rsidRPr="00E5584A">
              <w:rPr>
                <w:rFonts w:ascii="Times New Roman"/>
                <w:color w:val="auto"/>
                <w:sz w:val="24"/>
              </w:rPr>
              <w:t>。</w:t>
            </w:r>
          </w:p>
          <w:p w:rsidR="00D61DA4" w:rsidRPr="00E5584A" w:rsidRDefault="00D61DA4" w:rsidP="00B141CB">
            <w:pPr>
              <w:pStyle w:val="ABC"/>
              <w:spacing w:afterLines="10" w:after="36" w:line="240" w:lineRule="auto"/>
              <w:ind w:leftChars="148" w:left="542" w:hangingChars="78" w:hanging="187"/>
              <w:rPr>
                <w:rFonts w:ascii="Times New Roman" w:hAnsi="Times New Roman"/>
                <w:color w:val="auto"/>
                <w:sz w:val="24"/>
              </w:rPr>
            </w:pPr>
            <w:r w:rsidRPr="00E5584A">
              <w:rPr>
                <w:rFonts w:ascii="Times New Roman" w:hint="eastAsia"/>
                <w:color w:val="auto"/>
                <w:sz w:val="24"/>
              </w:rPr>
              <w:t>2.</w:t>
            </w:r>
            <w:r w:rsidRPr="00E5584A">
              <w:rPr>
                <w:rFonts w:ascii="Times New Roman" w:hint="eastAsia"/>
                <w:color w:val="auto"/>
                <w:sz w:val="24"/>
              </w:rPr>
              <w:t>於當年度</w:t>
            </w:r>
            <w:r w:rsidRPr="00E5584A">
              <w:rPr>
                <w:rFonts w:ascii="Times New Roman" w:hint="eastAsia"/>
                <w:color w:val="auto"/>
                <w:sz w:val="24"/>
              </w:rPr>
              <w:t>11</w:t>
            </w:r>
            <w:r w:rsidRPr="00E5584A">
              <w:rPr>
                <w:rFonts w:ascii="Times New Roman" w:hint="eastAsia"/>
                <w:color w:val="auto"/>
                <w:sz w:val="24"/>
              </w:rPr>
              <w:t>月</w:t>
            </w:r>
            <w:r w:rsidRPr="00E5584A">
              <w:rPr>
                <w:rFonts w:ascii="Times New Roman" w:hint="eastAsia"/>
                <w:color w:val="auto"/>
                <w:sz w:val="24"/>
              </w:rPr>
              <w:t>30</w:t>
            </w:r>
            <w:r w:rsidRPr="00E5584A">
              <w:rPr>
                <w:rFonts w:ascii="Times New Roman" w:hint="eastAsia"/>
                <w:color w:val="auto"/>
                <w:sz w:val="24"/>
              </w:rPr>
              <w:t>日以前，由</w:t>
            </w:r>
            <w:r w:rsidRPr="00E5584A">
              <w:rPr>
                <w:rFonts w:ascii="Times New Roman"/>
                <w:color w:val="auto"/>
                <w:sz w:val="24"/>
              </w:rPr>
              <w:t>執行單位</w:t>
            </w:r>
            <w:r w:rsidRPr="00E5584A">
              <w:rPr>
                <w:rFonts w:ascii="Times New Roman" w:hint="eastAsia"/>
                <w:color w:val="auto"/>
                <w:sz w:val="24"/>
              </w:rPr>
              <w:t>通知</w:t>
            </w:r>
            <w:r w:rsidRPr="00E5584A">
              <w:rPr>
                <w:rFonts w:hint="eastAsia"/>
                <w:color w:val="auto"/>
                <w:sz w:val="24"/>
              </w:rPr>
              <w:t>深度診斷個案之</w:t>
            </w:r>
            <w:r w:rsidRPr="00E5584A">
              <w:rPr>
                <w:rFonts w:hint="eastAsia"/>
                <w:b/>
                <w:color w:val="auto"/>
                <w:sz w:val="24"/>
                <w:u w:val="single"/>
              </w:rPr>
              <w:t>服務單位之顧問</w:t>
            </w:r>
            <w:r w:rsidRPr="00E5584A">
              <w:rPr>
                <w:rFonts w:hint="eastAsia"/>
                <w:color w:val="auto"/>
                <w:sz w:val="24"/>
              </w:rPr>
              <w:t>進行簡報，以說明深度診斷服務之需求企業知識管理現況及問題分</w:t>
            </w:r>
            <w:r w:rsidRPr="00E5584A">
              <w:rPr>
                <w:rFonts w:hint="eastAsia"/>
                <w:color w:val="auto"/>
                <w:sz w:val="24"/>
              </w:rPr>
              <w:lastRenderedPageBreak/>
              <w:t>析、診斷施行方法與步驟、目標與預期結果、智慧機械發展情形、服務單位執行能力等內容。</w:t>
            </w:r>
          </w:p>
          <w:p w:rsidR="00D61DA4" w:rsidRPr="00E5584A" w:rsidRDefault="00D61DA4" w:rsidP="00B141CB">
            <w:pPr>
              <w:pStyle w:val="ABC"/>
              <w:spacing w:afterLines="10" w:after="36" w:line="240" w:lineRule="auto"/>
              <w:ind w:leftChars="147" w:left="543" w:hangingChars="79" w:hanging="190"/>
              <w:rPr>
                <w:rFonts w:ascii="Times New Roman" w:hAnsi="Times New Roman"/>
                <w:color w:val="auto"/>
                <w:sz w:val="24"/>
              </w:rPr>
            </w:pPr>
            <w:r w:rsidRPr="00E5584A">
              <w:rPr>
                <w:rFonts w:ascii="Times New Roman" w:hAnsi="Times New Roman" w:hint="eastAsia"/>
                <w:color w:val="auto"/>
                <w:sz w:val="24"/>
              </w:rPr>
              <w:t>3</w:t>
            </w:r>
            <w:r w:rsidRPr="00E5584A">
              <w:rPr>
                <w:rFonts w:ascii="Times New Roman" w:hAnsi="Times New Roman"/>
                <w:color w:val="auto"/>
                <w:sz w:val="24"/>
              </w:rPr>
              <w:t>.</w:t>
            </w:r>
            <w:r w:rsidRPr="00E5584A">
              <w:rPr>
                <w:rFonts w:ascii="Times New Roman" w:hAnsi="Times New Roman" w:hint="eastAsia"/>
                <w:color w:val="auto"/>
                <w:sz w:val="24"/>
              </w:rPr>
              <w:t>由深度診斷需求企業回郵寄送執行單位</w:t>
            </w:r>
            <w:r w:rsidRPr="00E5584A">
              <w:rPr>
                <w:rFonts w:ascii="Times New Roman"/>
                <w:color w:val="auto"/>
                <w:sz w:val="24"/>
              </w:rPr>
              <w:t>問卷調查</w:t>
            </w:r>
            <w:r w:rsidRPr="00E5584A">
              <w:rPr>
                <w:rFonts w:ascii="Times New Roman" w:hint="eastAsia"/>
                <w:color w:val="auto"/>
                <w:sz w:val="24"/>
              </w:rPr>
              <w:t>之結果</w:t>
            </w:r>
            <w:r w:rsidRPr="00E5584A">
              <w:rPr>
                <w:rFonts w:ascii="Times New Roman"/>
                <w:color w:val="auto"/>
                <w:sz w:val="24"/>
              </w:rPr>
              <w:t>，</w:t>
            </w:r>
            <w:r w:rsidRPr="00E5584A">
              <w:rPr>
                <w:rFonts w:ascii="Times New Roman" w:hint="eastAsia"/>
                <w:color w:val="auto"/>
                <w:sz w:val="24"/>
              </w:rPr>
              <w:t>以</w:t>
            </w:r>
            <w:r w:rsidRPr="00E5584A">
              <w:rPr>
                <w:rFonts w:ascii="Times New Roman"/>
                <w:color w:val="auto"/>
                <w:sz w:val="24"/>
              </w:rPr>
              <w:t>瞭解深度診斷</w:t>
            </w:r>
            <w:r w:rsidRPr="00E5584A">
              <w:rPr>
                <w:rFonts w:ascii="Times New Roman" w:hint="eastAsia"/>
                <w:color w:val="auto"/>
                <w:sz w:val="24"/>
              </w:rPr>
              <w:t>服務</w:t>
            </w:r>
            <w:r w:rsidRPr="00E5584A">
              <w:rPr>
                <w:rFonts w:ascii="Times New Roman"/>
                <w:color w:val="auto"/>
                <w:sz w:val="24"/>
              </w:rPr>
              <w:t>需求企業對深度診斷</w:t>
            </w:r>
            <w:r w:rsidRPr="00E5584A">
              <w:rPr>
                <w:rFonts w:ascii="Times New Roman" w:hint="eastAsia"/>
                <w:color w:val="auto"/>
                <w:sz w:val="24"/>
              </w:rPr>
              <w:t>服務</w:t>
            </w:r>
            <w:r w:rsidRPr="00E5584A">
              <w:rPr>
                <w:rFonts w:ascii="Times New Roman"/>
                <w:color w:val="auto"/>
                <w:sz w:val="24"/>
              </w:rPr>
              <w:t>過程之滿意度。</w:t>
            </w:r>
          </w:p>
          <w:p w:rsidR="00D61DA4" w:rsidRPr="00E5584A" w:rsidRDefault="00D61DA4" w:rsidP="00B141CB">
            <w:pPr>
              <w:snapToGrid w:val="0"/>
              <w:spacing w:afterLines="10" w:after="36"/>
              <w:ind w:firstLineChars="7" w:firstLine="17"/>
              <w:rPr>
                <w:rFonts w:eastAsia="標楷體"/>
                <w:b/>
              </w:rPr>
            </w:pPr>
            <w:r w:rsidRPr="00E5584A">
              <w:rPr>
                <w:rFonts w:eastAsia="標楷體" w:hAnsi="標楷體"/>
                <w:b/>
              </w:rPr>
              <w:t>（</w:t>
            </w:r>
            <w:r w:rsidRPr="00E5584A">
              <w:rPr>
                <w:rFonts w:eastAsia="標楷體" w:hAnsi="標楷體" w:hint="eastAsia"/>
                <w:b/>
              </w:rPr>
              <w:t>九</w:t>
            </w:r>
            <w:r w:rsidRPr="00E5584A">
              <w:rPr>
                <w:rFonts w:eastAsia="標楷體" w:hAnsi="標楷體"/>
                <w:b/>
              </w:rPr>
              <w:t>）結案及撥款</w:t>
            </w:r>
          </w:p>
          <w:p w:rsidR="00D61DA4" w:rsidRPr="00E5584A" w:rsidRDefault="00D61DA4" w:rsidP="00B141CB">
            <w:pPr>
              <w:spacing w:afterLines="10" w:after="36"/>
              <w:ind w:leftChars="100" w:left="240"/>
              <w:jc w:val="both"/>
              <w:rPr>
                <w:rFonts w:eastAsia="標楷體"/>
              </w:rPr>
            </w:pPr>
            <w:r w:rsidRPr="00E5584A">
              <w:rPr>
                <w:rFonts w:eastAsia="標楷體" w:hAnsi="標楷體"/>
              </w:rPr>
              <w:t>深度診斷</w:t>
            </w:r>
            <w:r w:rsidRPr="00E5584A">
              <w:rPr>
                <w:rFonts w:ascii="標楷體" w:eastAsia="標楷體" w:hAnsi="標楷體" w:hint="eastAsia"/>
              </w:rPr>
              <w:t>服務</w:t>
            </w:r>
            <w:r w:rsidRPr="00E5584A">
              <w:rPr>
                <w:rFonts w:eastAsia="標楷體" w:hAnsi="標楷體"/>
              </w:rPr>
              <w:t>報告經</w:t>
            </w:r>
            <w:r w:rsidRPr="00E5584A">
              <w:rPr>
                <w:rFonts w:eastAsia="標楷體" w:hAnsi="標楷體" w:hint="eastAsia"/>
              </w:rPr>
              <w:t>期末</w:t>
            </w:r>
            <w:r w:rsidRPr="00E5584A">
              <w:rPr>
                <w:rFonts w:eastAsia="標楷體" w:hAnsi="標楷體"/>
              </w:rPr>
              <w:t>審查通過，</w:t>
            </w:r>
            <w:r w:rsidRPr="00E5584A">
              <w:rPr>
                <w:rFonts w:eastAsia="標楷體" w:hAnsi="標楷體" w:hint="eastAsia"/>
              </w:rPr>
              <w:t>並</w:t>
            </w:r>
            <w:r w:rsidRPr="00E5584A">
              <w:rPr>
                <w:rFonts w:eastAsia="標楷體" w:hAnsi="標楷體"/>
              </w:rPr>
              <w:t>完成深度診斷</w:t>
            </w:r>
            <w:r w:rsidRPr="00E5584A">
              <w:rPr>
                <w:rFonts w:ascii="標楷體" w:eastAsia="標楷體" w:hAnsi="標楷體" w:hint="eastAsia"/>
              </w:rPr>
              <w:t>服務</w:t>
            </w:r>
            <w:r w:rsidRPr="00E5584A">
              <w:rPr>
                <w:rFonts w:eastAsia="標楷體" w:hAnsi="標楷體"/>
              </w:rPr>
              <w:t>需求企業滿意度調查後，始得辦理結案及撥款作業。</w:t>
            </w:r>
          </w:p>
        </w:tc>
      </w:tr>
    </w:tbl>
    <w:p w:rsidR="00EC08DF" w:rsidRPr="00E5584A" w:rsidRDefault="00EC08DF" w:rsidP="000666C5">
      <w:pPr>
        <w:snapToGrid w:val="0"/>
        <w:spacing w:line="0" w:lineRule="atLeast"/>
        <w:ind w:leftChars="-35" w:left="676" w:hangingChars="380" w:hanging="760"/>
        <w:rPr>
          <w:rFonts w:eastAsia="標楷體"/>
          <w:sz w:val="20"/>
        </w:rPr>
      </w:pPr>
    </w:p>
    <w:p w:rsidR="00765C6F" w:rsidRPr="00E5584A" w:rsidRDefault="00765C6F" w:rsidP="000666C5">
      <w:pPr>
        <w:snapToGrid w:val="0"/>
        <w:spacing w:line="0" w:lineRule="atLeast"/>
        <w:ind w:leftChars="-35" w:left="676" w:hangingChars="380" w:hanging="760"/>
        <w:rPr>
          <w:rFonts w:eastAsia="標楷體"/>
          <w:sz w:val="20"/>
        </w:rPr>
      </w:pPr>
    </w:p>
    <w:p w:rsidR="00765C6F" w:rsidRPr="00E5584A" w:rsidRDefault="00765C6F" w:rsidP="000666C5">
      <w:pPr>
        <w:snapToGrid w:val="0"/>
        <w:spacing w:line="0" w:lineRule="atLeast"/>
        <w:ind w:leftChars="-35" w:left="676" w:hangingChars="380" w:hanging="760"/>
        <w:rPr>
          <w:rFonts w:eastAsia="標楷體"/>
          <w:sz w:val="20"/>
        </w:rPr>
      </w:pPr>
    </w:p>
    <w:p w:rsidR="00CC4273" w:rsidRPr="00E5584A" w:rsidRDefault="00CC4273" w:rsidP="005A665F">
      <w:pPr>
        <w:pStyle w:val="1"/>
        <w:spacing w:beforeLines="100" w:before="360" w:after="360" w:line="500" w:lineRule="exact"/>
        <w:ind w:left="801" w:hangingChars="200" w:hanging="801"/>
        <w:jc w:val="left"/>
        <w:rPr>
          <w:rFonts w:eastAsia="標楷體"/>
          <w:sz w:val="40"/>
          <w:szCs w:val="40"/>
        </w:rPr>
      </w:pPr>
      <w:bookmarkStart w:id="18" w:name="_Toc9607177"/>
      <w:r w:rsidRPr="00E5584A">
        <w:rPr>
          <w:rFonts w:eastAsia="標楷體"/>
          <w:sz w:val="40"/>
          <w:szCs w:val="40"/>
        </w:rPr>
        <w:t>玖、計畫簽約</w:t>
      </w:r>
      <w:bookmarkEnd w:id="18"/>
    </w:p>
    <w:p w:rsidR="00765C6F" w:rsidRPr="00E5584A" w:rsidRDefault="00745413" w:rsidP="00F91963">
      <w:pPr>
        <w:pStyle w:val="aff5"/>
      </w:pPr>
      <w:r w:rsidRPr="00E5584A">
        <w:t>經</w:t>
      </w:r>
      <w:r w:rsidR="00F91963" w:rsidRPr="00E5584A">
        <w:rPr>
          <w:rFonts w:hint="eastAsia"/>
        </w:rPr>
        <w:t>知識加值應用深度診斷個案審查會議</w:t>
      </w:r>
      <w:r w:rsidRPr="00E5584A">
        <w:t>核定通過之計畫，</w:t>
      </w:r>
      <w:r w:rsidR="00F91963" w:rsidRPr="00E5584A">
        <w:t>由執行單位通知審查結果</w:t>
      </w:r>
      <w:r w:rsidR="00F91963" w:rsidRPr="00E5584A">
        <w:rPr>
          <w:rFonts w:hint="eastAsia"/>
        </w:rPr>
        <w:t>，並辦理簽約相關事宜。如深度診斷服務單位為委外執行，則需符合以下流程：</w:t>
      </w:r>
    </w:p>
    <w:p w:rsidR="00215982" w:rsidRPr="00E5584A" w:rsidRDefault="00215982" w:rsidP="00FE3D42">
      <w:pPr>
        <w:pStyle w:val="aff5"/>
        <w:numPr>
          <w:ilvl w:val="0"/>
          <w:numId w:val="13"/>
        </w:numPr>
        <w:ind w:leftChars="0" w:left="1560" w:firstLineChars="0" w:hanging="709"/>
      </w:pPr>
      <w:r w:rsidRPr="00E5584A">
        <w:rPr>
          <w:rFonts w:hint="eastAsia"/>
        </w:rPr>
        <w:t>如為委外之深度診斷服務單位，經審查決議通過之翌日，需與本計畫執行單位（中國生產力中心）完成簽約作業。</w:t>
      </w:r>
    </w:p>
    <w:p w:rsidR="00215982" w:rsidRPr="00E5584A" w:rsidRDefault="00215982" w:rsidP="00FE3D42">
      <w:pPr>
        <w:pStyle w:val="aff5"/>
        <w:numPr>
          <w:ilvl w:val="0"/>
          <w:numId w:val="13"/>
        </w:numPr>
        <w:ind w:leftChars="0" w:left="1560" w:firstLineChars="0" w:hanging="709"/>
      </w:pPr>
      <w:r w:rsidRPr="00E5584A">
        <w:rPr>
          <w:rFonts w:hint="eastAsia"/>
        </w:rPr>
        <w:t>深度診斷服務單位應於簽約起</w:t>
      </w:r>
      <w:r w:rsidRPr="00E5584A">
        <w:rPr>
          <w:rFonts w:hint="eastAsia"/>
        </w:rPr>
        <w:t>15</w:t>
      </w:r>
      <w:r w:rsidRPr="00E5584A">
        <w:rPr>
          <w:rFonts w:hint="eastAsia"/>
        </w:rPr>
        <w:t>日以內需提供「委外廠商個資安全管理措施自評表」及相關說明；執行單位得針對深斷診斷服務單位所提供之「委外廠商個資安全管理措施自評表」及相關說明實施稽核。</w:t>
      </w:r>
    </w:p>
    <w:p w:rsidR="00765C6F" w:rsidRPr="00E5584A" w:rsidRDefault="00765C6F">
      <w:pPr>
        <w:widowControl/>
        <w:suppressAutoHyphens w:val="0"/>
        <w:rPr>
          <w:rFonts w:eastAsia="標楷體"/>
          <w:kern w:val="2"/>
          <w:sz w:val="28"/>
        </w:rPr>
      </w:pPr>
      <w:r w:rsidRPr="00E5584A">
        <w:br w:type="page"/>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19" w:name="_Toc9607178"/>
      <w:r w:rsidRPr="00E5584A">
        <w:rPr>
          <w:rFonts w:ascii="Times New Roman" w:eastAsia="標楷體" w:hAnsi="Times New Roman"/>
          <w:sz w:val="40"/>
          <w:szCs w:val="40"/>
        </w:rPr>
        <w:lastRenderedPageBreak/>
        <w:t>拾、計畫管理</w:t>
      </w:r>
      <w:bookmarkEnd w:id="19"/>
    </w:p>
    <w:p w:rsidR="00381EEF" w:rsidRPr="00E5584A" w:rsidRDefault="00381EEF" w:rsidP="00381EEF">
      <w:pPr>
        <w:pStyle w:val="aff5"/>
      </w:pPr>
      <w:r w:rsidRPr="00E5584A">
        <w:t>通過之申請案，將由深度診斷</w:t>
      </w:r>
      <w:r w:rsidRPr="00E5584A">
        <w:rPr>
          <w:rFonts w:hint="eastAsia"/>
        </w:rPr>
        <w:t>服務</w:t>
      </w:r>
      <w:r w:rsidRPr="00E5584A">
        <w:t>單位提供至少</w:t>
      </w:r>
      <w:r w:rsidRPr="00E5584A">
        <w:t>4</w:t>
      </w:r>
      <w:r w:rsidRPr="00E5584A">
        <w:t>人天之實地訪視與深度診斷</w:t>
      </w:r>
      <w:r w:rsidRPr="00E5584A">
        <w:rPr>
          <w:rFonts w:hint="eastAsia"/>
        </w:rPr>
        <w:t>服務</w:t>
      </w:r>
      <w:r w:rsidRPr="00E5584A">
        <w:t>，並提出知識</w:t>
      </w:r>
      <w:r w:rsidRPr="00E5584A">
        <w:rPr>
          <w:rFonts w:hint="eastAsia"/>
        </w:rPr>
        <w:t>加值應用</w:t>
      </w:r>
      <w:r w:rsidRPr="00E5584A">
        <w:t>之改善建議與解決方案。</w:t>
      </w:r>
    </w:p>
    <w:p w:rsidR="00AC3211" w:rsidRPr="00E5584A" w:rsidRDefault="00EC5028"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E5584A">
        <w:rPr>
          <w:rFonts w:eastAsia="標楷體" w:hAnsi="標楷體" w:hint="eastAsia"/>
          <w:sz w:val="28"/>
          <w:szCs w:val="28"/>
        </w:rPr>
        <w:t>諮詢服務、深度診斷服務作業重點</w:t>
      </w:r>
    </w:p>
    <w:p w:rsidR="00EC5028" w:rsidRPr="00E5584A"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sz w:val="28"/>
          <w:szCs w:val="28"/>
        </w:rPr>
      </w:pPr>
      <w:r w:rsidRPr="00E5584A">
        <w:rPr>
          <w:rFonts w:eastAsia="標楷體" w:hint="eastAsia"/>
          <w:sz w:val="28"/>
          <w:szCs w:val="28"/>
        </w:rPr>
        <w:t>介紹說明與需求掌握</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86"/>
        <w:gridCol w:w="1418"/>
        <w:gridCol w:w="1559"/>
        <w:gridCol w:w="2976"/>
      </w:tblGrid>
      <w:tr w:rsidR="00E5584A" w:rsidRPr="00E5584A" w:rsidTr="00926139">
        <w:trPr>
          <w:trHeight w:val="385"/>
        </w:trPr>
        <w:tc>
          <w:tcPr>
            <w:tcW w:w="566" w:type="dxa"/>
            <w:vMerge w:val="restart"/>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項目</w:t>
            </w:r>
          </w:p>
        </w:tc>
        <w:tc>
          <w:tcPr>
            <w:tcW w:w="1986" w:type="dxa"/>
            <w:vMerge w:val="restart"/>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實施步驟</w:t>
            </w:r>
          </w:p>
        </w:tc>
        <w:tc>
          <w:tcPr>
            <w:tcW w:w="2977" w:type="dxa"/>
            <w:gridSpan w:val="2"/>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參與人員</w:t>
            </w:r>
          </w:p>
        </w:tc>
        <w:tc>
          <w:tcPr>
            <w:tcW w:w="2976" w:type="dxa"/>
            <w:vMerge w:val="restart"/>
            <w:shd w:val="clear" w:color="auto" w:fill="auto"/>
            <w:vAlign w:val="center"/>
          </w:tcPr>
          <w:p w:rsidR="00283D1D" w:rsidRPr="00E5584A" w:rsidRDefault="00283D1D" w:rsidP="00926139">
            <w:pPr>
              <w:tabs>
                <w:tab w:val="left" w:pos="1152"/>
              </w:tabs>
              <w:spacing w:line="400" w:lineRule="exact"/>
              <w:jc w:val="center"/>
              <w:rPr>
                <w:rFonts w:eastAsia="標楷體" w:hAnsi="標楷體"/>
                <w:b/>
                <w:sz w:val="28"/>
                <w:szCs w:val="28"/>
              </w:rPr>
            </w:pPr>
            <w:r w:rsidRPr="00E5584A">
              <w:rPr>
                <w:rFonts w:eastAsia="標楷體" w:hAnsi="標楷體" w:hint="eastAsia"/>
                <w:b/>
                <w:sz w:val="28"/>
                <w:szCs w:val="28"/>
              </w:rPr>
              <w:t>工作內容</w:t>
            </w:r>
          </w:p>
        </w:tc>
      </w:tr>
      <w:tr w:rsidR="00E5584A" w:rsidRPr="00E5584A" w:rsidTr="00926139">
        <w:trPr>
          <w:trHeight w:val="407"/>
        </w:trPr>
        <w:tc>
          <w:tcPr>
            <w:tcW w:w="566" w:type="dxa"/>
            <w:vMerge/>
            <w:shd w:val="clear" w:color="auto" w:fill="auto"/>
          </w:tcPr>
          <w:p w:rsidR="00283D1D" w:rsidRPr="00E5584A" w:rsidRDefault="00283D1D" w:rsidP="00926139">
            <w:pPr>
              <w:spacing w:line="400" w:lineRule="exact"/>
              <w:jc w:val="center"/>
              <w:rPr>
                <w:rFonts w:eastAsia="標楷體"/>
                <w:sz w:val="28"/>
                <w:szCs w:val="28"/>
              </w:rPr>
            </w:pPr>
          </w:p>
        </w:tc>
        <w:tc>
          <w:tcPr>
            <w:tcW w:w="1986" w:type="dxa"/>
            <w:vMerge/>
            <w:shd w:val="clear" w:color="auto" w:fill="auto"/>
          </w:tcPr>
          <w:p w:rsidR="00283D1D" w:rsidRPr="00E5584A" w:rsidRDefault="00283D1D" w:rsidP="00926139">
            <w:pPr>
              <w:spacing w:line="400" w:lineRule="exact"/>
              <w:jc w:val="center"/>
              <w:rPr>
                <w:rFonts w:eastAsia="標楷體"/>
                <w:sz w:val="28"/>
                <w:szCs w:val="28"/>
              </w:rPr>
            </w:pPr>
          </w:p>
        </w:tc>
        <w:tc>
          <w:tcPr>
            <w:tcW w:w="1418"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提供服務之</w:t>
            </w:r>
            <w:r w:rsidRPr="00E5584A">
              <w:rPr>
                <w:rFonts w:eastAsia="標楷體" w:hAnsi="標楷體"/>
                <w:sz w:val="28"/>
              </w:rPr>
              <w:t>單位</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診斷</w:t>
            </w:r>
            <w:r w:rsidRPr="00E5584A">
              <w:rPr>
                <w:rFonts w:eastAsia="標楷體" w:hAnsi="標楷體"/>
                <w:sz w:val="28"/>
              </w:rPr>
              <w:t>需求</w:t>
            </w:r>
            <w:r w:rsidRPr="00E5584A">
              <w:rPr>
                <w:rFonts w:eastAsia="標楷體" w:hAnsi="標楷體" w:hint="eastAsia"/>
                <w:sz w:val="28"/>
              </w:rPr>
              <w:t>之</w:t>
            </w:r>
            <w:r w:rsidRPr="00E5584A">
              <w:rPr>
                <w:rFonts w:eastAsia="標楷體" w:hAnsi="標楷體"/>
                <w:sz w:val="28"/>
              </w:rPr>
              <w:t>企業</w:t>
            </w:r>
          </w:p>
        </w:tc>
        <w:tc>
          <w:tcPr>
            <w:tcW w:w="2976" w:type="dxa"/>
            <w:vMerge/>
            <w:shd w:val="clear" w:color="auto" w:fill="auto"/>
          </w:tcPr>
          <w:p w:rsidR="00283D1D" w:rsidRPr="00E5584A" w:rsidRDefault="00283D1D" w:rsidP="00926139">
            <w:pPr>
              <w:tabs>
                <w:tab w:val="left" w:pos="1152"/>
              </w:tabs>
              <w:spacing w:line="400" w:lineRule="exact"/>
              <w:jc w:val="both"/>
              <w:rPr>
                <w:rFonts w:eastAsia="標楷體" w:hAnsi="標楷體"/>
                <w:b/>
                <w:sz w:val="28"/>
                <w:szCs w:val="28"/>
              </w:rPr>
            </w:pPr>
          </w:p>
        </w:tc>
      </w:tr>
      <w:tr w:rsidR="00E5584A" w:rsidRPr="00E5584A" w:rsidTr="00926139">
        <w:trPr>
          <w:trHeight w:val="1269"/>
        </w:trPr>
        <w:tc>
          <w:tcPr>
            <w:tcW w:w="566"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1.1</w:t>
            </w:r>
          </w:p>
        </w:tc>
        <w:tc>
          <w:tcPr>
            <w:tcW w:w="1986" w:type="dxa"/>
            <w:shd w:val="clear" w:color="auto" w:fill="auto"/>
            <w:vAlign w:val="center"/>
          </w:tcPr>
          <w:p w:rsidR="00283D1D" w:rsidRPr="00E5584A" w:rsidRDefault="00283D1D" w:rsidP="00926139">
            <w:pPr>
              <w:spacing w:line="400" w:lineRule="exact"/>
              <w:jc w:val="center"/>
              <w:rPr>
                <w:rFonts w:eastAsia="標楷體" w:hAnsi="標楷體"/>
                <w:sz w:val="28"/>
                <w:szCs w:val="28"/>
              </w:rPr>
            </w:pPr>
            <w:r w:rsidRPr="00E5584A">
              <w:rPr>
                <w:rFonts w:eastAsia="標楷體" w:hAnsi="標楷體"/>
                <w:sz w:val="28"/>
                <w:szCs w:val="28"/>
              </w:rPr>
              <w:t>深度診斷</w:t>
            </w:r>
            <w:r w:rsidRPr="00E5584A">
              <w:rPr>
                <w:rFonts w:eastAsia="標楷體" w:hAnsi="標楷體" w:hint="eastAsia"/>
                <w:sz w:val="28"/>
                <w:szCs w:val="28"/>
              </w:rPr>
              <w:t>服務</w:t>
            </w:r>
          </w:p>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介紹說明</w:t>
            </w:r>
          </w:p>
        </w:tc>
        <w:tc>
          <w:tcPr>
            <w:tcW w:w="1418"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導入</w:t>
            </w:r>
            <w:r w:rsidRPr="00E5584A">
              <w:rPr>
                <w:rFonts w:eastAsia="標楷體" w:hint="eastAsia"/>
                <w:sz w:val="28"/>
                <w:szCs w:val="28"/>
              </w:rPr>
              <w:t>KM</w:t>
            </w:r>
          </w:p>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相關人員</w:t>
            </w:r>
          </w:p>
        </w:tc>
        <w:tc>
          <w:tcPr>
            <w:tcW w:w="2976" w:type="dxa"/>
            <w:shd w:val="clear" w:color="auto" w:fill="auto"/>
            <w:vAlign w:val="center"/>
          </w:tcPr>
          <w:p w:rsidR="00283D1D" w:rsidRPr="00E5584A" w:rsidRDefault="00283D1D" w:rsidP="00926139">
            <w:pPr>
              <w:spacing w:line="400" w:lineRule="exact"/>
              <w:jc w:val="both"/>
              <w:rPr>
                <w:rFonts w:eastAsia="標楷體"/>
                <w:sz w:val="28"/>
                <w:szCs w:val="28"/>
              </w:rPr>
            </w:pPr>
            <w:r w:rsidRPr="00E5584A">
              <w:rPr>
                <w:rFonts w:eastAsia="標楷體" w:hAnsi="標楷體" w:hint="eastAsia"/>
                <w:sz w:val="28"/>
                <w:szCs w:val="28"/>
              </w:rPr>
              <w:t>由</w:t>
            </w:r>
            <w:r w:rsidRPr="00E5584A">
              <w:rPr>
                <w:rFonts w:eastAsia="標楷體" w:hAnsi="標楷體"/>
                <w:sz w:val="28"/>
                <w:szCs w:val="28"/>
              </w:rPr>
              <w:t>深度診斷</w:t>
            </w:r>
            <w:r w:rsidRPr="00E5584A">
              <w:rPr>
                <w:rFonts w:eastAsia="標楷體" w:hAnsi="標楷體" w:hint="eastAsia"/>
                <w:sz w:val="28"/>
                <w:szCs w:val="28"/>
              </w:rPr>
              <w:t>之服務</w:t>
            </w:r>
            <w:r w:rsidRPr="00E5584A">
              <w:rPr>
                <w:rFonts w:eastAsia="標楷體" w:hAnsi="標楷體"/>
                <w:sz w:val="28"/>
                <w:szCs w:val="28"/>
              </w:rPr>
              <w:t>單位</w:t>
            </w:r>
            <w:r w:rsidRPr="00E5584A">
              <w:rPr>
                <w:rFonts w:eastAsia="標楷體" w:hAnsi="標楷體" w:hint="eastAsia"/>
                <w:sz w:val="28"/>
                <w:szCs w:val="28"/>
              </w:rPr>
              <w:t>向需求企業</w:t>
            </w:r>
            <w:r w:rsidRPr="00E5584A">
              <w:rPr>
                <w:rFonts w:eastAsia="標楷體" w:hAnsi="標楷體"/>
                <w:sz w:val="28"/>
                <w:szCs w:val="28"/>
              </w:rPr>
              <w:t>說明深度診斷</w:t>
            </w:r>
            <w:r w:rsidRPr="00E5584A">
              <w:rPr>
                <w:rFonts w:eastAsia="標楷體" w:hAnsi="標楷體" w:hint="eastAsia"/>
                <w:sz w:val="28"/>
                <w:szCs w:val="28"/>
              </w:rPr>
              <w:t>之</w:t>
            </w:r>
            <w:r w:rsidRPr="00E5584A">
              <w:rPr>
                <w:rFonts w:eastAsia="標楷體" w:hAnsi="標楷體"/>
                <w:sz w:val="28"/>
                <w:szCs w:val="28"/>
              </w:rPr>
              <w:t>目的、</w:t>
            </w:r>
            <w:r w:rsidRPr="00E5584A">
              <w:rPr>
                <w:rFonts w:eastAsia="標楷體" w:hAnsi="標楷體" w:hint="eastAsia"/>
                <w:sz w:val="28"/>
                <w:szCs w:val="28"/>
              </w:rPr>
              <w:t>作業流程</w:t>
            </w:r>
            <w:r w:rsidRPr="00E5584A">
              <w:rPr>
                <w:rFonts w:eastAsia="標楷體" w:hAnsi="標楷體"/>
                <w:sz w:val="28"/>
                <w:szCs w:val="28"/>
              </w:rPr>
              <w:t>與時程規劃</w:t>
            </w:r>
            <w:r w:rsidRPr="00E5584A">
              <w:rPr>
                <w:rFonts w:eastAsia="標楷體" w:hAnsi="標楷體" w:hint="eastAsia"/>
                <w:sz w:val="28"/>
                <w:szCs w:val="28"/>
              </w:rPr>
              <w:t>等</w:t>
            </w:r>
            <w:r w:rsidRPr="00E5584A">
              <w:rPr>
                <w:rFonts w:eastAsia="標楷體" w:hAnsi="標楷體"/>
                <w:sz w:val="28"/>
                <w:szCs w:val="28"/>
              </w:rPr>
              <w:t>。</w:t>
            </w:r>
          </w:p>
        </w:tc>
      </w:tr>
      <w:tr w:rsidR="00E5584A" w:rsidRPr="00E5584A" w:rsidTr="00926139">
        <w:trPr>
          <w:trHeight w:val="2974"/>
        </w:trPr>
        <w:tc>
          <w:tcPr>
            <w:tcW w:w="566"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1.2</w:t>
            </w:r>
          </w:p>
        </w:tc>
        <w:tc>
          <w:tcPr>
            <w:tcW w:w="1986" w:type="dxa"/>
            <w:shd w:val="clear" w:color="auto" w:fill="auto"/>
            <w:vAlign w:val="center"/>
          </w:tcPr>
          <w:p w:rsidR="00283D1D" w:rsidRPr="00E5584A" w:rsidRDefault="00283D1D" w:rsidP="00926139">
            <w:pPr>
              <w:spacing w:line="400" w:lineRule="exact"/>
              <w:jc w:val="center"/>
              <w:rPr>
                <w:rFonts w:eastAsia="標楷體" w:hAnsi="標楷體"/>
                <w:sz w:val="28"/>
                <w:szCs w:val="28"/>
              </w:rPr>
            </w:pPr>
            <w:r w:rsidRPr="00E5584A">
              <w:rPr>
                <w:rFonts w:eastAsia="標楷體" w:hAnsi="標楷體"/>
                <w:sz w:val="28"/>
                <w:szCs w:val="28"/>
              </w:rPr>
              <w:t>知識管理概況</w:t>
            </w:r>
          </w:p>
          <w:p w:rsidR="00283D1D" w:rsidRPr="00E5584A" w:rsidRDefault="00283D1D" w:rsidP="00926139">
            <w:pPr>
              <w:spacing w:line="400" w:lineRule="exact"/>
              <w:jc w:val="center"/>
              <w:rPr>
                <w:rFonts w:eastAsia="標楷體"/>
                <w:sz w:val="28"/>
                <w:szCs w:val="28"/>
              </w:rPr>
            </w:pPr>
            <w:r w:rsidRPr="00E5584A">
              <w:rPr>
                <w:rFonts w:eastAsia="標楷體" w:hAnsi="標楷體" w:hint="eastAsia"/>
                <w:sz w:val="28"/>
                <w:szCs w:val="28"/>
              </w:rPr>
              <w:t>說明與訪談</w:t>
            </w:r>
          </w:p>
        </w:tc>
        <w:tc>
          <w:tcPr>
            <w:tcW w:w="1418"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各單位與</w:t>
            </w:r>
          </w:p>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導入</w:t>
            </w:r>
            <w:r w:rsidRPr="00E5584A">
              <w:rPr>
                <w:rFonts w:eastAsia="標楷體" w:hint="eastAsia"/>
                <w:sz w:val="28"/>
                <w:szCs w:val="28"/>
              </w:rPr>
              <w:t>KM</w:t>
            </w:r>
          </w:p>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相關人員</w:t>
            </w:r>
          </w:p>
        </w:tc>
        <w:tc>
          <w:tcPr>
            <w:tcW w:w="2976" w:type="dxa"/>
            <w:shd w:val="clear" w:color="auto" w:fill="auto"/>
            <w:vAlign w:val="center"/>
          </w:tcPr>
          <w:p w:rsidR="00283D1D" w:rsidRPr="00E5584A" w:rsidRDefault="00283D1D" w:rsidP="00926139">
            <w:pPr>
              <w:spacing w:line="400" w:lineRule="exact"/>
              <w:ind w:left="230" w:hangingChars="82" w:hanging="230"/>
              <w:jc w:val="both"/>
              <w:rPr>
                <w:rFonts w:eastAsia="標楷體"/>
                <w:sz w:val="28"/>
                <w:szCs w:val="28"/>
              </w:rPr>
            </w:pPr>
            <w:r w:rsidRPr="00E5584A">
              <w:rPr>
                <w:rFonts w:eastAsia="標楷體" w:hAnsi="標楷體" w:hint="eastAsia"/>
                <w:sz w:val="28"/>
                <w:szCs w:val="28"/>
              </w:rPr>
              <w:t>1.</w:t>
            </w:r>
            <w:r w:rsidRPr="00E5584A">
              <w:rPr>
                <w:rFonts w:eastAsia="標楷體" w:hAnsi="標楷體" w:hint="eastAsia"/>
                <w:sz w:val="28"/>
                <w:szCs w:val="28"/>
              </w:rPr>
              <w:t>由</w:t>
            </w:r>
            <w:r w:rsidRPr="00E5584A">
              <w:rPr>
                <w:rFonts w:eastAsia="標楷體" w:hAnsi="標楷體"/>
                <w:sz w:val="28"/>
                <w:szCs w:val="28"/>
              </w:rPr>
              <w:t>深度診斷</w:t>
            </w:r>
            <w:r w:rsidRPr="00E5584A">
              <w:rPr>
                <w:rFonts w:eastAsia="標楷體" w:hAnsi="標楷體" w:hint="eastAsia"/>
                <w:sz w:val="28"/>
                <w:szCs w:val="28"/>
              </w:rPr>
              <w:t>之</w:t>
            </w:r>
            <w:r w:rsidRPr="00E5584A">
              <w:rPr>
                <w:rFonts w:eastAsia="標楷體" w:hAnsi="標楷體"/>
                <w:sz w:val="28"/>
                <w:szCs w:val="28"/>
              </w:rPr>
              <w:t>需求企業</w:t>
            </w:r>
            <w:r w:rsidRPr="00E5584A">
              <w:rPr>
                <w:rFonts w:eastAsia="標楷體" w:hAnsi="標楷體" w:hint="eastAsia"/>
                <w:sz w:val="28"/>
                <w:szCs w:val="28"/>
              </w:rPr>
              <w:t>針對</w:t>
            </w:r>
            <w:r w:rsidRPr="00E5584A">
              <w:rPr>
                <w:rFonts w:eastAsia="標楷體" w:hAnsi="標楷體"/>
                <w:sz w:val="28"/>
                <w:szCs w:val="28"/>
              </w:rPr>
              <w:t>知識管理</w:t>
            </w:r>
            <w:r w:rsidRPr="00E5584A">
              <w:rPr>
                <w:rFonts w:eastAsia="標楷體" w:hAnsi="標楷體" w:hint="eastAsia"/>
                <w:sz w:val="28"/>
                <w:szCs w:val="28"/>
              </w:rPr>
              <w:t>推動現</w:t>
            </w:r>
            <w:r w:rsidRPr="00E5584A">
              <w:rPr>
                <w:rFonts w:eastAsia="標楷體" w:hAnsi="標楷體"/>
                <w:sz w:val="28"/>
                <w:szCs w:val="28"/>
              </w:rPr>
              <w:t>況</w:t>
            </w:r>
            <w:r w:rsidRPr="00E5584A">
              <w:rPr>
                <w:rFonts w:eastAsia="標楷體" w:hAnsi="標楷體" w:hint="eastAsia"/>
                <w:sz w:val="28"/>
                <w:szCs w:val="28"/>
              </w:rPr>
              <w:t>進行</w:t>
            </w:r>
            <w:r w:rsidRPr="00E5584A">
              <w:rPr>
                <w:rFonts w:eastAsia="標楷體" w:hAnsi="標楷體"/>
                <w:sz w:val="28"/>
                <w:szCs w:val="28"/>
              </w:rPr>
              <w:t>說明。</w:t>
            </w:r>
          </w:p>
          <w:p w:rsidR="00283D1D" w:rsidRPr="00E5584A" w:rsidRDefault="00283D1D" w:rsidP="00926139">
            <w:pPr>
              <w:spacing w:line="400" w:lineRule="exact"/>
              <w:ind w:left="230" w:hangingChars="82" w:hanging="230"/>
              <w:jc w:val="both"/>
              <w:rPr>
                <w:rFonts w:eastAsia="標楷體" w:hAnsi="標楷體"/>
                <w:sz w:val="28"/>
                <w:szCs w:val="28"/>
              </w:rPr>
            </w:pPr>
            <w:r w:rsidRPr="00E5584A">
              <w:rPr>
                <w:rFonts w:eastAsia="標楷體" w:hAnsi="標楷體" w:hint="eastAsia"/>
                <w:sz w:val="28"/>
                <w:szCs w:val="28"/>
              </w:rPr>
              <w:t>2.</w:t>
            </w:r>
            <w:r w:rsidRPr="00E5584A">
              <w:rPr>
                <w:rFonts w:eastAsia="標楷體" w:hAnsi="標楷體" w:hint="eastAsia"/>
                <w:sz w:val="28"/>
                <w:szCs w:val="28"/>
              </w:rPr>
              <w:t>由</w:t>
            </w:r>
            <w:r w:rsidRPr="00E5584A">
              <w:rPr>
                <w:rFonts w:eastAsia="標楷體" w:hAnsi="標楷體"/>
                <w:sz w:val="28"/>
                <w:szCs w:val="28"/>
              </w:rPr>
              <w:t>深度診斷</w:t>
            </w:r>
            <w:r w:rsidRPr="00E5584A">
              <w:rPr>
                <w:rFonts w:eastAsia="標楷體" w:hAnsi="標楷體" w:hint="eastAsia"/>
                <w:sz w:val="28"/>
                <w:szCs w:val="28"/>
              </w:rPr>
              <w:t>之</w:t>
            </w:r>
            <w:r w:rsidRPr="00E5584A">
              <w:rPr>
                <w:rFonts w:eastAsia="標楷體" w:hAnsi="標楷體"/>
                <w:sz w:val="28"/>
                <w:szCs w:val="28"/>
              </w:rPr>
              <w:t>需求企業</w:t>
            </w:r>
            <w:r w:rsidRPr="00E5584A">
              <w:rPr>
                <w:rFonts w:eastAsia="標楷體" w:hAnsi="標楷體" w:hint="eastAsia"/>
                <w:sz w:val="28"/>
                <w:szCs w:val="28"/>
              </w:rPr>
              <w:t>針對</w:t>
            </w:r>
            <w:r w:rsidRPr="00E5584A">
              <w:rPr>
                <w:rFonts w:eastAsia="標楷體" w:hAnsi="標楷體"/>
                <w:sz w:val="28"/>
                <w:szCs w:val="28"/>
              </w:rPr>
              <w:t>需求與</w:t>
            </w:r>
            <w:r w:rsidRPr="00E5584A">
              <w:rPr>
                <w:rFonts w:eastAsia="標楷體" w:hAnsi="標楷體" w:hint="eastAsia"/>
                <w:sz w:val="28"/>
                <w:szCs w:val="28"/>
              </w:rPr>
              <w:t>知識管理相關</w:t>
            </w:r>
            <w:r w:rsidRPr="00E5584A">
              <w:rPr>
                <w:rFonts w:eastAsia="標楷體" w:hAnsi="標楷體"/>
                <w:sz w:val="28"/>
                <w:szCs w:val="28"/>
              </w:rPr>
              <w:t>問題</w:t>
            </w:r>
            <w:r w:rsidRPr="00E5584A">
              <w:rPr>
                <w:rFonts w:eastAsia="標楷體" w:hAnsi="標楷體" w:hint="eastAsia"/>
                <w:sz w:val="28"/>
                <w:szCs w:val="28"/>
              </w:rPr>
              <w:t>進行</w:t>
            </w:r>
            <w:r w:rsidRPr="00E5584A">
              <w:rPr>
                <w:rFonts w:eastAsia="標楷體" w:hAnsi="標楷體"/>
                <w:sz w:val="28"/>
                <w:szCs w:val="28"/>
              </w:rPr>
              <w:t>說明。</w:t>
            </w:r>
          </w:p>
          <w:p w:rsidR="00283D1D" w:rsidRPr="00E5584A" w:rsidRDefault="00283D1D" w:rsidP="00926139">
            <w:pPr>
              <w:spacing w:line="400" w:lineRule="exact"/>
              <w:ind w:left="230" w:hangingChars="82" w:hanging="230"/>
              <w:jc w:val="both"/>
              <w:rPr>
                <w:rFonts w:eastAsia="標楷體"/>
                <w:sz w:val="28"/>
                <w:szCs w:val="28"/>
              </w:rPr>
            </w:pPr>
            <w:r w:rsidRPr="00E5584A">
              <w:rPr>
                <w:rFonts w:eastAsia="標楷體" w:hAnsi="標楷體" w:hint="eastAsia"/>
                <w:sz w:val="28"/>
                <w:szCs w:val="28"/>
              </w:rPr>
              <w:t>3.</w:t>
            </w:r>
            <w:r w:rsidRPr="00E5584A">
              <w:rPr>
                <w:rFonts w:eastAsia="標楷體" w:hAnsi="標楷體" w:hint="eastAsia"/>
                <w:sz w:val="28"/>
                <w:szCs w:val="28"/>
              </w:rPr>
              <w:t>檢視</w:t>
            </w:r>
            <w:r w:rsidRPr="00E5584A">
              <w:rPr>
                <w:rFonts w:eastAsia="標楷體" w:hAnsi="標楷體"/>
                <w:sz w:val="28"/>
                <w:szCs w:val="28"/>
              </w:rPr>
              <w:t>深度診斷</w:t>
            </w:r>
            <w:r w:rsidRPr="00E5584A">
              <w:rPr>
                <w:rFonts w:eastAsia="標楷體" w:hAnsi="標楷體" w:hint="eastAsia"/>
                <w:sz w:val="28"/>
                <w:szCs w:val="28"/>
              </w:rPr>
              <w:t>之需求企業相關的績效指標</w:t>
            </w:r>
            <w:r w:rsidRPr="00E5584A">
              <w:rPr>
                <w:rFonts w:eastAsia="標楷體" w:hAnsi="標楷體"/>
                <w:sz w:val="28"/>
                <w:szCs w:val="28"/>
              </w:rPr>
              <w:t>(KPI)</w:t>
            </w:r>
            <w:r w:rsidRPr="00E5584A">
              <w:rPr>
                <w:rFonts w:eastAsia="標楷體" w:hAnsi="標楷體" w:hint="eastAsia"/>
                <w:sz w:val="28"/>
                <w:szCs w:val="28"/>
              </w:rPr>
              <w:t>，並協助內部釐清關鍵績效指標與知識管理之相關性。</w:t>
            </w:r>
          </w:p>
        </w:tc>
      </w:tr>
      <w:tr w:rsidR="00283D1D" w:rsidRPr="00E5584A" w:rsidTr="00926139">
        <w:trPr>
          <w:trHeight w:val="1117"/>
        </w:trPr>
        <w:tc>
          <w:tcPr>
            <w:tcW w:w="566"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1.3</w:t>
            </w:r>
          </w:p>
        </w:tc>
        <w:tc>
          <w:tcPr>
            <w:tcW w:w="1986" w:type="dxa"/>
            <w:shd w:val="clear" w:color="auto" w:fill="auto"/>
            <w:vAlign w:val="center"/>
          </w:tcPr>
          <w:p w:rsidR="00283D1D" w:rsidRPr="00E5584A" w:rsidRDefault="00283D1D" w:rsidP="00926139">
            <w:pPr>
              <w:spacing w:line="400" w:lineRule="exact"/>
              <w:jc w:val="center"/>
              <w:rPr>
                <w:rFonts w:eastAsia="標楷體" w:hAnsi="標楷體"/>
                <w:sz w:val="28"/>
                <w:szCs w:val="28"/>
              </w:rPr>
            </w:pPr>
            <w:r w:rsidRPr="00E5584A">
              <w:rPr>
                <w:rFonts w:eastAsia="標楷體" w:hAnsi="標楷體"/>
                <w:sz w:val="28"/>
                <w:szCs w:val="28"/>
              </w:rPr>
              <w:t>評量表填寫</w:t>
            </w:r>
          </w:p>
          <w:p w:rsidR="00283D1D" w:rsidRPr="00E5584A" w:rsidRDefault="00283D1D" w:rsidP="00926139">
            <w:pPr>
              <w:spacing w:line="400" w:lineRule="exact"/>
              <w:jc w:val="center"/>
              <w:rPr>
                <w:rFonts w:eastAsia="標楷體"/>
                <w:sz w:val="28"/>
                <w:szCs w:val="28"/>
              </w:rPr>
            </w:pPr>
            <w:r w:rsidRPr="00E5584A">
              <w:rPr>
                <w:rFonts w:eastAsia="標楷體" w:hAnsi="標楷體"/>
                <w:sz w:val="28"/>
                <w:szCs w:val="28"/>
              </w:rPr>
              <w:t>說明</w:t>
            </w:r>
          </w:p>
        </w:tc>
        <w:tc>
          <w:tcPr>
            <w:tcW w:w="1418"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導入</w:t>
            </w:r>
            <w:r w:rsidRPr="00E5584A">
              <w:rPr>
                <w:rFonts w:eastAsia="標楷體" w:hint="eastAsia"/>
                <w:sz w:val="28"/>
                <w:szCs w:val="28"/>
              </w:rPr>
              <w:t>KM</w:t>
            </w:r>
          </w:p>
          <w:p w:rsidR="00283D1D" w:rsidRPr="00E5584A" w:rsidRDefault="00283D1D" w:rsidP="00926139">
            <w:pPr>
              <w:spacing w:line="400" w:lineRule="exact"/>
              <w:jc w:val="center"/>
              <w:rPr>
                <w:rFonts w:eastAsia="標楷體"/>
                <w:sz w:val="28"/>
                <w:szCs w:val="28"/>
              </w:rPr>
            </w:pPr>
            <w:r w:rsidRPr="00E5584A">
              <w:rPr>
                <w:rFonts w:eastAsia="標楷體" w:hint="eastAsia"/>
                <w:sz w:val="28"/>
                <w:szCs w:val="28"/>
              </w:rPr>
              <w:t>相關人員</w:t>
            </w:r>
          </w:p>
        </w:tc>
        <w:tc>
          <w:tcPr>
            <w:tcW w:w="2976" w:type="dxa"/>
            <w:shd w:val="clear" w:color="auto" w:fill="auto"/>
            <w:vAlign w:val="center"/>
          </w:tcPr>
          <w:p w:rsidR="00283D1D" w:rsidRPr="00E5584A" w:rsidRDefault="00283D1D" w:rsidP="00926139">
            <w:pPr>
              <w:spacing w:line="400" w:lineRule="exact"/>
              <w:jc w:val="both"/>
              <w:rPr>
                <w:rFonts w:eastAsia="標楷體"/>
                <w:sz w:val="28"/>
                <w:szCs w:val="28"/>
              </w:rPr>
            </w:pPr>
            <w:r w:rsidRPr="00E5584A">
              <w:rPr>
                <w:rFonts w:eastAsia="標楷體" w:hAnsi="標楷體" w:hint="eastAsia"/>
                <w:sz w:val="28"/>
                <w:szCs w:val="28"/>
              </w:rPr>
              <w:t>由</w:t>
            </w:r>
            <w:r w:rsidRPr="00E5584A">
              <w:rPr>
                <w:rFonts w:eastAsia="標楷體" w:hAnsi="標楷體"/>
                <w:sz w:val="28"/>
                <w:szCs w:val="28"/>
              </w:rPr>
              <w:t>深度診斷</w:t>
            </w:r>
            <w:r w:rsidRPr="00E5584A">
              <w:rPr>
                <w:rFonts w:eastAsia="標楷體" w:hAnsi="標楷體" w:hint="eastAsia"/>
                <w:sz w:val="28"/>
                <w:szCs w:val="28"/>
              </w:rPr>
              <w:t>之服務</w:t>
            </w:r>
            <w:r w:rsidRPr="00E5584A">
              <w:rPr>
                <w:rFonts w:eastAsia="標楷體" w:hAnsi="標楷體"/>
                <w:sz w:val="28"/>
                <w:szCs w:val="28"/>
              </w:rPr>
              <w:t>單位</w:t>
            </w:r>
            <w:r w:rsidRPr="00E5584A">
              <w:rPr>
                <w:rFonts w:eastAsia="標楷體" w:hAnsi="標楷體" w:hint="eastAsia"/>
                <w:sz w:val="28"/>
                <w:szCs w:val="28"/>
              </w:rPr>
              <w:t>進行</w:t>
            </w:r>
            <w:r w:rsidRPr="00E5584A">
              <w:rPr>
                <w:rFonts w:eastAsia="標楷體" w:hAnsi="標楷體"/>
                <w:sz w:val="28"/>
                <w:szCs w:val="28"/>
              </w:rPr>
              <w:t>「自我評量表」填寫說明</w:t>
            </w:r>
            <w:r w:rsidRPr="00E5584A">
              <w:rPr>
                <w:rFonts w:eastAsia="標楷體" w:hAnsi="標楷體" w:hint="eastAsia"/>
                <w:sz w:val="28"/>
                <w:szCs w:val="28"/>
              </w:rPr>
              <w:t>。</w:t>
            </w:r>
          </w:p>
        </w:tc>
      </w:tr>
    </w:tbl>
    <w:p w:rsidR="007242C1" w:rsidRPr="00E5584A" w:rsidRDefault="007242C1" w:rsidP="007242C1">
      <w:pPr>
        <w:pStyle w:val="aff9"/>
        <w:tabs>
          <w:tab w:val="left" w:pos="1985"/>
          <w:tab w:val="left" w:pos="2268"/>
        </w:tabs>
        <w:snapToGrid w:val="0"/>
        <w:spacing w:afterLines="50" w:after="180" w:line="480" w:lineRule="exact"/>
        <w:ind w:leftChars="0" w:left="1276" w:right="62"/>
        <w:jc w:val="both"/>
        <w:rPr>
          <w:rFonts w:eastAsia="標楷體"/>
          <w:sz w:val="28"/>
          <w:szCs w:val="28"/>
        </w:rPr>
      </w:pPr>
    </w:p>
    <w:p w:rsidR="007242C1" w:rsidRPr="00E5584A" w:rsidRDefault="007242C1">
      <w:pPr>
        <w:widowControl/>
        <w:suppressAutoHyphens w:val="0"/>
        <w:rPr>
          <w:rFonts w:ascii="Calibri" w:eastAsia="標楷體" w:hAnsi="Calibri"/>
          <w:kern w:val="2"/>
          <w:sz w:val="28"/>
          <w:szCs w:val="28"/>
        </w:rPr>
      </w:pPr>
      <w:r w:rsidRPr="00E5584A">
        <w:rPr>
          <w:rFonts w:eastAsia="標楷體"/>
          <w:sz w:val="28"/>
          <w:szCs w:val="28"/>
        </w:rPr>
        <w:br w:type="page"/>
      </w:r>
    </w:p>
    <w:p w:rsidR="00EC5028" w:rsidRPr="00E5584A"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sz w:val="28"/>
          <w:szCs w:val="28"/>
        </w:rPr>
      </w:pPr>
      <w:r w:rsidRPr="00E5584A">
        <w:rPr>
          <w:rFonts w:eastAsia="標楷體" w:hint="eastAsia"/>
          <w:sz w:val="28"/>
          <w:szCs w:val="28"/>
        </w:rPr>
        <w:lastRenderedPageBreak/>
        <w:t>自評分析與現場評量、進行深度診斷報告</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28"/>
        <w:gridCol w:w="1560"/>
        <w:gridCol w:w="1559"/>
        <w:gridCol w:w="2692"/>
      </w:tblGrid>
      <w:tr w:rsidR="00E5584A" w:rsidRPr="00E5584A" w:rsidTr="007242C1">
        <w:trPr>
          <w:trHeight w:val="453"/>
        </w:trPr>
        <w:tc>
          <w:tcPr>
            <w:tcW w:w="566" w:type="dxa"/>
            <w:vMerge w:val="restart"/>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項目</w:t>
            </w:r>
          </w:p>
        </w:tc>
        <w:tc>
          <w:tcPr>
            <w:tcW w:w="2128" w:type="dxa"/>
            <w:vMerge w:val="restart"/>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實施步驟</w:t>
            </w:r>
          </w:p>
        </w:tc>
        <w:tc>
          <w:tcPr>
            <w:tcW w:w="3119" w:type="dxa"/>
            <w:gridSpan w:val="2"/>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參與人員</w:t>
            </w:r>
          </w:p>
        </w:tc>
        <w:tc>
          <w:tcPr>
            <w:tcW w:w="2692" w:type="dxa"/>
            <w:vMerge w:val="restart"/>
            <w:shd w:val="clear" w:color="auto" w:fill="auto"/>
            <w:vAlign w:val="center"/>
          </w:tcPr>
          <w:p w:rsidR="00283D1D" w:rsidRPr="00E5584A" w:rsidRDefault="00283D1D" w:rsidP="00926139">
            <w:pPr>
              <w:tabs>
                <w:tab w:val="left" w:pos="1152"/>
              </w:tabs>
              <w:spacing w:line="400" w:lineRule="exact"/>
              <w:jc w:val="center"/>
              <w:rPr>
                <w:rFonts w:eastAsia="標楷體" w:hAnsi="標楷體"/>
                <w:b/>
                <w:sz w:val="28"/>
              </w:rPr>
            </w:pPr>
            <w:r w:rsidRPr="00E5584A">
              <w:rPr>
                <w:rFonts w:eastAsia="標楷體" w:hAnsi="標楷體" w:hint="eastAsia"/>
                <w:b/>
                <w:sz w:val="28"/>
              </w:rPr>
              <w:t>工作內容</w:t>
            </w:r>
          </w:p>
        </w:tc>
      </w:tr>
      <w:tr w:rsidR="00E5584A" w:rsidRPr="00E5584A" w:rsidTr="007242C1">
        <w:trPr>
          <w:trHeight w:val="473"/>
        </w:trPr>
        <w:tc>
          <w:tcPr>
            <w:tcW w:w="566" w:type="dxa"/>
            <w:vMerge/>
            <w:shd w:val="clear" w:color="auto" w:fill="auto"/>
            <w:vAlign w:val="center"/>
          </w:tcPr>
          <w:p w:rsidR="00283D1D" w:rsidRPr="00E5584A" w:rsidRDefault="00283D1D" w:rsidP="00926139">
            <w:pPr>
              <w:spacing w:line="400" w:lineRule="exact"/>
              <w:jc w:val="center"/>
              <w:rPr>
                <w:rFonts w:eastAsia="標楷體"/>
                <w:sz w:val="28"/>
              </w:rPr>
            </w:pPr>
          </w:p>
        </w:tc>
        <w:tc>
          <w:tcPr>
            <w:tcW w:w="2128" w:type="dxa"/>
            <w:vMerge/>
            <w:shd w:val="clear" w:color="auto" w:fill="auto"/>
            <w:vAlign w:val="center"/>
          </w:tcPr>
          <w:p w:rsidR="00283D1D" w:rsidRPr="00E5584A" w:rsidRDefault="00283D1D" w:rsidP="00926139">
            <w:pPr>
              <w:spacing w:line="400" w:lineRule="exact"/>
              <w:jc w:val="center"/>
              <w:rPr>
                <w:rFonts w:eastAsia="標楷體"/>
                <w:sz w:val="28"/>
              </w:rPr>
            </w:pPr>
          </w:p>
        </w:tc>
        <w:tc>
          <w:tcPr>
            <w:tcW w:w="1560"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提供服務之</w:t>
            </w:r>
            <w:r w:rsidRPr="00E5584A">
              <w:rPr>
                <w:rFonts w:eastAsia="標楷體" w:hAnsi="標楷體"/>
                <w:sz w:val="28"/>
              </w:rPr>
              <w:t>單位</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診斷</w:t>
            </w:r>
            <w:r w:rsidRPr="00E5584A">
              <w:rPr>
                <w:rFonts w:eastAsia="標楷體" w:hAnsi="標楷體"/>
                <w:sz w:val="28"/>
              </w:rPr>
              <w:t>需求</w:t>
            </w:r>
            <w:r w:rsidRPr="00E5584A">
              <w:rPr>
                <w:rFonts w:eastAsia="標楷體" w:hAnsi="標楷體" w:hint="eastAsia"/>
                <w:sz w:val="28"/>
              </w:rPr>
              <w:t>之</w:t>
            </w:r>
            <w:r w:rsidRPr="00E5584A">
              <w:rPr>
                <w:rFonts w:eastAsia="標楷體" w:hAnsi="標楷體"/>
                <w:sz w:val="28"/>
              </w:rPr>
              <w:t>企業</w:t>
            </w:r>
          </w:p>
        </w:tc>
        <w:tc>
          <w:tcPr>
            <w:tcW w:w="2692" w:type="dxa"/>
            <w:vMerge/>
            <w:shd w:val="clear" w:color="auto" w:fill="auto"/>
          </w:tcPr>
          <w:p w:rsidR="00283D1D" w:rsidRPr="00E5584A" w:rsidRDefault="00283D1D" w:rsidP="00926139">
            <w:pPr>
              <w:tabs>
                <w:tab w:val="left" w:pos="1152"/>
              </w:tabs>
              <w:spacing w:line="400" w:lineRule="exact"/>
              <w:jc w:val="both"/>
              <w:rPr>
                <w:rFonts w:eastAsia="標楷體" w:hAnsi="標楷體"/>
                <w:b/>
                <w:sz w:val="28"/>
              </w:rPr>
            </w:pPr>
          </w:p>
        </w:tc>
      </w:tr>
      <w:tr w:rsidR="00E5584A" w:rsidRPr="00E5584A" w:rsidTr="007242C1">
        <w:trPr>
          <w:trHeight w:val="978"/>
        </w:trPr>
        <w:tc>
          <w:tcPr>
            <w:tcW w:w="566"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2.1</w:t>
            </w:r>
          </w:p>
        </w:tc>
        <w:tc>
          <w:tcPr>
            <w:tcW w:w="2128"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sz w:val="28"/>
              </w:rPr>
              <w:t>自我評量結果說明</w:t>
            </w:r>
          </w:p>
        </w:tc>
        <w:tc>
          <w:tcPr>
            <w:tcW w:w="1560"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導入</w:t>
            </w:r>
            <w:r w:rsidRPr="00E5584A">
              <w:rPr>
                <w:rFonts w:eastAsia="標楷體" w:hint="eastAsia"/>
                <w:sz w:val="28"/>
              </w:rPr>
              <w:t>KM</w:t>
            </w:r>
          </w:p>
          <w:p w:rsidR="00283D1D" w:rsidRPr="00E5584A" w:rsidRDefault="00283D1D" w:rsidP="00926139">
            <w:pPr>
              <w:spacing w:line="400" w:lineRule="exact"/>
              <w:jc w:val="center"/>
              <w:rPr>
                <w:rFonts w:eastAsia="標楷體"/>
                <w:sz w:val="28"/>
              </w:rPr>
            </w:pPr>
            <w:r w:rsidRPr="00E5584A">
              <w:rPr>
                <w:rFonts w:eastAsia="標楷體" w:hint="eastAsia"/>
                <w:sz w:val="28"/>
              </w:rPr>
              <w:t>相關人員</w:t>
            </w:r>
          </w:p>
        </w:tc>
        <w:tc>
          <w:tcPr>
            <w:tcW w:w="2692" w:type="dxa"/>
            <w:shd w:val="clear" w:color="auto" w:fill="auto"/>
            <w:vAlign w:val="center"/>
          </w:tcPr>
          <w:p w:rsidR="00283D1D" w:rsidRPr="00E5584A" w:rsidRDefault="00283D1D" w:rsidP="00926139">
            <w:pPr>
              <w:spacing w:line="400" w:lineRule="exact"/>
              <w:jc w:val="both"/>
              <w:rPr>
                <w:rFonts w:eastAsia="標楷體"/>
                <w:sz w:val="28"/>
              </w:rPr>
            </w:pPr>
            <w:r w:rsidRPr="00E5584A">
              <w:rPr>
                <w:rFonts w:eastAsia="標楷體" w:hAnsi="標楷體" w:hint="eastAsia"/>
                <w:sz w:val="28"/>
              </w:rPr>
              <w:t>對</w:t>
            </w:r>
            <w:r w:rsidRPr="00E5584A">
              <w:rPr>
                <w:rFonts w:eastAsia="標楷體" w:hAnsi="標楷體"/>
                <w:sz w:val="28"/>
              </w:rPr>
              <w:t>深度診斷</w:t>
            </w:r>
            <w:r w:rsidRPr="00E5584A">
              <w:rPr>
                <w:rFonts w:eastAsia="標楷體" w:hAnsi="標楷體" w:hint="eastAsia"/>
                <w:sz w:val="28"/>
              </w:rPr>
              <w:t>服務</w:t>
            </w:r>
            <w:r w:rsidRPr="00E5584A">
              <w:rPr>
                <w:rFonts w:eastAsia="標楷體" w:hAnsi="標楷體"/>
                <w:sz w:val="28"/>
              </w:rPr>
              <w:t>需求企業自我評量結果說明。</w:t>
            </w:r>
          </w:p>
        </w:tc>
      </w:tr>
      <w:tr w:rsidR="00E5584A" w:rsidRPr="00E5584A" w:rsidTr="007242C1">
        <w:trPr>
          <w:trHeight w:val="849"/>
        </w:trPr>
        <w:tc>
          <w:tcPr>
            <w:tcW w:w="566"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2.2</w:t>
            </w:r>
          </w:p>
        </w:tc>
        <w:tc>
          <w:tcPr>
            <w:tcW w:w="2128"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sz w:val="28"/>
              </w:rPr>
              <w:t>執行現場評量</w:t>
            </w:r>
          </w:p>
        </w:tc>
        <w:tc>
          <w:tcPr>
            <w:tcW w:w="1560"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導入</w:t>
            </w:r>
            <w:r w:rsidRPr="00E5584A">
              <w:rPr>
                <w:rFonts w:eastAsia="標楷體" w:hint="eastAsia"/>
                <w:sz w:val="28"/>
              </w:rPr>
              <w:t>KM</w:t>
            </w:r>
          </w:p>
          <w:p w:rsidR="00283D1D" w:rsidRPr="00E5584A" w:rsidRDefault="00283D1D" w:rsidP="00926139">
            <w:pPr>
              <w:spacing w:line="400" w:lineRule="exact"/>
              <w:jc w:val="center"/>
              <w:rPr>
                <w:rFonts w:eastAsia="標楷體"/>
                <w:sz w:val="28"/>
              </w:rPr>
            </w:pPr>
            <w:r w:rsidRPr="00E5584A">
              <w:rPr>
                <w:rFonts w:eastAsia="標楷體" w:hint="eastAsia"/>
                <w:sz w:val="28"/>
              </w:rPr>
              <w:t>相關人員</w:t>
            </w:r>
          </w:p>
        </w:tc>
        <w:tc>
          <w:tcPr>
            <w:tcW w:w="2692" w:type="dxa"/>
            <w:shd w:val="clear" w:color="auto" w:fill="auto"/>
            <w:vAlign w:val="center"/>
          </w:tcPr>
          <w:p w:rsidR="00283D1D" w:rsidRPr="00E5584A" w:rsidRDefault="00283D1D" w:rsidP="00926139">
            <w:pPr>
              <w:spacing w:line="400" w:lineRule="exact"/>
              <w:jc w:val="both"/>
              <w:rPr>
                <w:rFonts w:eastAsia="標楷體"/>
                <w:sz w:val="28"/>
              </w:rPr>
            </w:pPr>
            <w:r w:rsidRPr="00E5584A">
              <w:rPr>
                <w:rFonts w:eastAsia="標楷體" w:hAnsi="標楷體"/>
                <w:sz w:val="28"/>
              </w:rPr>
              <w:t>提供深度診斷</w:t>
            </w:r>
            <w:r w:rsidRPr="00E5584A">
              <w:rPr>
                <w:rFonts w:eastAsia="標楷體" w:hAnsi="標楷體" w:hint="eastAsia"/>
                <w:sz w:val="28"/>
              </w:rPr>
              <w:t>服務</w:t>
            </w:r>
            <w:r w:rsidRPr="00E5584A">
              <w:rPr>
                <w:rFonts w:eastAsia="標楷體" w:hAnsi="標楷體"/>
                <w:sz w:val="28"/>
              </w:rPr>
              <w:t>單位執行現場評量。</w:t>
            </w:r>
          </w:p>
        </w:tc>
      </w:tr>
      <w:tr w:rsidR="00E5584A" w:rsidRPr="00E5584A" w:rsidTr="007242C1">
        <w:trPr>
          <w:trHeight w:val="991"/>
        </w:trPr>
        <w:tc>
          <w:tcPr>
            <w:tcW w:w="566"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2.3</w:t>
            </w:r>
          </w:p>
        </w:tc>
        <w:tc>
          <w:tcPr>
            <w:tcW w:w="2128"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現場</w:t>
            </w:r>
            <w:r w:rsidRPr="00E5584A">
              <w:rPr>
                <w:rFonts w:eastAsia="標楷體" w:hAnsi="標楷體"/>
                <w:sz w:val="28"/>
              </w:rPr>
              <w:t>評量</w:t>
            </w:r>
            <w:r w:rsidRPr="00E5584A">
              <w:rPr>
                <w:rFonts w:eastAsia="標楷體" w:hAnsi="標楷體" w:hint="eastAsia"/>
                <w:sz w:val="28"/>
              </w:rPr>
              <w:t>結果說明</w:t>
            </w:r>
          </w:p>
        </w:tc>
        <w:tc>
          <w:tcPr>
            <w:tcW w:w="1560"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導入</w:t>
            </w:r>
            <w:r w:rsidRPr="00E5584A">
              <w:rPr>
                <w:rFonts w:eastAsia="標楷體" w:hint="eastAsia"/>
                <w:sz w:val="28"/>
              </w:rPr>
              <w:t>KM</w:t>
            </w:r>
          </w:p>
          <w:p w:rsidR="00283D1D" w:rsidRPr="00E5584A" w:rsidRDefault="00283D1D" w:rsidP="00926139">
            <w:pPr>
              <w:spacing w:line="400" w:lineRule="exact"/>
              <w:jc w:val="center"/>
              <w:rPr>
                <w:rFonts w:eastAsia="標楷體"/>
                <w:sz w:val="28"/>
              </w:rPr>
            </w:pPr>
            <w:r w:rsidRPr="00E5584A">
              <w:rPr>
                <w:rFonts w:eastAsia="標楷體" w:hint="eastAsia"/>
                <w:sz w:val="28"/>
              </w:rPr>
              <w:t>相關人員</w:t>
            </w:r>
          </w:p>
        </w:tc>
        <w:tc>
          <w:tcPr>
            <w:tcW w:w="2692" w:type="dxa"/>
            <w:shd w:val="clear" w:color="auto" w:fill="auto"/>
            <w:vAlign w:val="center"/>
          </w:tcPr>
          <w:p w:rsidR="00283D1D" w:rsidRPr="00E5584A" w:rsidRDefault="00283D1D" w:rsidP="00926139">
            <w:pPr>
              <w:spacing w:line="400" w:lineRule="exact"/>
              <w:jc w:val="both"/>
              <w:rPr>
                <w:rFonts w:eastAsia="標楷體"/>
                <w:sz w:val="28"/>
              </w:rPr>
            </w:pPr>
            <w:r w:rsidRPr="00E5584A">
              <w:rPr>
                <w:rFonts w:eastAsia="標楷體" w:hAnsi="標楷體"/>
                <w:sz w:val="28"/>
              </w:rPr>
              <w:t>提供深度診斷</w:t>
            </w:r>
            <w:r w:rsidRPr="00E5584A">
              <w:rPr>
                <w:rFonts w:eastAsia="標楷體" w:hAnsi="標楷體" w:hint="eastAsia"/>
                <w:sz w:val="28"/>
              </w:rPr>
              <w:t>服務</w:t>
            </w:r>
            <w:r w:rsidRPr="00E5584A">
              <w:rPr>
                <w:rFonts w:eastAsia="標楷體" w:hAnsi="標楷體"/>
                <w:sz w:val="28"/>
              </w:rPr>
              <w:t>單位現場評量</w:t>
            </w:r>
            <w:r w:rsidRPr="00E5584A">
              <w:rPr>
                <w:rFonts w:eastAsia="標楷體" w:hAnsi="標楷體" w:hint="eastAsia"/>
                <w:sz w:val="28"/>
              </w:rPr>
              <w:t>之結果的事實性溝通。</w:t>
            </w:r>
          </w:p>
        </w:tc>
      </w:tr>
      <w:tr w:rsidR="00E5584A" w:rsidRPr="00E5584A" w:rsidTr="007242C1">
        <w:trPr>
          <w:trHeight w:val="1483"/>
        </w:trPr>
        <w:tc>
          <w:tcPr>
            <w:tcW w:w="566"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2.4</w:t>
            </w:r>
          </w:p>
        </w:tc>
        <w:tc>
          <w:tcPr>
            <w:tcW w:w="2128"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Ansi="標楷體" w:hint="eastAsia"/>
                <w:sz w:val="28"/>
              </w:rPr>
              <w:t>執行深度診斷</w:t>
            </w:r>
          </w:p>
        </w:tc>
        <w:tc>
          <w:tcPr>
            <w:tcW w:w="1560"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顧問</w:t>
            </w:r>
          </w:p>
        </w:tc>
        <w:tc>
          <w:tcPr>
            <w:tcW w:w="1559" w:type="dxa"/>
            <w:shd w:val="clear" w:color="auto" w:fill="auto"/>
            <w:vAlign w:val="center"/>
          </w:tcPr>
          <w:p w:rsidR="00283D1D" w:rsidRPr="00E5584A" w:rsidRDefault="00283D1D" w:rsidP="00926139">
            <w:pPr>
              <w:spacing w:line="400" w:lineRule="exact"/>
              <w:jc w:val="center"/>
              <w:rPr>
                <w:rFonts w:eastAsia="標楷體"/>
                <w:sz w:val="28"/>
              </w:rPr>
            </w:pPr>
            <w:r w:rsidRPr="00E5584A">
              <w:rPr>
                <w:rFonts w:eastAsia="標楷體" w:hint="eastAsia"/>
                <w:sz w:val="28"/>
              </w:rPr>
              <w:t>導入</w:t>
            </w:r>
            <w:r w:rsidRPr="00E5584A">
              <w:rPr>
                <w:rFonts w:eastAsia="標楷體" w:hint="eastAsia"/>
                <w:sz w:val="28"/>
              </w:rPr>
              <w:t>KM</w:t>
            </w:r>
          </w:p>
          <w:p w:rsidR="00283D1D" w:rsidRPr="00E5584A" w:rsidRDefault="00283D1D" w:rsidP="00926139">
            <w:pPr>
              <w:spacing w:line="400" w:lineRule="exact"/>
              <w:jc w:val="center"/>
              <w:rPr>
                <w:rFonts w:eastAsia="標楷體"/>
                <w:sz w:val="28"/>
              </w:rPr>
            </w:pPr>
            <w:r w:rsidRPr="00E5584A">
              <w:rPr>
                <w:rFonts w:eastAsia="標楷體" w:hint="eastAsia"/>
                <w:sz w:val="28"/>
              </w:rPr>
              <w:t>相關人員</w:t>
            </w:r>
          </w:p>
        </w:tc>
        <w:tc>
          <w:tcPr>
            <w:tcW w:w="2692" w:type="dxa"/>
            <w:shd w:val="clear" w:color="auto" w:fill="auto"/>
            <w:vAlign w:val="center"/>
          </w:tcPr>
          <w:p w:rsidR="00283D1D" w:rsidRPr="00E5584A" w:rsidRDefault="00283D1D" w:rsidP="00926139">
            <w:pPr>
              <w:spacing w:line="400" w:lineRule="exact"/>
              <w:jc w:val="both"/>
              <w:rPr>
                <w:rFonts w:eastAsia="標楷體"/>
                <w:sz w:val="28"/>
              </w:rPr>
            </w:pPr>
            <w:r w:rsidRPr="00E5584A">
              <w:rPr>
                <w:rFonts w:eastAsia="標楷體" w:hAnsi="標楷體"/>
                <w:sz w:val="28"/>
              </w:rPr>
              <w:t>提供深度診斷</w:t>
            </w:r>
            <w:r w:rsidRPr="00E5584A">
              <w:rPr>
                <w:rFonts w:eastAsia="標楷體" w:hAnsi="標楷體" w:hint="eastAsia"/>
                <w:sz w:val="28"/>
              </w:rPr>
              <w:t>服務</w:t>
            </w:r>
            <w:r w:rsidRPr="00E5584A">
              <w:rPr>
                <w:rFonts w:eastAsia="標楷體" w:hAnsi="標楷體"/>
                <w:sz w:val="28"/>
              </w:rPr>
              <w:t>單位依據文化變革、流程運作、資訊技術企業評量等構面</w:t>
            </w:r>
            <w:r w:rsidRPr="00E5584A">
              <w:rPr>
                <w:rFonts w:eastAsia="標楷體" w:hAnsi="標楷體" w:hint="eastAsia"/>
                <w:sz w:val="28"/>
              </w:rPr>
              <w:t>，進行深度診斷服務</w:t>
            </w:r>
            <w:r w:rsidRPr="00E5584A">
              <w:rPr>
                <w:rFonts w:eastAsia="標楷體" w:hAnsi="標楷體"/>
                <w:sz w:val="28"/>
              </w:rPr>
              <w:t>。</w:t>
            </w:r>
          </w:p>
        </w:tc>
      </w:tr>
    </w:tbl>
    <w:p w:rsidR="00EC5028" w:rsidRPr="00E5584A" w:rsidRDefault="00EC5028" w:rsidP="00FE3D42">
      <w:pPr>
        <w:pStyle w:val="aff9"/>
        <w:numPr>
          <w:ilvl w:val="0"/>
          <w:numId w:val="16"/>
        </w:numPr>
        <w:tabs>
          <w:tab w:val="left" w:pos="1985"/>
          <w:tab w:val="left" w:pos="2268"/>
        </w:tabs>
        <w:snapToGrid w:val="0"/>
        <w:spacing w:afterLines="50" w:after="180" w:line="480" w:lineRule="exact"/>
        <w:ind w:leftChars="0" w:right="62" w:firstLine="567"/>
        <w:jc w:val="both"/>
        <w:rPr>
          <w:rFonts w:eastAsia="標楷體" w:hAnsi="標楷體"/>
          <w:sz w:val="28"/>
          <w:szCs w:val="28"/>
        </w:rPr>
      </w:pPr>
      <w:r w:rsidRPr="00E5584A">
        <w:rPr>
          <w:rFonts w:eastAsia="標楷體" w:hint="eastAsia"/>
          <w:sz w:val="28"/>
          <w:szCs w:val="28"/>
        </w:rPr>
        <w:t>提出診斷報告與導入策略</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9"/>
        <w:gridCol w:w="1417"/>
        <w:gridCol w:w="1418"/>
        <w:gridCol w:w="3685"/>
      </w:tblGrid>
      <w:tr w:rsidR="00E5584A" w:rsidRPr="00E5584A" w:rsidTr="007242C1">
        <w:trPr>
          <w:trHeight w:val="544"/>
        </w:trPr>
        <w:tc>
          <w:tcPr>
            <w:tcW w:w="566" w:type="dxa"/>
            <w:vMerge w:val="restart"/>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項目</w:t>
            </w:r>
          </w:p>
        </w:tc>
        <w:tc>
          <w:tcPr>
            <w:tcW w:w="1419" w:type="dxa"/>
            <w:vMerge w:val="restart"/>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實施步驟</w:t>
            </w:r>
          </w:p>
        </w:tc>
        <w:tc>
          <w:tcPr>
            <w:tcW w:w="2835" w:type="dxa"/>
            <w:gridSpan w:val="2"/>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參與人員</w:t>
            </w:r>
          </w:p>
        </w:tc>
        <w:tc>
          <w:tcPr>
            <w:tcW w:w="3685" w:type="dxa"/>
            <w:vMerge w:val="restart"/>
            <w:shd w:val="clear" w:color="auto" w:fill="auto"/>
            <w:vAlign w:val="center"/>
          </w:tcPr>
          <w:p w:rsidR="007242C1" w:rsidRPr="00E5584A" w:rsidRDefault="007242C1" w:rsidP="00B141CB">
            <w:pPr>
              <w:tabs>
                <w:tab w:val="left" w:pos="1152"/>
              </w:tabs>
              <w:spacing w:line="400" w:lineRule="exact"/>
              <w:jc w:val="center"/>
              <w:rPr>
                <w:rFonts w:eastAsia="標楷體" w:hAnsi="標楷體"/>
                <w:b/>
                <w:sz w:val="28"/>
              </w:rPr>
            </w:pPr>
            <w:r w:rsidRPr="00E5584A">
              <w:rPr>
                <w:rFonts w:eastAsia="標楷體" w:hAnsi="標楷體" w:hint="eastAsia"/>
                <w:b/>
                <w:sz w:val="28"/>
              </w:rPr>
              <w:t>工作內容</w:t>
            </w:r>
          </w:p>
        </w:tc>
      </w:tr>
      <w:tr w:rsidR="00E5584A" w:rsidRPr="00E5584A" w:rsidTr="007242C1">
        <w:trPr>
          <w:trHeight w:val="504"/>
        </w:trPr>
        <w:tc>
          <w:tcPr>
            <w:tcW w:w="566" w:type="dxa"/>
            <w:vMerge/>
            <w:shd w:val="clear" w:color="auto" w:fill="auto"/>
            <w:vAlign w:val="center"/>
          </w:tcPr>
          <w:p w:rsidR="007242C1" w:rsidRPr="00E5584A" w:rsidRDefault="007242C1" w:rsidP="00B141CB">
            <w:pPr>
              <w:spacing w:line="0" w:lineRule="atLeast"/>
              <w:jc w:val="center"/>
              <w:rPr>
                <w:rFonts w:eastAsia="標楷體"/>
                <w:sz w:val="28"/>
              </w:rPr>
            </w:pPr>
          </w:p>
        </w:tc>
        <w:tc>
          <w:tcPr>
            <w:tcW w:w="1419" w:type="dxa"/>
            <w:vMerge/>
            <w:shd w:val="clear" w:color="auto" w:fill="auto"/>
          </w:tcPr>
          <w:p w:rsidR="007242C1" w:rsidRPr="00E5584A" w:rsidRDefault="007242C1" w:rsidP="00B141CB">
            <w:pPr>
              <w:spacing w:line="0" w:lineRule="atLeast"/>
              <w:jc w:val="center"/>
              <w:rPr>
                <w:rFonts w:eastAsia="標楷體"/>
                <w:sz w:val="28"/>
              </w:rPr>
            </w:pPr>
          </w:p>
        </w:tc>
        <w:tc>
          <w:tcPr>
            <w:tcW w:w="1417"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Ansi="標楷體" w:hint="eastAsia"/>
                <w:sz w:val="28"/>
              </w:rPr>
              <w:t>提供服務之</w:t>
            </w:r>
            <w:r w:rsidRPr="00E5584A">
              <w:rPr>
                <w:rFonts w:eastAsia="標楷體" w:hAnsi="標楷體"/>
                <w:sz w:val="28"/>
              </w:rPr>
              <w:t>單位</w:t>
            </w:r>
          </w:p>
        </w:tc>
        <w:tc>
          <w:tcPr>
            <w:tcW w:w="1418"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Ansi="標楷體" w:hint="eastAsia"/>
                <w:sz w:val="28"/>
              </w:rPr>
              <w:t>診斷</w:t>
            </w:r>
            <w:r w:rsidRPr="00E5584A">
              <w:rPr>
                <w:rFonts w:eastAsia="標楷體" w:hAnsi="標楷體"/>
                <w:sz w:val="28"/>
              </w:rPr>
              <w:t>需求</w:t>
            </w:r>
            <w:r w:rsidRPr="00E5584A">
              <w:rPr>
                <w:rFonts w:eastAsia="標楷體" w:hAnsi="標楷體" w:hint="eastAsia"/>
                <w:sz w:val="28"/>
              </w:rPr>
              <w:t>之</w:t>
            </w:r>
            <w:r w:rsidRPr="00E5584A">
              <w:rPr>
                <w:rFonts w:eastAsia="標楷體" w:hAnsi="標楷體"/>
                <w:sz w:val="28"/>
              </w:rPr>
              <w:t>企業</w:t>
            </w:r>
          </w:p>
        </w:tc>
        <w:tc>
          <w:tcPr>
            <w:tcW w:w="3685" w:type="dxa"/>
            <w:vMerge/>
            <w:shd w:val="clear" w:color="auto" w:fill="auto"/>
          </w:tcPr>
          <w:p w:rsidR="007242C1" w:rsidRPr="00E5584A" w:rsidRDefault="007242C1" w:rsidP="00B141CB">
            <w:pPr>
              <w:tabs>
                <w:tab w:val="left" w:pos="1152"/>
              </w:tabs>
              <w:spacing w:line="400" w:lineRule="exact"/>
              <w:jc w:val="both"/>
              <w:rPr>
                <w:rFonts w:eastAsia="標楷體" w:hAnsi="標楷體"/>
                <w:b/>
                <w:sz w:val="28"/>
              </w:rPr>
            </w:pPr>
          </w:p>
        </w:tc>
      </w:tr>
      <w:tr w:rsidR="00E5584A" w:rsidRPr="00E5584A" w:rsidTr="007242C1">
        <w:trPr>
          <w:trHeight w:val="1176"/>
        </w:trPr>
        <w:tc>
          <w:tcPr>
            <w:tcW w:w="566"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3.1</w:t>
            </w:r>
          </w:p>
        </w:tc>
        <w:tc>
          <w:tcPr>
            <w:tcW w:w="1419" w:type="dxa"/>
            <w:shd w:val="clear" w:color="auto" w:fill="auto"/>
            <w:vAlign w:val="center"/>
          </w:tcPr>
          <w:p w:rsidR="007242C1" w:rsidRPr="00E5584A" w:rsidRDefault="007242C1" w:rsidP="007242C1">
            <w:pPr>
              <w:spacing w:line="0" w:lineRule="atLeast"/>
              <w:jc w:val="center"/>
              <w:rPr>
                <w:rFonts w:eastAsia="標楷體"/>
                <w:sz w:val="28"/>
              </w:rPr>
            </w:pPr>
            <w:r w:rsidRPr="00E5584A">
              <w:rPr>
                <w:rFonts w:eastAsia="標楷體" w:hAnsi="標楷體"/>
                <w:sz w:val="28"/>
              </w:rPr>
              <w:t>提出深度診斷報告</w:t>
            </w:r>
          </w:p>
        </w:tc>
        <w:tc>
          <w:tcPr>
            <w:tcW w:w="1417"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顧問</w:t>
            </w:r>
          </w:p>
        </w:tc>
        <w:tc>
          <w:tcPr>
            <w:tcW w:w="1418"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導入</w:t>
            </w:r>
            <w:r w:rsidRPr="00E5584A">
              <w:rPr>
                <w:rFonts w:eastAsia="標楷體" w:hint="eastAsia"/>
                <w:sz w:val="28"/>
              </w:rPr>
              <w:t>KM</w:t>
            </w:r>
          </w:p>
          <w:p w:rsidR="007242C1" w:rsidRPr="00E5584A" w:rsidRDefault="007242C1" w:rsidP="00B141CB">
            <w:pPr>
              <w:spacing w:line="0" w:lineRule="atLeast"/>
              <w:jc w:val="center"/>
              <w:rPr>
                <w:rFonts w:eastAsia="標楷體"/>
                <w:sz w:val="28"/>
              </w:rPr>
            </w:pPr>
            <w:r w:rsidRPr="00E5584A">
              <w:rPr>
                <w:rFonts w:eastAsia="標楷體" w:hint="eastAsia"/>
                <w:sz w:val="28"/>
              </w:rPr>
              <w:t>相關人員</w:t>
            </w:r>
          </w:p>
        </w:tc>
        <w:tc>
          <w:tcPr>
            <w:tcW w:w="3685" w:type="dxa"/>
            <w:shd w:val="clear" w:color="auto" w:fill="auto"/>
            <w:vAlign w:val="center"/>
          </w:tcPr>
          <w:p w:rsidR="007242C1" w:rsidRPr="00E5584A" w:rsidRDefault="007242C1" w:rsidP="00B141CB">
            <w:pPr>
              <w:spacing w:afterLines="30" w:after="108" w:line="400" w:lineRule="exact"/>
              <w:ind w:left="230" w:hangingChars="82" w:hanging="230"/>
              <w:jc w:val="both"/>
              <w:rPr>
                <w:rFonts w:eastAsia="標楷體" w:hAnsi="標楷體"/>
                <w:sz w:val="28"/>
              </w:rPr>
            </w:pPr>
            <w:r w:rsidRPr="00E5584A">
              <w:rPr>
                <w:rFonts w:eastAsia="標楷體" w:hAnsi="標楷體" w:hint="eastAsia"/>
                <w:sz w:val="28"/>
              </w:rPr>
              <w:t>1.</w:t>
            </w:r>
            <w:r w:rsidRPr="00E5584A">
              <w:rPr>
                <w:rFonts w:eastAsia="標楷體" w:hAnsi="標楷體" w:hint="eastAsia"/>
                <w:sz w:val="28"/>
              </w:rPr>
              <w:t>由</w:t>
            </w:r>
            <w:r w:rsidRPr="00E5584A">
              <w:rPr>
                <w:rFonts w:eastAsia="標楷體" w:hAnsi="標楷體"/>
                <w:sz w:val="28"/>
              </w:rPr>
              <w:t>深度診斷</w:t>
            </w:r>
            <w:r w:rsidRPr="00E5584A">
              <w:rPr>
                <w:rFonts w:eastAsia="標楷體" w:hAnsi="標楷體" w:hint="eastAsia"/>
                <w:sz w:val="28"/>
              </w:rPr>
              <w:t>之服務</w:t>
            </w:r>
            <w:r w:rsidRPr="00E5584A">
              <w:rPr>
                <w:rFonts w:eastAsia="標楷體" w:hAnsi="標楷體"/>
                <w:sz w:val="28"/>
              </w:rPr>
              <w:t>單位依據文化變革、流程運作、資訊技術等構面，提出深度診斷</w:t>
            </w:r>
            <w:r w:rsidRPr="00E5584A">
              <w:rPr>
                <w:rFonts w:eastAsia="標楷體" w:hAnsi="標楷體" w:hint="eastAsia"/>
                <w:sz w:val="28"/>
              </w:rPr>
              <w:t>服務</w:t>
            </w:r>
            <w:r w:rsidRPr="00E5584A">
              <w:rPr>
                <w:rFonts w:eastAsia="標楷體" w:hAnsi="標楷體"/>
                <w:sz w:val="28"/>
              </w:rPr>
              <w:t>報告</w:t>
            </w:r>
            <w:r w:rsidRPr="00E5584A">
              <w:rPr>
                <w:rFonts w:eastAsia="標楷體" w:hAnsi="標楷體" w:hint="eastAsia"/>
                <w:sz w:val="28"/>
              </w:rPr>
              <w:t>及</w:t>
            </w:r>
            <w:r w:rsidRPr="00E5584A">
              <w:rPr>
                <w:rFonts w:eastAsia="標楷體" w:hAnsi="標楷體"/>
                <w:sz w:val="28"/>
              </w:rPr>
              <w:t>改善建議。</w:t>
            </w:r>
          </w:p>
          <w:p w:rsidR="007242C1" w:rsidRPr="00E5584A" w:rsidRDefault="007242C1" w:rsidP="00B141CB">
            <w:pPr>
              <w:spacing w:after="30" w:line="400" w:lineRule="exact"/>
              <w:ind w:left="230" w:hangingChars="82" w:hanging="230"/>
              <w:jc w:val="both"/>
              <w:rPr>
                <w:rFonts w:eastAsia="標楷體" w:hAnsi="標楷體"/>
                <w:sz w:val="28"/>
              </w:rPr>
            </w:pPr>
            <w:r w:rsidRPr="00E5584A">
              <w:rPr>
                <w:rFonts w:eastAsia="標楷體" w:hAnsi="標楷體" w:hint="eastAsia"/>
                <w:sz w:val="28"/>
              </w:rPr>
              <w:t>2.</w:t>
            </w:r>
            <w:r w:rsidRPr="00E5584A">
              <w:rPr>
                <w:rFonts w:eastAsia="標楷體" w:hAnsi="標楷體" w:hint="eastAsia"/>
                <w:sz w:val="28"/>
              </w:rPr>
              <w:t>由</w:t>
            </w:r>
            <w:r w:rsidRPr="00E5584A">
              <w:rPr>
                <w:rFonts w:eastAsia="標楷體" w:hAnsi="標楷體"/>
                <w:sz w:val="28"/>
              </w:rPr>
              <w:t>深度診斷</w:t>
            </w:r>
            <w:r w:rsidRPr="00E5584A">
              <w:rPr>
                <w:rFonts w:eastAsia="標楷體" w:hAnsi="標楷體" w:hint="eastAsia"/>
                <w:sz w:val="28"/>
              </w:rPr>
              <w:t>之服務</w:t>
            </w:r>
            <w:r w:rsidRPr="00E5584A">
              <w:rPr>
                <w:rFonts w:eastAsia="標楷體" w:hAnsi="標楷體"/>
                <w:sz w:val="28"/>
              </w:rPr>
              <w:t>單位提出</w:t>
            </w:r>
            <w:r w:rsidRPr="00E5584A">
              <w:rPr>
                <w:rFonts w:eastAsia="標楷體" w:hAnsi="標楷體" w:hint="eastAsia"/>
                <w:sz w:val="28"/>
              </w:rPr>
              <w:t>未來</w:t>
            </w:r>
            <w:r w:rsidRPr="00E5584A">
              <w:rPr>
                <w:rFonts w:eastAsia="標楷體" w:hAnsi="標楷體"/>
                <w:sz w:val="28"/>
              </w:rPr>
              <w:t>知識管理發展目標與導入規劃方案。</w:t>
            </w:r>
          </w:p>
        </w:tc>
      </w:tr>
      <w:tr w:rsidR="00E5584A" w:rsidRPr="00E5584A" w:rsidTr="007242C1">
        <w:trPr>
          <w:trHeight w:val="930"/>
        </w:trPr>
        <w:tc>
          <w:tcPr>
            <w:tcW w:w="566"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3.2</w:t>
            </w:r>
          </w:p>
        </w:tc>
        <w:tc>
          <w:tcPr>
            <w:tcW w:w="1419"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Ansi="標楷體"/>
                <w:sz w:val="28"/>
              </w:rPr>
              <w:t>進行討論</w:t>
            </w:r>
          </w:p>
        </w:tc>
        <w:tc>
          <w:tcPr>
            <w:tcW w:w="1417"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顧問</w:t>
            </w:r>
          </w:p>
        </w:tc>
        <w:tc>
          <w:tcPr>
            <w:tcW w:w="1418" w:type="dxa"/>
            <w:shd w:val="clear" w:color="auto" w:fill="auto"/>
            <w:vAlign w:val="center"/>
          </w:tcPr>
          <w:p w:rsidR="007242C1" w:rsidRPr="00E5584A" w:rsidRDefault="007242C1" w:rsidP="00B141CB">
            <w:pPr>
              <w:spacing w:line="0" w:lineRule="atLeast"/>
              <w:jc w:val="center"/>
              <w:rPr>
                <w:rFonts w:eastAsia="標楷體"/>
                <w:sz w:val="28"/>
              </w:rPr>
            </w:pPr>
            <w:r w:rsidRPr="00E5584A">
              <w:rPr>
                <w:rFonts w:eastAsia="標楷體" w:hint="eastAsia"/>
                <w:sz w:val="28"/>
              </w:rPr>
              <w:t>導入</w:t>
            </w:r>
            <w:r w:rsidRPr="00E5584A">
              <w:rPr>
                <w:rFonts w:eastAsia="標楷體" w:hint="eastAsia"/>
                <w:sz w:val="28"/>
              </w:rPr>
              <w:t>KM</w:t>
            </w:r>
          </w:p>
          <w:p w:rsidR="007242C1" w:rsidRPr="00E5584A" w:rsidRDefault="007242C1" w:rsidP="00B141CB">
            <w:pPr>
              <w:spacing w:line="0" w:lineRule="atLeast"/>
              <w:jc w:val="center"/>
              <w:rPr>
                <w:rFonts w:eastAsia="標楷體"/>
                <w:sz w:val="28"/>
              </w:rPr>
            </w:pPr>
            <w:r w:rsidRPr="00E5584A">
              <w:rPr>
                <w:rFonts w:eastAsia="標楷體" w:hint="eastAsia"/>
                <w:sz w:val="28"/>
              </w:rPr>
              <w:t>相關人員</w:t>
            </w:r>
          </w:p>
        </w:tc>
        <w:tc>
          <w:tcPr>
            <w:tcW w:w="3685" w:type="dxa"/>
            <w:shd w:val="clear" w:color="auto" w:fill="auto"/>
            <w:vAlign w:val="center"/>
          </w:tcPr>
          <w:p w:rsidR="007242C1" w:rsidRPr="00E5584A" w:rsidRDefault="007242C1" w:rsidP="00B141CB">
            <w:pPr>
              <w:spacing w:after="30" w:line="400" w:lineRule="exact"/>
              <w:jc w:val="both"/>
              <w:rPr>
                <w:rFonts w:eastAsia="標楷體" w:hAnsi="標楷體"/>
                <w:sz w:val="28"/>
              </w:rPr>
            </w:pPr>
            <w:r w:rsidRPr="00E5584A">
              <w:rPr>
                <w:rFonts w:eastAsia="標楷體" w:hAnsi="標楷體" w:hint="eastAsia"/>
                <w:sz w:val="28"/>
              </w:rPr>
              <w:t>由</w:t>
            </w:r>
            <w:r w:rsidRPr="00E5584A">
              <w:rPr>
                <w:rFonts w:eastAsia="標楷體" w:hAnsi="標楷體"/>
                <w:sz w:val="28"/>
              </w:rPr>
              <w:t>深度診斷</w:t>
            </w:r>
            <w:r w:rsidRPr="00E5584A">
              <w:rPr>
                <w:rFonts w:eastAsia="標楷體" w:hAnsi="標楷體" w:hint="eastAsia"/>
                <w:sz w:val="28"/>
              </w:rPr>
              <w:t>之服務</w:t>
            </w:r>
            <w:r w:rsidRPr="00E5584A">
              <w:rPr>
                <w:rFonts w:eastAsia="標楷體" w:hAnsi="標楷體"/>
                <w:sz w:val="28"/>
              </w:rPr>
              <w:t>單位依據</w:t>
            </w:r>
            <w:r w:rsidRPr="00E5584A">
              <w:rPr>
                <w:rFonts w:eastAsia="標楷體" w:hAnsi="標楷體" w:hint="eastAsia"/>
                <w:sz w:val="28"/>
              </w:rPr>
              <w:t>未來</w:t>
            </w:r>
            <w:r w:rsidRPr="00E5584A">
              <w:rPr>
                <w:rFonts w:eastAsia="標楷體" w:hAnsi="標楷體"/>
                <w:sz w:val="28"/>
              </w:rPr>
              <w:t>知識管理導入規劃方案</w:t>
            </w:r>
            <w:r w:rsidRPr="00E5584A">
              <w:rPr>
                <w:rFonts w:eastAsia="標楷體" w:hAnsi="標楷體" w:hint="eastAsia"/>
                <w:sz w:val="28"/>
              </w:rPr>
              <w:t>討論。</w:t>
            </w:r>
          </w:p>
        </w:tc>
      </w:tr>
    </w:tbl>
    <w:p w:rsidR="00EC5028" w:rsidRPr="00E5584A" w:rsidRDefault="00EC5028"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E5584A">
        <w:rPr>
          <w:rFonts w:eastAsia="標楷體" w:hAnsi="標楷體" w:hint="eastAsia"/>
          <w:sz w:val="28"/>
          <w:szCs w:val="28"/>
        </w:rPr>
        <w:lastRenderedPageBreak/>
        <w:t>執行與管考</w:t>
      </w:r>
    </w:p>
    <w:p w:rsidR="00ED1183" w:rsidRPr="00E5584A" w:rsidRDefault="00ED1183" w:rsidP="00ED1183">
      <w:pPr>
        <w:pStyle w:val="aff9"/>
        <w:snapToGrid w:val="0"/>
        <w:spacing w:afterLines="50" w:after="180" w:line="480" w:lineRule="exact"/>
        <w:ind w:leftChars="413" w:left="1839" w:right="62" w:hangingChars="303" w:hanging="848"/>
        <w:jc w:val="both"/>
        <w:rPr>
          <w:rFonts w:eastAsia="標楷體" w:hAnsi="標楷體"/>
          <w:sz w:val="28"/>
          <w:szCs w:val="28"/>
        </w:rPr>
      </w:pPr>
      <w:r w:rsidRPr="00E5584A">
        <w:rPr>
          <w:rFonts w:eastAsia="標楷體" w:hAnsi="標楷體" w:hint="eastAsia"/>
          <w:sz w:val="28"/>
          <w:szCs w:val="28"/>
        </w:rPr>
        <w:t>（一）</w:t>
      </w:r>
      <w:r w:rsidRPr="00E5584A">
        <w:rPr>
          <w:rFonts w:eastAsia="標楷體" w:hAnsi="標楷體" w:hint="eastAsia"/>
          <w:sz w:val="28"/>
          <w:szCs w:val="28"/>
        </w:rPr>
        <w:tab/>
      </w:r>
      <w:r w:rsidRPr="00E5584A">
        <w:rPr>
          <w:rFonts w:eastAsia="標楷體" w:hAnsi="標楷體" w:hint="eastAsia"/>
          <w:sz w:val="28"/>
          <w:szCs w:val="28"/>
        </w:rPr>
        <w:t>深度診斷之服務單位於每次臨廠診斷時，應填具「知識加值應用深度診斷服務簽到表」。</w:t>
      </w:r>
    </w:p>
    <w:p w:rsidR="00ED1183" w:rsidRPr="00E5584A" w:rsidRDefault="00ED1183" w:rsidP="00ED1183">
      <w:pPr>
        <w:pStyle w:val="aff9"/>
        <w:snapToGrid w:val="0"/>
        <w:spacing w:afterLines="50" w:after="180" w:line="480" w:lineRule="exact"/>
        <w:ind w:leftChars="413" w:left="1839" w:right="62" w:hangingChars="303" w:hanging="848"/>
        <w:jc w:val="both"/>
        <w:rPr>
          <w:rFonts w:eastAsia="標楷體" w:hAnsi="標楷體"/>
          <w:sz w:val="28"/>
          <w:szCs w:val="28"/>
        </w:rPr>
      </w:pPr>
      <w:r w:rsidRPr="00E5584A">
        <w:rPr>
          <w:rFonts w:eastAsia="標楷體" w:hAnsi="標楷體" w:hint="eastAsia"/>
          <w:sz w:val="28"/>
          <w:szCs w:val="28"/>
        </w:rPr>
        <w:t>（二）</w:t>
      </w:r>
      <w:r w:rsidRPr="00E5584A">
        <w:rPr>
          <w:rFonts w:eastAsia="標楷體" w:hAnsi="標楷體" w:hint="eastAsia"/>
          <w:sz w:val="28"/>
          <w:szCs w:val="28"/>
        </w:rPr>
        <w:tab/>
      </w:r>
      <w:r w:rsidRPr="00E5584A">
        <w:rPr>
          <w:rFonts w:eastAsia="標楷體" w:hAnsi="標楷體" w:hint="eastAsia"/>
          <w:sz w:val="28"/>
          <w:szCs w:val="28"/>
        </w:rPr>
        <w:t>本計畫執行單位得視需要進行實地查訪，以了解實際深度診斷成效；深度診斷服務單位與需求企業不得以任何形式或理由拒絕配合。</w:t>
      </w:r>
    </w:p>
    <w:p w:rsidR="00E65FB6" w:rsidRPr="00E5584A" w:rsidRDefault="00E65FB6" w:rsidP="00FE3D42">
      <w:pPr>
        <w:pStyle w:val="aff9"/>
        <w:numPr>
          <w:ilvl w:val="0"/>
          <w:numId w:val="14"/>
        </w:numPr>
        <w:snapToGrid w:val="0"/>
        <w:spacing w:afterLines="50" w:after="180" w:line="480" w:lineRule="exact"/>
        <w:ind w:leftChars="0" w:right="62"/>
        <w:jc w:val="both"/>
        <w:rPr>
          <w:rFonts w:eastAsia="標楷體" w:hAnsi="標楷體"/>
          <w:sz w:val="28"/>
          <w:szCs w:val="28"/>
        </w:rPr>
      </w:pPr>
      <w:r w:rsidRPr="00E5584A">
        <w:rPr>
          <w:rFonts w:eastAsia="標楷體" w:hAnsi="標楷體" w:hint="eastAsia"/>
          <w:sz w:val="28"/>
          <w:szCs w:val="28"/>
        </w:rPr>
        <w:t>結案</w:t>
      </w:r>
    </w:p>
    <w:p w:rsidR="00CC4273" w:rsidRPr="00E5584A" w:rsidRDefault="00E65FB6" w:rsidP="00282058">
      <w:pPr>
        <w:snapToGrid w:val="0"/>
        <w:spacing w:afterLines="50" w:after="180" w:line="480" w:lineRule="exact"/>
        <w:ind w:leftChars="532" w:left="1277" w:right="62" w:firstLineChars="202" w:firstLine="566"/>
        <w:jc w:val="both"/>
      </w:pPr>
      <w:r w:rsidRPr="00E5584A">
        <w:rPr>
          <w:rFonts w:eastAsia="標楷體" w:hint="eastAsia"/>
          <w:sz w:val="28"/>
        </w:rPr>
        <w:t>深度診斷服務單位</w:t>
      </w:r>
      <w:r w:rsidRPr="00E5584A">
        <w:rPr>
          <w:rFonts w:eastAsia="標楷體"/>
          <w:sz w:val="28"/>
        </w:rPr>
        <w:t>依據需求企業之知識管理現況及推動情形，</w:t>
      </w:r>
      <w:r w:rsidRPr="00E5584A">
        <w:rPr>
          <w:rFonts w:eastAsia="標楷體" w:hint="eastAsia"/>
          <w:sz w:val="28"/>
        </w:rPr>
        <w:t>於當年度</w:t>
      </w:r>
      <w:r w:rsidRPr="00E5584A">
        <w:rPr>
          <w:rFonts w:eastAsia="標楷體" w:hint="eastAsia"/>
          <w:sz w:val="28"/>
          <w:szCs w:val="28"/>
        </w:rPr>
        <w:t>10</w:t>
      </w:r>
      <w:r w:rsidRPr="00E5584A">
        <w:rPr>
          <w:rFonts w:eastAsia="標楷體" w:hint="eastAsia"/>
          <w:sz w:val="28"/>
          <w:szCs w:val="28"/>
        </w:rPr>
        <w:t>月</w:t>
      </w:r>
      <w:r w:rsidRPr="00E5584A">
        <w:rPr>
          <w:rFonts w:eastAsia="標楷體" w:hint="eastAsia"/>
          <w:sz w:val="28"/>
          <w:szCs w:val="28"/>
        </w:rPr>
        <w:t>31</w:t>
      </w:r>
      <w:r w:rsidRPr="00E5584A">
        <w:rPr>
          <w:rFonts w:eastAsia="標楷體" w:hint="eastAsia"/>
          <w:sz w:val="28"/>
          <w:szCs w:val="28"/>
        </w:rPr>
        <w:t>日以前</w:t>
      </w:r>
      <w:r w:rsidRPr="00E5584A">
        <w:rPr>
          <w:rFonts w:eastAsia="標楷體"/>
          <w:sz w:val="28"/>
          <w:szCs w:val="28"/>
        </w:rPr>
        <w:t>提</w:t>
      </w:r>
      <w:r w:rsidRPr="00E5584A">
        <w:rPr>
          <w:rFonts w:eastAsia="標楷體" w:hint="eastAsia"/>
          <w:sz w:val="28"/>
          <w:szCs w:val="28"/>
        </w:rPr>
        <w:t>交</w:t>
      </w:r>
      <w:r w:rsidRPr="00E5584A">
        <w:rPr>
          <w:rFonts w:eastAsia="標楷體"/>
          <w:sz w:val="28"/>
          <w:szCs w:val="28"/>
        </w:rPr>
        <w:t>具體「知識</w:t>
      </w:r>
      <w:r w:rsidRPr="00E5584A">
        <w:rPr>
          <w:rFonts w:eastAsia="標楷體" w:hint="eastAsia"/>
          <w:sz w:val="28"/>
          <w:szCs w:val="28"/>
        </w:rPr>
        <w:t>加值應用</w:t>
      </w:r>
      <w:r w:rsidRPr="00E5584A">
        <w:rPr>
          <w:rFonts w:eastAsia="標楷體"/>
          <w:sz w:val="28"/>
          <w:szCs w:val="28"/>
        </w:rPr>
        <w:t>深度診斷</w:t>
      </w:r>
      <w:r w:rsidRPr="00E5584A">
        <w:rPr>
          <w:rFonts w:eastAsia="標楷體" w:hAnsi="標楷體" w:hint="eastAsia"/>
          <w:bCs/>
          <w:sz w:val="28"/>
          <w:szCs w:val="28"/>
        </w:rPr>
        <w:t>服務</w:t>
      </w:r>
      <w:r w:rsidRPr="00E5584A">
        <w:rPr>
          <w:rFonts w:eastAsia="標楷體"/>
          <w:sz w:val="28"/>
          <w:szCs w:val="28"/>
        </w:rPr>
        <w:t>報告書」</w:t>
      </w:r>
      <w:r w:rsidRPr="00E5584A">
        <w:rPr>
          <w:rFonts w:eastAsia="標楷體" w:hint="eastAsia"/>
          <w:sz w:val="28"/>
          <w:szCs w:val="28"/>
        </w:rPr>
        <w:t>(</w:t>
      </w:r>
      <w:r w:rsidRPr="00E5584A">
        <w:rPr>
          <w:rFonts w:eastAsia="標楷體" w:hint="eastAsia"/>
          <w:sz w:val="28"/>
          <w:szCs w:val="28"/>
        </w:rPr>
        <w:t>附件</w:t>
      </w:r>
      <w:r w:rsidRPr="00E5584A">
        <w:rPr>
          <w:rFonts w:eastAsia="標楷體" w:hint="eastAsia"/>
          <w:sz w:val="28"/>
          <w:szCs w:val="28"/>
        </w:rPr>
        <w:t>10)</w:t>
      </w:r>
      <w:r w:rsidRPr="00E5584A">
        <w:rPr>
          <w:rFonts w:eastAsia="標楷體"/>
          <w:sz w:val="28"/>
          <w:szCs w:val="28"/>
        </w:rPr>
        <w:t>，</w:t>
      </w:r>
      <w:r w:rsidRPr="00E5584A">
        <w:rPr>
          <w:rFonts w:eastAsia="標楷體" w:hint="eastAsia"/>
          <w:sz w:val="28"/>
        </w:rPr>
        <w:t>同年</w:t>
      </w:r>
      <w:r w:rsidRPr="00E5584A">
        <w:rPr>
          <w:rFonts w:eastAsia="標楷體" w:hint="eastAsia"/>
          <w:sz w:val="28"/>
        </w:rPr>
        <w:t>11</w:t>
      </w:r>
      <w:r w:rsidRPr="00E5584A">
        <w:rPr>
          <w:rFonts w:eastAsia="標楷體" w:hint="eastAsia"/>
          <w:sz w:val="28"/>
        </w:rPr>
        <w:t>月</w:t>
      </w:r>
      <w:r w:rsidRPr="00E5584A">
        <w:rPr>
          <w:rFonts w:eastAsia="標楷體" w:hint="eastAsia"/>
          <w:sz w:val="28"/>
        </w:rPr>
        <w:t>30</w:t>
      </w:r>
      <w:r w:rsidRPr="00E5584A">
        <w:rPr>
          <w:rFonts w:eastAsia="標楷體" w:hint="eastAsia"/>
          <w:sz w:val="28"/>
        </w:rPr>
        <w:t>日以前完成期末審查與相關結案作業</w:t>
      </w:r>
      <w:r w:rsidRPr="00E5584A">
        <w:rPr>
          <w:rFonts w:eastAsia="標楷體"/>
          <w:sz w:val="28"/>
        </w:rPr>
        <w:t>。</w:t>
      </w:r>
    </w:p>
    <w:p w:rsidR="00DE6DD7" w:rsidRPr="00E5584A" w:rsidRDefault="00DE6DD7"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20" w:name="_Toc9607179"/>
      <w:r w:rsidRPr="00E5584A">
        <w:rPr>
          <w:rFonts w:ascii="Times New Roman" w:eastAsia="標楷體" w:hAnsi="Times New Roman"/>
          <w:sz w:val="40"/>
          <w:szCs w:val="40"/>
        </w:rPr>
        <w:t>拾壹、保密原則與聲明</w:t>
      </w:r>
      <w:bookmarkEnd w:id="20"/>
    </w:p>
    <w:p w:rsidR="00DE6DD7" w:rsidRPr="00E5584A" w:rsidRDefault="00DE6DD7"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21" w:name="_Toc262216252"/>
      <w:bookmarkStart w:id="22" w:name="_Toc290882198"/>
      <w:r w:rsidRPr="00E5584A">
        <w:rPr>
          <w:szCs w:val="28"/>
        </w:rPr>
        <w:t>一、為確保審查作業之公平性及保密性，相關人員應遵守保密及利益迴避原則。</w:t>
      </w:r>
      <w:bookmarkEnd w:id="21"/>
      <w:bookmarkEnd w:id="22"/>
    </w:p>
    <w:p w:rsidR="00DE6DD7" w:rsidRPr="00E5584A" w:rsidRDefault="00DE6DD7" w:rsidP="003244C3">
      <w:pPr>
        <w:pStyle w:val="a0"/>
        <w:numPr>
          <w:ilvl w:val="0"/>
          <w:numId w:val="0"/>
        </w:numPr>
        <w:tabs>
          <w:tab w:val="clear" w:pos="1540"/>
        </w:tabs>
        <w:spacing w:beforeLines="50" w:before="180" w:afterLines="50" w:after="180" w:line="500" w:lineRule="exact"/>
        <w:ind w:leftChars="340" w:left="1390" w:hangingChars="205" w:hanging="574"/>
        <w:jc w:val="both"/>
        <w:rPr>
          <w:szCs w:val="28"/>
        </w:rPr>
      </w:pPr>
      <w:bookmarkStart w:id="23" w:name="_Toc262216253"/>
      <w:bookmarkStart w:id="24" w:name="_Toc290882199"/>
      <w:r w:rsidRPr="00E5584A">
        <w:rPr>
          <w:szCs w:val="28"/>
        </w:rPr>
        <w:t>二、</w:t>
      </w:r>
      <w:bookmarkStart w:id="25" w:name="_Toc262216254"/>
      <w:bookmarkStart w:id="26" w:name="_Toc290882200"/>
      <w:bookmarkEnd w:id="23"/>
      <w:bookmarkEnd w:id="24"/>
      <w:r w:rsidRPr="00E5584A">
        <w:rPr>
          <w:szCs w:val="28"/>
        </w:rPr>
        <w:t>相關人員就參與審查之所有文件之商業祕密資料，負有保密之責；非經本局或參與計畫執行業者之授權，不得於公開或非公開場合提供予第三者參閱。</w:t>
      </w:r>
      <w:bookmarkEnd w:id="25"/>
      <w:bookmarkEnd w:id="26"/>
    </w:p>
    <w:p w:rsidR="00B42F15" w:rsidRPr="00E5584A" w:rsidRDefault="00B42F15" w:rsidP="003244C3">
      <w:pPr>
        <w:pStyle w:val="a0"/>
        <w:numPr>
          <w:ilvl w:val="0"/>
          <w:numId w:val="0"/>
        </w:numPr>
        <w:tabs>
          <w:tab w:val="clear" w:pos="1540"/>
        </w:tabs>
        <w:spacing w:beforeLines="50" w:before="180" w:afterLines="50" w:after="180" w:line="500" w:lineRule="exact"/>
        <w:ind w:leftChars="340" w:left="1391" w:hangingChars="205" w:hanging="575"/>
        <w:jc w:val="both"/>
        <w:rPr>
          <w:b/>
          <w:bCs/>
        </w:rPr>
      </w:pPr>
    </w:p>
    <w:p w:rsidR="00765C6F" w:rsidRPr="00E5584A" w:rsidRDefault="00765C6F">
      <w:pPr>
        <w:widowControl/>
        <w:suppressAutoHyphens w:val="0"/>
        <w:rPr>
          <w:rFonts w:eastAsia="標楷體"/>
          <w:b/>
          <w:kern w:val="52"/>
          <w:sz w:val="40"/>
          <w:szCs w:val="40"/>
        </w:rPr>
      </w:pPr>
      <w:r w:rsidRPr="00E5584A">
        <w:rPr>
          <w:rFonts w:eastAsia="標楷體"/>
          <w:sz w:val="40"/>
          <w:szCs w:val="40"/>
        </w:rPr>
        <w:br w:type="page"/>
      </w:r>
    </w:p>
    <w:p w:rsidR="00CC4273" w:rsidRPr="00E5584A" w:rsidRDefault="00CC4273" w:rsidP="003244C3">
      <w:pPr>
        <w:pStyle w:val="1"/>
        <w:spacing w:beforeLines="100" w:before="360" w:after="360" w:line="500" w:lineRule="exact"/>
        <w:ind w:left="801" w:hangingChars="200" w:hanging="801"/>
        <w:jc w:val="left"/>
        <w:rPr>
          <w:rFonts w:ascii="Times New Roman" w:eastAsia="標楷體" w:hAnsi="Times New Roman"/>
          <w:sz w:val="40"/>
          <w:szCs w:val="40"/>
        </w:rPr>
      </w:pPr>
      <w:bookmarkStart w:id="27" w:name="_Toc9607180"/>
      <w:r w:rsidRPr="00E5584A">
        <w:rPr>
          <w:rFonts w:ascii="Times New Roman" w:eastAsia="標楷體" w:hAnsi="Times New Roman"/>
          <w:sz w:val="40"/>
          <w:szCs w:val="40"/>
        </w:rPr>
        <w:lastRenderedPageBreak/>
        <w:t>拾</w:t>
      </w:r>
      <w:r w:rsidR="00DE6DD7" w:rsidRPr="00E5584A">
        <w:rPr>
          <w:rFonts w:ascii="Times New Roman" w:eastAsia="標楷體" w:hAnsi="Times New Roman"/>
          <w:sz w:val="40"/>
          <w:szCs w:val="40"/>
        </w:rPr>
        <w:t>貳</w:t>
      </w:r>
      <w:r w:rsidRPr="00E5584A">
        <w:rPr>
          <w:rFonts w:ascii="Times New Roman" w:eastAsia="標楷體" w:hAnsi="Times New Roman"/>
          <w:sz w:val="40"/>
          <w:szCs w:val="40"/>
        </w:rPr>
        <w:t>、附件</w:t>
      </w:r>
      <w:bookmarkEnd w:id="27"/>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w:t>
      </w:r>
      <w:r w:rsidRPr="00E5584A">
        <w:rPr>
          <w:rFonts w:eastAsia="標楷體" w:hint="eastAsia"/>
          <w:sz w:val="28"/>
          <w:szCs w:val="28"/>
        </w:rPr>
        <w:t>、知識加值應用深度診斷服務申請文件查檢表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2</w:t>
      </w:r>
      <w:r w:rsidRPr="00E5584A">
        <w:rPr>
          <w:rFonts w:eastAsia="標楷體" w:hint="eastAsia"/>
          <w:sz w:val="28"/>
          <w:szCs w:val="28"/>
        </w:rPr>
        <w:t>、知識加值應用諮詢訪視報告書</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3</w:t>
      </w:r>
      <w:r w:rsidRPr="00E5584A">
        <w:rPr>
          <w:rFonts w:eastAsia="標楷體" w:hint="eastAsia"/>
          <w:sz w:val="28"/>
          <w:szCs w:val="28"/>
        </w:rPr>
        <w:t>、同意接受知識加值應用深度診斷服務之機關證明函</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4</w:t>
      </w:r>
      <w:r w:rsidRPr="00E5584A">
        <w:rPr>
          <w:rFonts w:eastAsia="標楷體" w:hint="eastAsia"/>
          <w:sz w:val="28"/>
          <w:szCs w:val="28"/>
        </w:rPr>
        <w:t>、知識加值應用深度診斷服務協同合作承諾書</w:t>
      </w:r>
    </w:p>
    <w:p w:rsidR="00F47C03" w:rsidRPr="00E5584A" w:rsidRDefault="00F47C03" w:rsidP="00A548BF">
      <w:pPr>
        <w:spacing w:line="660" w:lineRule="exact"/>
        <w:ind w:leftChars="118" w:left="1383" w:hangingChars="393" w:hanging="1100"/>
        <w:rPr>
          <w:rFonts w:eastAsia="標楷體"/>
          <w:sz w:val="28"/>
          <w:szCs w:val="28"/>
        </w:rPr>
      </w:pPr>
      <w:r w:rsidRPr="00E5584A">
        <w:rPr>
          <w:rFonts w:eastAsia="標楷體" w:hint="eastAsia"/>
          <w:sz w:val="28"/>
          <w:szCs w:val="28"/>
        </w:rPr>
        <w:t>附件</w:t>
      </w:r>
      <w:r w:rsidRPr="00E5584A">
        <w:rPr>
          <w:rFonts w:eastAsia="標楷體" w:hint="eastAsia"/>
          <w:sz w:val="28"/>
          <w:szCs w:val="28"/>
        </w:rPr>
        <w:t>5</w:t>
      </w:r>
      <w:r w:rsidRPr="00E5584A">
        <w:rPr>
          <w:rFonts w:eastAsia="標楷體" w:hint="eastAsia"/>
          <w:sz w:val="28"/>
          <w:szCs w:val="28"/>
        </w:rPr>
        <w:t>、蒐集個人資料告知事項暨個人資料提供同意書（提供深度診斷之服務單位）</w:t>
      </w:r>
    </w:p>
    <w:p w:rsidR="00F47C03" w:rsidRPr="00E5584A" w:rsidRDefault="00F47C03" w:rsidP="00A548BF">
      <w:pPr>
        <w:spacing w:line="660" w:lineRule="exact"/>
        <w:ind w:leftChars="118" w:left="1383" w:hangingChars="393" w:hanging="1100"/>
        <w:rPr>
          <w:rFonts w:eastAsia="標楷體"/>
          <w:sz w:val="28"/>
          <w:szCs w:val="28"/>
        </w:rPr>
      </w:pPr>
      <w:r w:rsidRPr="00E5584A">
        <w:rPr>
          <w:rFonts w:eastAsia="標楷體" w:hint="eastAsia"/>
          <w:sz w:val="28"/>
          <w:szCs w:val="28"/>
        </w:rPr>
        <w:t>附件</w:t>
      </w:r>
      <w:r w:rsidRPr="00E5584A">
        <w:rPr>
          <w:rFonts w:eastAsia="標楷體" w:hint="eastAsia"/>
          <w:sz w:val="28"/>
          <w:szCs w:val="28"/>
        </w:rPr>
        <w:t>6</w:t>
      </w:r>
      <w:r w:rsidRPr="00E5584A">
        <w:rPr>
          <w:rFonts w:eastAsia="標楷體" w:hint="eastAsia"/>
          <w:sz w:val="28"/>
          <w:szCs w:val="28"/>
        </w:rPr>
        <w:t>、蒐集個人資料告知事項暨個人資料提供同意書（接受深度診斷之需求企業）</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7</w:t>
      </w:r>
      <w:r w:rsidRPr="00E5584A">
        <w:rPr>
          <w:rFonts w:eastAsia="標楷體" w:hint="eastAsia"/>
          <w:sz w:val="28"/>
          <w:szCs w:val="28"/>
        </w:rPr>
        <w:t>、知識加值應用深度診斷</w:t>
      </w:r>
      <w:r w:rsidR="00123124">
        <w:rPr>
          <w:rFonts w:eastAsia="標楷體" w:hint="eastAsia"/>
          <w:sz w:val="28"/>
          <w:szCs w:val="28"/>
        </w:rPr>
        <w:t>委員</w:t>
      </w:r>
      <w:r w:rsidRPr="00E5584A">
        <w:rPr>
          <w:rFonts w:eastAsia="標楷體" w:hint="eastAsia"/>
          <w:sz w:val="28"/>
          <w:szCs w:val="28"/>
        </w:rPr>
        <w:t>會提案簡報大綱</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8</w:t>
      </w:r>
      <w:r w:rsidRPr="00E5584A">
        <w:rPr>
          <w:rFonts w:eastAsia="標楷體" w:hint="eastAsia"/>
          <w:sz w:val="28"/>
          <w:szCs w:val="28"/>
        </w:rPr>
        <w:t>、</w:t>
      </w:r>
      <w:r w:rsidR="006E6CB1" w:rsidRPr="00E5584A">
        <w:rPr>
          <w:rFonts w:eastAsia="標楷體" w:hint="eastAsia"/>
          <w:sz w:val="28"/>
          <w:szCs w:val="28"/>
        </w:rPr>
        <w:t>知識加值應用深度診斷</w:t>
      </w:r>
      <w:r w:rsidR="006E6CB1">
        <w:rPr>
          <w:rFonts w:eastAsia="標楷體" w:hint="eastAsia"/>
          <w:sz w:val="28"/>
          <w:szCs w:val="28"/>
        </w:rPr>
        <w:t>委員</w:t>
      </w:r>
      <w:r w:rsidR="006E6CB1" w:rsidRPr="00E5584A">
        <w:rPr>
          <w:rFonts w:eastAsia="標楷體" w:hint="eastAsia"/>
          <w:sz w:val="28"/>
          <w:szCs w:val="28"/>
        </w:rPr>
        <w:t>會</w:t>
      </w:r>
      <w:r w:rsidRPr="00E5584A">
        <w:rPr>
          <w:rFonts w:eastAsia="標楷體" w:hint="eastAsia"/>
          <w:sz w:val="28"/>
          <w:szCs w:val="28"/>
        </w:rPr>
        <w:t>委員評分表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9</w:t>
      </w:r>
      <w:r w:rsidRPr="00E5584A">
        <w:rPr>
          <w:rFonts w:eastAsia="標楷體" w:hint="eastAsia"/>
          <w:sz w:val="28"/>
          <w:szCs w:val="28"/>
        </w:rPr>
        <w:t>、知識加值應用深度診斷服務合約書</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10</w:t>
      </w:r>
      <w:r w:rsidRPr="00E5584A">
        <w:rPr>
          <w:rFonts w:eastAsia="標楷體" w:hint="eastAsia"/>
          <w:sz w:val="28"/>
          <w:szCs w:val="28"/>
        </w:rPr>
        <w:t>、知識加值應用深度診斷服務報告書</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11</w:t>
      </w:r>
      <w:r w:rsidRPr="00E5584A">
        <w:rPr>
          <w:rFonts w:eastAsia="標楷體" w:hint="eastAsia"/>
          <w:sz w:val="28"/>
          <w:szCs w:val="28"/>
        </w:rPr>
        <w:t>、知識管理現場評量表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12</w:t>
      </w:r>
      <w:r w:rsidRPr="00E5584A">
        <w:rPr>
          <w:rFonts w:eastAsia="標楷體" w:hint="eastAsia"/>
          <w:sz w:val="28"/>
          <w:szCs w:val="28"/>
        </w:rPr>
        <w:t>、委外輔導廠商個資安全管理措施說明表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13</w:t>
      </w:r>
      <w:r w:rsidRPr="00E5584A">
        <w:rPr>
          <w:rFonts w:eastAsia="標楷體" w:hint="eastAsia"/>
          <w:sz w:val="28"/>
          <w:szCs w:val="28"/>
        </w:rPr>
        <w:t>、委外輔導廠商個資安全管理措施自評表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14</w:t>
      </w:r>
      <w:r w:rsidRPr="00E5584A">
        <w:rPr>
          <w:rFonts w:eastAsia="標楷體" w:hint="eastAsia"/>
          <w:sz w:val="28"/>
          <w:szCs w:val="28"/>
        </w:rPr>
        <w:t>、知識加值應用深度診斷服務簽到表</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15</w:t>
      </w:r>
      <w:r w:rsidRPr="00E5584A">
        <w:rPr>
          <w:rFonts w:eastAsia="標楷體" w:hint="eastAsia"/>
          <w:sz w:val="28"/>
          <w:szCs w:val="28"/>
        </w:rPr>
        <w:t>、知識加值應用深度診斷</w:t>
      </w:r>
      <w:r w:rsidR="003C0EC8">
        <w:rPr>
          <w:rFonts w:eastAsia="標楷體" w:hint="eastAsia"/>
          <w:sz w:val="28"/>
          <w:szCs w:val="28"/>
        </w:rPr>
        <w:t>期末審查會議</w:t>
      </w:r>
      <w:r w:rsidRPr="00E5584A">
        <w:rPr>
          <w:rFonts w:eastAsia="標楷體" w:hint="eastAsia"/>
          <w:sz w:val="28"/>
          <w:szCs w:val="28"/>
        </w:rPr>
        <w:t>結案簡報大綱</w:t>
      </w:r>
    </w:p>
    <w:p w:rsidR="00F47C03" w:rsidRPr="00E5584A" w:rsidRDefault="00F47C03" w:rsidP="00F47C03">
      <w:pPr>
        <w:spacing w:line="660" w:lineRule="exact"/>
        <w:ind w:leftChars="118" w:left="283"/>
        <w:rPr>
          <w:rFonts w:eastAsia="標楷體"/>
          <w:sz w:val="28"/>
          <w:szCs w:val="28"/>
        </w:rPr>
      </w:pPr>
      <w:r w:rsidRPr="00E5584A">
        <w:rPr>
          <w:rFonts w:eastAsia="標楷體" w:hint="eastAsia"/>
          <w:sz w:val="28"/>
          <w:szCs w:val="28"/>
        </w:rPr>
        <w:t>附件</w:t>
      </w:r>
      <w:r w:rsidRPr="00E5584A">
        <w:rPr>
          <w:rFonts w:eastAsia="標楷體" w:hint="eastAsia"/>
          <w:sz w:val="28"/>
          <w:szCs w:val="28"/>
        </w:rPr>
        <w:t>16</w:t>
      </w:r>
      <w:r w:rsidRPr="00E5584A">
        <w:rPr>
          <w:rFonts w:eastAsia="標楷體" w:hint="eastAsia"/>
          <w:sz w:val="28"/>
          <w:szCs w:val="28"/>
        </w:rPr>
        <w:t>、知識加值應用深度診斷分項計畫廠商結案同意書</w:t>
      </w:r>
    </w:p>
    <w:p w:rsidR="00BF3BDB" w:rsidRDefault="00F47C03" w:rsidP="00F47C03">
      <w:pPr>
        <w:spacing w:line="660" w:lineRule="exact"/>
        <w:ind w:leftChars="118" w:left="283"/>
        <w:rPr>
          <w:rFonts w:eastAsia="標楷體"/>
          <w:sz w:val="28"/>
          <w:szCs w:val="28"/>
        </w:rPr>
        <w:sectPr w:rsidR="00BF3BDB" w:rsidSect="00971CFC">
          <w:footerReference w:type="default" r:id="rId33"/>
          <w:pgSz w:w="11906" w:h="16838" w:code="9"/>
          <w:pgMar w:top="1418" w:right="1531" w:bottom="1531" w:left="1531" w:header="851" w:footer="850" w:gutter="170"/>
          <w:pgNumType w:start="1"/>
          <w:cols w:space="425"/>
          <w:docGrid w:type="lines" w:linePitch="360"/>
        </w:sectPr>
      </w:pPr>
      <w:r w:rsidRPr="00E5584A">
        <w:rPr>
          <w:rFonts w:eastAsia="標楷體" w:hint="eastAsia"/>
          <w:sz w:val="28"/>
          <w:szCs w:val="28"/>
        </w:rPr>
        <w:t>附件</w:t>
      </w:r>
      <w:r w:rsidRPr="00E5584A">
        <w:rPr>
          <w:rFonts w:eastAsia="標楷體" w:hint="eastAsia"/>
          <w:sz w:val="28"/>
          <w:szCs w:val="28"/>
        </w:rPr>
        <w:t>17</w:t>
      </w:r>
      <w:r w:rsidRPr="00E5584A">
        <w:rPr>
          <w:rFonts w:eastAsia="標楷體" w:hint="eastAsia"/>
          <w:sz w:val="28"/>
          <w:szCs w:val="28"/>
        </w:rPr>
        <w:t>、知識加值應用深度診斷服務之滿意度調查表</w:t>
      </w:r>
    </w:p>
    <w:p w:rsidR="00BF3BDB" w:rsidRDefault="00BF3BDB" w:rsidP="00BF3BDB">
      <w:pPr>
        <w:pStyle w:val="Web"/>
        <w:snapToGrid w:val="0"/>
        <w:spacing w:before="126" w:after="126"/>
        <w:ind w:leftChars="28" w:left="1147" w:right="60" w:hangingChars="450" w:hanging="1080"/>
        <w:jc w:val="center"/>
        <w:rPr>
          <w:rFonts w:ascii="標楷體" w:eastAsia="標楷體" w:hAnsi="標楷體"/>
          <w:b/>
          <w:sz w:val="36"/>
        </w:rPr>
      </w:pPr>
      <w:r>
        <w:rPr>
          <w:rFonts w:ascii="標楷體" w:eastAsia="標楷體" w:hAnsi="標楷體"/>
          <w:noProof/>
        </w:rPr>
        <w:lastRenderedPageBreak/>
        <mc:AlternateContent>
          <mc:Choice Requires="wps">
            <w:drawing>
              <wp:anchor distT="0" distB="0" distL="114300" distR="114300" simplePos="0" relativeHeight="251673600" behindDoc="0" locked="0" layoutInCell="1" allowOverlap="1" wp14:anchorId="07247763" wp14:editId="1D04B7DB">
                <wp:simplePos x="0" y="0"/>
                <wp:positionH relativeFrom="column">
                  <wp:posOffset>-198680</wp:posOffset>
                </wp:positionH>
                <wp:positionV relativeFrom="paragraph">
                  <wp:posOffset>-423545</wp:posOffset>
                </wp:positionV>
                <wp:extent cx="3838755" cy="405441"/>
                <wp:effectExtent l="0" t="0" r="28575" b="139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755" cy="405441"/>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sz w:val="24"/>
                              </w:rPr>
                            </w:pPr>
                            <w:bookmarkStart w:id="28" w:name="_Toc480559288"/>
                            <w:bookmarkStart w:id="29" w:name="_Toc491097818"/>
                            <w:bookmarkStart w:id="30" w:name="_Toc491097863"/>
                            <w:bookmarkStart w:id="31" w:name="_Toc504581472"/>
                            <w:bookmarkStart w:id="32" w:name="_Toc504581517"/>
                            <w:bookmarkStart w:id="33" w:name="_Toc504581562"/>
                            <w:bookmarkStart w:id="34" w:name="_Toc504581607"/>
                            <w:bookmarkStart w:id="35" w:name="_Toc3378768"/>
                            <w:bookmarkStart w:id="36" w:name="_Toc3380221"/>
                            <w:bookmarkStart w:id="37" w:name="_Toc9607181"/>
                            <w:r w:rsidRPr="003A2531">
                              <w:rPr>
                                <w:rFonts w:hint="eastAsia"/>
                                <w:sz w:val="24"/>
                              </w:rPr>
                              <w:t>附件</w:t>
                            </w:r>
                            <w:r w:rsidRPr="003A2531">
                              <w:rPr>
                                <w:rFonts w:hint="eastAsia"/>
                                <w:sz w:val="24"/>
                              </w:rPr>
                              <w:t>1</w:t>
                            </w:r>
                            <w:r w:rsidRPr="003A2531">
                              <w:rPr>
                                <w:sz w:val="24"/>
                              </w:rPr>
                              <w:t>、</w:t>
                            </w:r>
                            <w:r w:rsidRPr="003A2531">
                              <w:rPr>
                                <w:rFonts w:hint="eastAsia"/>
                                <w:sz w:val="24"/>
                              </w:rPr>
                              <w:t>知識加值應用深度診斷服務申請文件</w:t>
                            </w:r>
                            <w:r>
                              <w:rPr>
                                <w:rFonts w:hint="eastAsia"/>
                                <w:sz w:val="24"/>
                              </w:rPr>
                              <w:t>查檢</w:t>
                            </w:r>
                            <w:r w:rsidRPr="003A2531">
                              <w:rPr>
                                <w:rFonts w:hint="eastAsia"/>
                                <w:sz w:val="24"/>
                              </w:rPr>
                              <w:t>表</w:t>
                            </w:r>
                            <w:bookmarkEnd w:id="28"/>
                            <w:bookmarkEnd w:id="29"/>
                            <w:bookmarkEnd w:id="30"/>
                            <w:bookmarkEnd w:id="31"/>
                            <w:bookmarkEnd w:id="32"/>
                            <w:bookmarkEnd w:id="33"/>
                            <w:bookmarkEnd w:id="34"/>
                            <w:bookmarkEnd w:id="35"/>
                            <w:bookmarkEnd w:id="36"/>
                            <w:bookmarkEnd w:id="37"/>
                          </w:p>
                          <w:p w:rsidR="00B141CB" w:rsidRPr="00EB16F6" w:rsidRDefault="00B141CB" w:rsidP="00BF3BDB">
                            <w:pPr>
                              <w:spacing w:line="360" w:lineRule="exact"/>
                              <w:jc w:val="center"/>
                              <w:rPr>
                                <w:rFonts w:eastAsia="標楷體"/>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47763" id="矩形 22" o:spid="_x0000_s1046" style="position:absolute;left:0;text-align:left;margin-left:-15.65pt;margin-top:-33.35pt;width:302.25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">
                <v:textbox>
                  <w:txbxContent>
                    <w:p w:rsidR="00B141CB" w:rsidRPr="003A2531" w:rsidRDefault="00B141CB" w:rsidP="00BF3BDB">
                      <w:pPr>
                        <w:pStyle w:val="27"/>
                        <w:spacing w:after="90"/>
                        <w:rPr>
                          <w:sz w:val="24"/>
                        </w:rPr>
                      </w:pPr>
                      <w:bookmarkStart w:id="38" w:name="_Toc480559288"/>
                      <w:bookmarkStart w:id="39" w:name="_Toc491097818"/>
                      <w:bookmarkStart w:id="40" w:name="_Toc491097863"/>
                      <w:bookmarkStart w:id="41" w:name="_Toc504581472"/>
                      <w:bookmarkStart w:id="42" w:name="_Toc504581517"/>
                      <w:bookmarkStart w:id="43" w:name="_Toc504581562"/>
                      <w:bookmarkStart w:id="44" w:name="_Toc504581607"/>
                      <w:bookmarkStart w:id="45" w:name="_Toc3378768"/>
                      <w:bookmarkStart w:id="46" w:name="_Toc3380221"/>
                      <w:bookmarkStart w:id="47" w:name="_Toc9607181"/>
                      <w:r w:rsidRPr="003A2531">
                        <w:rPr>
                          <w:rFonts w:hint="eastAsia"/>
                          <w:sz w:val="24"/>
                        </w:rPr>
                        <w:t>附件</w:t>
                      </w:r>
                      <w:r w:rsidRPr="003A2531">
                        <w:rPr>
                          <w:rFonts w:hint="eastAsia"/>
                          <w:sz w:val="24"/>
                        </w:rPr>
                        <w:t>1</w:t>
                      </w:r>
                      <w:r w:rsidRPr="003A2531">
                        <w:rPr>
                          <w:sz w:val="24"/>
                        </w:rPr>
                        <w:t>、</w:t>
                      </w:r>
                      <w:r w:rsidRPr="003A2531">
                        <w:rPr>
                          <w:rFonts w:hint="eastAsia"/>
                          <w:sz w:val="24"/>
                        </w:rPr>
                        <w:t>知識加值應用深度診斷服務申請文件</w:t>
                      </w:r>
                      <w:r>
                        <w:rPr>
                          <w:rFonts w:hint="eastAsia"/>
                          <w:sz w:val="24"/>
                        </w:rPr>
                        <w:t>查檢</w:t>
                      </w:r>
                      <w:r w:rsidRPr="003A2531">
                        <w:rPr>
                          <w:rFonts w:hint="eastAsia"/>
                          <w:sz w:val="24"/>
                        </w:rPr>
                        <w:t>表</w:t>
                      </w:r>
                      <w:bookmarkEnd w:id="38"/>
                      <w:bookmarkEnd w:id="39"/>
                      <w:bookmarkEnd w:id="40"/>
                      <w:bookmarkEnd w:id="41"/>
                      <w:bookmarkEnd w:id="42"/>
                      <w:bookmarkEnd w:id="43"/>
                      <w:bookmarkEnd w:id="44"/>
                      <w:bookmarkEnd w:id="45"/>
                      <w:bookmarkEnd w:id="46"/>
                      <w:bookmarkEnd w:id="47"/>
                    </w:p>
                    <w:p w:rsidR="00B141CB" w:rsidRPr="00EB16F6" w:rsidRDefault="00B141CB" w:rsidP="00BF3BDB">
                      <w:pPr>
                        <w:spacing w:line="360" w:lineRule="exact"/>
                        <w:jc w:val="center"/>
                        <w:rPr>
                          <w:rFonts w:eastAsia="標楷體"/>
                          <w:szCs w:val="28"/>
                        </w:rPr>
                      </w:pPr>
                    </w:p>
                  </w:txbxContent>
                </v:textbox>
              </v:rect>
            </w:pict>
          </mc:Fallback>
        </mc:AlternateContent>
      </w:r>
      <w:r w:rsidRPr="00C61D14">
        <w:rPr>
          <w:rFonts w:ascii="標楷體" w:eastAsia="標楷體" w:hAnsi="標楷體"/>
          <w:b/>
          <w:sz w:val="36"/>
        </w:rPr>
        <w:t>知識</w:t>
      </w:r>
      <w:r>
        <w:rPr>
          <w:rFonts w:ascii="標楷體" w:eastAsia="標楷體" w:hAnsi="標楷體" w:hint="eastAsia"/>
          <w:b/>
          <w:sz w:val="36"/>
        </w:rPr>
        <w:t>加值應用</w:t>
      </w:r>
      <w:r w:rsidRPr="00C61D14">
        <w:rPr>
          <w:rFonts w:ascii="標楷體" w:eastAsia="標楷體" w:hAnsi="標楷體"/>
          <w:b/>
          <w:sz w:val="36"/>
        </w:rPr>
        <w:t>深度</w:t>
      </w:r>
      <w:r>
        <w:rPr>
          <w:rFonts w:ascii="標楷體" w:eastAsia="標楷體" w:hAnsi="標楷體"/>
          <w:b/>
          <w:sz w:val="36"/>
        </w:rPr>
        <w:t>診斷</w:t>
      </w:r>
      <w:r>
        <w:rPr>
          <w:rFonts w:ascii="標楷體" w:eastAsia="標楷體" w:hAnsi="標楷體" w:hint="eastAsia"/>
          <w:b/>
          <w:sz w:val="36"/>
        </w:rPr>
        <w:t>服務</w:t>
      </w:r>
    </w:p>
    <w:p w:rsidR="00BF3BDB" w:rsidRPr="00C61D14" w:rsidRDefault="00BF3BDB" w:rsidP="00BF3BDB">
      <w:pPr>
        <w:pStyle w:val="Web"/>
        <w:snapToGrid w:val="0"/>
        <w:spacing w:before="126" w:afterLines="100" w:after="360"/>
        <w:ind w:leftChars="28" w:left="1689" w:right="60" w:hangingChars="450" w:hanging="1622"/>
        <w:jc w:val="center"/>
        <w:rPr>
          <w:rFonts w:ascii="標楷體" w:eastAsia="標楷體" w:hAnsi="標楷體"/>
          <w:b/>
          <w:sz w:val="32"/>
          <w:szCs w:val="32"/>
        </w:rPr>
      </w:pPr>
      <w:r w:rsidRPr="00C61D14">
        <w:rPr>
          <w:rFonts w:ascii="標楷體" w:eastAsia="標楷體" w:hAnsi="標楷體"/>
          <w:b/>
          <w:sz w:val="36"/>
        </w:rPr>
        <w:t>申請文件</w:t>
      </w:r>
      <w:r>
        <w:rPr>
          <w:rFonts w:ascii="標楷體" w:eastAsia="標楷體" w:hAnsi="標楷體" w:hint="eastAsia"/>
          <w:b/>
          <w:sz w:val="36"/>
        </w:rPr>
        <w:t>查檢</w:t>
      </w:r>
      <w:r w:rsidRPr="00C61D14">
        <w:rPr>
          <w:rFonts w:ascii="標楷體" w:eastAsia="標楷體" w:hAnsi="標楷體"/>
          <w:b/>
          <w:sz w:val="36"/>
        </w:rPr>
        <w:t>表</w:t>
      </w:r>
    </w:p>
    <w:p w:rsidR="00BF3BDB" w:rsidRPr="00DB2CE9" w:rsidRDefault="00BF3BDB" w:rsidP="00445921">
      <w:pPr>
        <w:pStyle w:val="sb200sa200sl480slmult0no"/>
        <w:snapToGrid w:val="0"/>
        <w:spacing w:beforeLines="50" w:before="180"/>
        <w:textAlignment w:val="auto"/>
        <w:rPr>
          <w:rFonts w:ascii="標楷體" w:eastAsia="標楷體" w:hAnsi="標楷體"/>
          <w:bCs/>
          <w:color w:val="000000"/>
          <w:kern w:val="2"/>
          <w:szCs w:val="28"/>
        </w:rPr>
      </w:pPr>
      <w:r w:rsidRPr="00DB2CE9">
        <w:rPr>
          <w:rFonts w:ascii="標楷體" w:eastAsia="標楷體" w:hAnsi="標楷體" w:hint="eastAsia"/>
          <w:bCs/>
          <w:color w:val="000000"/>
          <w:kern w:val="2"/>
          <w:szCs w:val="28"/>
        </w:rPr>
        <w:t>（</w:t>
      </w:r>
      <w:r w:rsidRPr="00DB2CE9">
        <w:rPr>
          <w:rFonts w:ascii="標楷體" w:eastAsia="標楷體" w:hAnsi="標楷體"/>
          <w:bCs/>
          <w:color w:val="000000"/>
          <w:kern w:val="2"/>
          <w:szCs w:val="28"/>
        </w:rPr>
        <w:t>※以下資料由執行單位填寫</w:t>
      </w:r>
      <w:r w:rsidRPr="00DB2CE9">
        <w:rPr>
          <w:rFonts w:ascii="標楷體" w:eastAsia="標楷體" w:hAnsi="標楷體" w:hint="eastAsia"/>
          <w:bCs/>
          <w:color w:val="000000"/>
          <w:kern w:val="2"/>
          <w:szCs w:val="28"/>
        </w:rPr>
        <w:t>）</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520"/>
        <w:gridCol w:w="1843"/>
        <w:gridCol w:w="1843"/>
      </w:tblGrid>
      <w:tr w:rsidR="00BF3BDB" w:rsidRPr="00C61D14" w:rsidTr="00B141CB">
        <w:trPr>
          <w:cantSplit/>
          <w:trHeight w:val="174"/>
        </w:trPr>
        <w:tc>
          <w:tcPr>
            <w:tcW w:w="568" w:type="dxa"/>
          </w:tcPr>
          <w:p w:rsidR="00BF3BDB" w:rsidRPr="00C61D14" w:rsidRDefault="00BF3BDB" w:rsidP="00B141CB">
            <w:pPr>
              <w:jc w:val="center"/>
              <w:rPr>
                <w:rFonts w:ascii="標楷體" w:eastAsia="標楷體" w:hAnsi="標楷體"/>
                <w:color w:val="000000"/>
              </w:rPr>
            </w:pPr>
          </w:p>
        </w:tc>
        <w:tc>
          <w:tcPr>
            <w:tcW w:w="6520" w:type="dxa"/>
            <w:vAlign w:val="center"/>
          </w:tcPr>
          <w:p w:rsidR="00BF3BDB" w:rsidRPr="005243A8" w:rsidRDefault="00BF3BDB" w:rsidP="00B141CB">
            <w:pPr>
              <w:spacing w:line="320" w:lineRule="exact"/>
              <w:jc w:val="center"/>
              <w:rPr>
                <w:rFonts w:ascii="標楷體" w:eastAsia="標楷體" w:hAnsi="標楷體"/>
                <w:b/>
                <w:color w:val="000000"/>
                <w:sz w:val="28"/>
                <w:szCs w:val="28"/>
              </w:rPr>
            </w:pPr>
            <w:r w:rsidRPr="005243A8">
              <w:rPr>
                <w:rFonts w:ascii="標楷體" w:eastAsia="標楷體" w:hAnsi="標楷體"/>
                <w:b/>
                <w:color w:val="000000"/>
                <w:sz w:val="28"/>
                <w:szCs w:val="28"/>
              </w:rPr>
              <w:t>申請資料檢查項目</w:t>
            </w:r>
          </w:p>
        </w:tc>
        <w:tc>
          <w:tcPr>
            <w:tcW w:w="1843" w:type="dxa"/>
            <w:vAlign w:val="center"/>
          </w:tcPr>
          <w:p w:rsidR="00BF3BDB" w:rsidRPr="005243A8" w:rsidRDefault="00BF3BDB" w:rsidP="00B141CB">
            <w:pPr>
              <w:spacing w:line="320" w:lineRule="exact"/>
              <w:jc w:val="center"/>
              <w:rPr>
                <w:rFonts w:ascii="標楷體" w:eastAsia="標楷體" w:hAnsi="標楷體"/>
                <w:b/>
                <w:color w:val="000000"/>
              </w:rPr>
            </w:pPr>
            <w:r w:rsidRPr="005243A8">
              <w:rPr>
                <w:rFonts w:ascii="標楷體" w:eastAsia="標楷體" w:hAnsi="標楷體"/>
                <w:b/>
                <w:color w:val="000000"/>
              </w:rPr>
              <w:t>審查欄</w:t>
            </w:r>
          </w:p>
          <w:p w:rsidR="00BF3BDB" w:rsidRPr="005243A8" w:rsidRDefault="00BF3BDB" w:rsidP="00B141CB">
            <w:pPr>
              <w:spacing w:line="320" w:lineRule="exact"/>
              <w:jc w:val="center"/>
              <w:rPr>
                <w:rFonts w:ascii="標楷體" w:eastAsia="標楷體" w:hAnsi="標楷體"/>
                <w:b/>
                <w:color w:val="000000"/>
                <w:sz w:val="21"/>
                <w:szCs w:val="21"/>
              </w:rPr>
            </w:pPr>
            <w:r w:rsidRPr="005243A8">
              <w:rPr>
                <w:rFonts w:ascii="標楷體" w:eastAsia="標楷體" w:hAnsi="標楷體"/>
                <w:b/>
                <w:color w:val="000000"/>
                <w:sz w:val="21"/>
                <w:szCs w:val="21"/>
              </w:rPr>
              <w:t>(符合規定</w:t>
            </w:r>
            <w:r>
              <w:rPr>
                <w:rFonts w:ascii="標楷體" w:eastAsia="標楷體" w:hAnsi="標楷體" w:hint="eastAsia"/>
                <w:b/>
                <w:color w:val="000000"/>
                <w:sz w:val="21"/>
                <w:szCs w:val="21"/>
              </w:rPr>
              <w:t>者</w:t>
            </w:r>
            <w:r w:rsidRPr="005243A8">
              <w:rPr>
                <w:rFonts w:ascii="標楷體" w:eastAsia="標楷體" w:hAnsi="標楷體"/>
                <w:b/>
                <w:color w:val="000000"/>
                <w:sz w:val="21"/>
                <w:szCs w:val="21"/>
              </w:rPr>
              <w:t>打ˇ)</w:t>
            </w:r>
          </w:p>
        </w:tc>
        <w:tc>
          <w:tcPr>
            <w:tcW w:w="1843" w:type="dxa"/>
            <w:vAlign w:val="center"/>
          </w:tcPr>
          <w:p w:rsidR="00BF3BDB" w:rsidRDefault="00BF3BDB" w:rsidP="00B141CB">
            <w:pPr>
              <w:spacing w:line="320" w:lineRule="exact"/>
              <w:jc w:val="center"/>
              <w:rPr>
                <w:rFonts w:ascii="標楷體" w:eastAsia="標楷體" w:hAnsi="標楷體"/>
                <w:b/>
                <w:color w:val="000000"/>
                <w:sz w:val="28"/>
                <w:szCs w:val="28"/>
              </w:rPr>
            </w:pPr>
            <w:r w:rsidRPr="005243A8">
              <w:rPr>
                <w:rFonts w:ascii="標楷體" w:eastAsia="標楷體" w:hAnsi="標楷體"/>
                <w:b/>
                <w:color w:val="000000"/>
                <w:sz w:val="28"/>
                <w:szCs w:val="28"/>
              </w:rPr>
              <w:t>備註</w:t>
            </w:r>
          </w:p>
          <w:p w:rsidR="00BF3BDB" w:rsidRPr="005243A8" w:rsidRDefault="00BF3BDB" w:rsidP="00B141CB">
            <w:pPr>
              <w:spacing w:line="320" w:lineRule="exact"/>
              <w:jc w:val="center"/>
              <w:rPr>
                <w:rFonts w:ascii="標楷體" w:eastAsia="標楷體" w:hAnsi="標楷體"/>
                <w:b/>
                <w:color w:val="000000"/>
              </w:rPr>
            </w:pPr>
            <w:r w:rsidRPr="005243A8">
              <w:rPr>
                <w:rFonts w:ascii="標楷體" w:eastAsia="標楷體" w:hAnsi="標楷體"/>
                <w:b/>
                <w:color w:val="000000"/>
                <w:sz w:val="28"/>
                <w:szCs w:val="28"/>
              </w:rPr>
              <w:t>說明</w:t>
            </w:r>
          </w:p>
        </w:tc>
      </w:tr>
      <w:tr w:rsidR="00BF3BDB" w:rsidRPr="00C61D14" w:rsidTr="00B141CB">
        <w:trPr>
          <w:cantSplit/>
          <w:trHeight w:val="630"/>
        </w:trPr>
        <w:tc>
          <w:tcPr>
            <w:tcW w:w="568" w:type="dxa"/>
            <w:vMerge w:val="restart"/>
            <w:tcBorders>
              <w:top w:val="single" w:sz="2" w:space="0" w:color="auto"/>
            </w:tcBorders>
            <w:textDirection w:val="tbRlV"/>
            <w:vAlign w:val="center"/>
          </w:tcPr>
          <w:p w:rsidR="00BF3BDB" w:rsidRPr="00C61D14" w:rsidRDefault="00BF3BDB" w:rsidP="00B141CB">
            <w:pPr>
              <w:pStyle w:val="Web"/>
              <w:snapToGrid w:val="0"/>
              <w:spacing w:before="126" w:after="126" w:line="0" w:lineRule="atLeast"/>
              <w:ind w:left="60" w:right="60"/>
              <w:jc w:val="center"/>
              <w:rPr>
                <w:rFonts w:ascii="標楷體" w:eastAsia="標楷體" w:hAnsi="標楷體"/>
              </w:rPr>
            </w:pPr>
            <w:r w:rsidRPr="00C61D14">
              <w:rPr>
                <w:rFonts w:ascii="標楷體" w:eastAsia="標楷體" w:hAnsi="標楷體"/>
                <w:b/>
                <w:bCs/>
                <w:sz w:val="28"/>
              </w:rPr>
              <w:t>申</w:t>
            </w:r>
            <w:r>
              <w:rPr>
                <w:rFonts w:ascii="標楷體" w:eastAsia="標楷體" w:hAnsi="標楷體" w:hint="eastAsia"/>
                <w:b/>
                <w:bCs/>
                <w:sz w:val="28"/>
              </w:rPr>
              <w:t xml:space="preserve"> </w:t>
            </w:r>
            <w:r w:rsidRPr="00C61D14">
              <w:rPr>
                <w:rFonts w:ascii="標楷體" w:eastAsia="標楷體" w:hAnsi="標楷體"/>
                <w:b/>
                <w:bCs/>
                <w:sz w:val="28"/>
              </w:rPr>
              <w:t>請</w:t>
            </w:r>
            <w:r>
              <w:rPr>
                <w:rFonts w:ascii="標楷體" w:eastAsia="標楷體" w:hAnsi="標楷體" w:hint="eastAsia"/>
                <w:b/>
                <w:bCs/>
                <w:sz w:val="28"/>
              </w:rPr>
              <w:t xml:space="preserve"> </w:t>
            </w:r>
            <w:r w:rsidRPr="00C61D14">
              <w:rPr>
                <w:rFonts w:ascii="標楷體" w:eastAsia="標楷體" w:hAnsi="標楷體"/>
                <w:b/>
                <w:bCs/>
                <w:sz w:val="28"/>
              </w:rPr>
              <w:t>資</w:t>
            </w:r>
            <w:r>
              <w:rPr>
                <w:rFonts w:ascii="標楷體" w:eastAsia="標楷體" w:hAnsi="標楷體" w:hint="eastAsia"/>
                <w:b/>
                <w:bCs/>
                <w:sz w:val="28"/>
              </w:rPr>
              <w:t xml:space="preserve"> </w:t>
            </w:r>
            <w:r w:rsidRPr="00C61D14">
              <w:rPr>
                <w:rFonts w:ascii="標楷體" w:eastAsia="標楷體" w:hAnsi="標楷體"/>
                <w:b/>
                <w:bCs/>
                <w:sz w:val="28"/>
              </w:rPr>
              <w:t>料</w:t>
            </w: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知識加值應用諮詢訪視報告書（附件</w:t>
            </w:r>
            <w:r>
              <w:rPr>
                <w:rFonts w:ascii="Times New Roman" w:eastAsia="標楷體" w:hAnsi="Times New Roman" w:hint="eastAsia"/>
                <w:sz w:val="26"/>
                <w:szCs w:val="26"/>
              </w:rPr>
              <w:t>2</w:t>
            </w:r>
            <w:r w:rsidRPr="00DB2CE9">
              <w:rPr>
                <w:rFonts w:ascii="Times New Roman" w:eastAsia="標楷體" w:hAnsi="Times New Roman"/>
                <w:sz w:val="26"/>
                <w:szCs w:val="26"/>
              </w:rPr>
              <w:t>）</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sz w:val="26"/>
                <w:szCs w:val="26"/>
              </w:rPr>
              <w:t>【</w:t>
            </w:r>
            <w:r w:rsidRPr="00CD073F">
              <w:rPr>
                <w:rFonts w:ascii="Times New Roman" w:eastAsia="標楷體" w:hAnsi="Times New Roman" w:hint="eastAsia"/>
                <w:sz w:val="26"/>
                <w:szCs w:val="26"/>
              </w:rPr>
              <w:t>書面</w:t>
            </w:r>
            <w:r w:rsidRPr="00CD073F">
              <w:rPr>
                <w:rFonts w:ascii="Times New Roman" w:eastAsia="標楷體" w:hAnsi="Times New Roman"/>
                <w:sz w:val="26"/>
                <w:szCs w:val="26"/>
              </w:rPr>
              <w:t>一式</w:t>
            </w:r>
            <w:r w:rsidRPr="00CD073F">
              <w:rPr>
                <w:rFonts w:ascii="Times New Roman" w:eastAsia="標楷體" w:hAnsi="Times New Roman"/>
                <w:sz w:val="26"/>
                <w:szCs w:val="26"/>
              </w:rPr>
              <w:t>6</w:t>
            </w:r>
            <w:r w:rsidRPr="00CD073F">
              <w:rPr>
                <w:rFonts w:ascii="Times New Roman" w:eastAsia="標楷體" w:hAnsi="Times New Roman"/>
                <w:sz w:val="26"/>
                <w:szCs w:val="26"/>
              </w:rPr>
              <w:t>份及電子檔】</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同意接受知識加值應用深度診斷服務之機關證明函</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sidRPr="00CD073F">
              <w:rPr>
                <w:rFonts w:ascii="Times New Roman" w:eastAsia="標楷體" w:hAnsi="Times New Roman" w:hint="eastAsia"/>
                <w:sz w:val="26"/>
                <w:szCs w:val="26"/>
              </w:rPr>
              <w:t>3</w:t>
            </w:r>
            <w:r w:rsidRPr="00CD073F">
              <w:rPr>
                <w:rFonts w:ascii="Times New Roman" w:eastAsia="標楷體" w:hAnsi="Times New Roman"/>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BF3BDB" w:rsidRPr="00DB2CE9" w:rsidRDefault="00BF3BDB" w:rsidP="00FE3D42">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noProof/>
                <w:sz w:val="26"/>
                <w:szCs w:val="26"/>
                <w:lang w:bidi="hi-IN"/>
              </w:rPr>
              <w:t>知識加值應用深度診斷服務協同合作</w:t>
            </w:r>
            <w:r w:rsidRPr="00DB2CE9">
              <w:rPr>
                <w:rFonts w:ascii="Times New Roman" w:eastAsia="標楷體" w:hAnsi="Times New Roman"/>
                <w:sz w:val="26"/>
                <w:szCs w:val="26"/>
              </w:rPr>
              <w:t>承諾書（附件</w:t>
            </w:r>
            <w:r>
              <w:rPr>
                <w:rFonts w:ascii="Times New Roman" w:eastAsia="標楷體" w:hAnsi="Times New Roman" w:hint="eastAsia"/>
                <w:sz w:val="26"/>
                <w:szCs w:val="26"/>
              </w:rPr>
              <w:t>4</w:t>
            </w:r>
            <w:r w:rsidRPr="00DB2CE9">
              <w:rPr>
                <w:rFonts w:ascii="Times New Roman" w:eastAsia="標楷體" w:hAnsi="Times New Roman"/>
                <w:sz w:val="26"/>
                <w:szCs w:val="26"/>
              </w:rPr>
              <w:t>）</w:t>
            </w:r>
          </w:p>
          <w:p w:rsidR="00BF3BDB" w:rsidRPr="00DB2CE9"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DB2CE9">
              <w:rPr>
                <w:rFonts w:ascii="Times New Roman" w:eastAsia="標楷體" w:hAnsi="Times New Roman"/>
                <w:sz w:val="26"/>
                <w:szCs w:val="26"/>
              </w:rPr>
              <w:t>【共同提案之技術服務業者檢附】</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蒐集個人資料告知事項暨個人資料提供同意書</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【提供</w:t>
            </w:r>
            <w:r w:rsidRPr="00CD073F">
              <w:rPr>
                <w:rFonts w:ascii="Times New Roman" w:eastAsia="標楷體" w:hAnsi="Times New Roman"/>
                <w:sz w:val="26"/>
                <w:szCs w:val="26"/>
              </w:rPr>
              <w:t>深度診斷</w:t>
            </w:r>
            <w:r w:rsidRPr="00CD073F">
              <w:rPr>
                <w:rFonts w:ascii="Times New Roman" w:eastAsia="標楷體" w:hAnsi="Times New Roman" w:hint="eastAsia"/>
                <w:sz w:val="26"/>
                <w:szCs w:val="26"/>
              </w:rPr>
              <w:t>之服務</w:t>
            </w:r>
            <w:r w:rsidRPr="00CD073F">
              <w:rPr>
                <w:rFonts w:ascii="Times New Roman" w:eastAsia="標楷體" w:hAnsi="Times New Roman"/>
                <w:sz w:val="26"/>
                <w:szCs w:val="26"/>
              </w:rPr>
              <w:t>單位檢附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sidRPr="00CD073F">
              <w:rPr>
                <w:rFonts w:ascii="Times New Roman" w:eastAsia="標楷體" w:hAnsi="Times New Roman" w:hint="eastAsia"/>
                <w:sz w:val="26"/>
                <w:szCs w:val="26"/>
              </w:rPr>
              <w:t>5</w:t>
            </w:r>
            <w:r w:rsidRPr="00CD073F">
              <w:rPr>
                <w:rFonts w:ascii="Times New Roman" w:eastAsia="標楷體" w:hAnsi="Times New Roman"/>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蒐集個人資料告知事項暨個人資料提供同意書</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r w:rsidRPr="00CD073F">
              <w:rPr>
                <w:rFonts w:ascii="Times New Roman" w:eastAsia="標楷體" w:hAnsi="Times New Roman"/>
                <w:sz w:val="26"/>
                <w:szCs w:val="26"/>
              </w:rPr>
              <w:t>（附件</w:t>
            </w:r>
            <w:r w:rsidRPr="00CD073F">
              <w:rPr>
                <w:rFonts w:ascii="Times New Roman" w:eastAsia="標楷體" w:hAnsi="Times New Roman" w:hint="eastAsia"/>
                <w:sz w:val="26"/>
                <w:szCs w:val="26"/>
              </w:rPr>
              <w:t>6</w:t>
            </w:r>
            <w:r w:rsidRPr="00CD073F">
              <w:rPr>
                <w:rFonts w:ascii="Times New Roman" w:eastAsia="標楷體" w:hAnsi="Times New Roman"/>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營利事業登記證影本</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【接受深度診斷服務之需求企業</w:t>
            </w:r>
            <w:r w:rsidRPr="00CD073F">
              <w:rPr>
                <w:rFonts w:ascii="Times New Roman" w:eastAsia="標楷體" w:hAnsi="Times New Roman"/>
                <w:sz w:val="26"/>
                <w:szCs w:val="26"/>
              </w:rPr>
              <w:t>檢附</w:t>
            </w:r>
            <w:r w:rsidRPr="00CD073F">
              <w:rPr>
                <w:rFonts w:ascii="Times New Roman" w:eastAsia="標楷體" w:hAnsi="Times New Roman" w:hint="eastAsia"/>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8"/>
              </w:numPr>
              <w:snapToGrid w:val="0"/>
              <w:spacing w:before="126" w:after="126" w:line="0" w:lineRule="atLeast"/>
              <w:ind w:left="417" w:right="60" w:hanging="357"/>
              <w:jc w:val="both"/>
              <w:rPr>
                <w:rFonts w:ascii="標楷體" w:eastAsia="標楷體" w:hAnsi="標楷體"/>
              </w:rPr>
            </w:pPr>
          </w:p>
        </w:tc>
        <w:tc>
          <w:tcPr>
            <w:tcW w:w="6520" w:type="dxa"/>
          </w:tcPr>
          <w:p w:rsidR="00CD073F"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經濟部工業局技術服務機構服務能量登錄證書影本</w:t>
            </w:r>
          </w:p>
          <w:p w:rsidR="00BF3BDB" w:rsidRPr="00CD073F"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CD073F">
              <w:rPr>
                <w:rFonts w:ascii="Times New Roman" w:eastAsia="標楷體" w:hAnsi="Times New Roman" w:hint="eastAsia"/>
                <w:sz w:val="26"/>
                <w:szCs w:val="26"/>
              </w:rPr>
              <w:t>【提供</w:t>
            </w:r>
            <w:r w:rsidRPr="00CD073F">
              <w:rPr>
                <w:rFonts w:ascii="Times New Roman" w:eastAsia="標楷體" w:hAnsi="Times New Roman"/>
                <w:sz w:val="26"/>
                <w:szCs w:val="26"/>
              </w:rPr>
              <w:t>深度診斷</w:t>
            </w:r>
            <w:r w:rsidRPr="00CD073F">
              <w:rPr>
                <w:rFonts w:ascii="Times New Roman" w:eastAsia="標楷體" w:hAnsi="Times New Roman" w:hint="eastAsia"/>
                <w:sz w:val="26"/>
                <w:szCs w:val="26"/>
              </w:rPr>
              <w:t>之服務</w:t>
            </w:r>
            <w:r w:rsidRPr="00CD073F">
              <w:rPr>
                <w:rFonts w:ascii="Times New Roman" w:eastAsia="標楷體" w:hAnsi="Times New Roman"/>
                <w:sz w:val="26"/>
                <w:szCs w:val="26"/>
              </w:rPr>
              <w:t>單位檢附</w:t>
            </w:r>
            <w:r w:rsidRPr="00CD073F">
              <w:rPr>
                <w:rFonts w:ascii="Times New Roman" w:eastAsia="標楷體" w:hAnsi="Times New Roman" w:hint="eastAsia"/>
                <w:sz w:val="26"/>
                <w:szCs w:val="26"/>
              </w:rPr>
              <w:t>】</w:t>
            </w:r>
            <w:r w:rsidRPr="00CD073F">
              <w:rPr>
                <w:rFonts w:ascii="Times New Roman" w:eastAsia="標楷體" w:hAnsi="Times New Roman" w:hint="eastAsia"/>
                <w:sz w:val="26"/>
                <w:szCs w:val="26"/>
              </w:rPr>
              <w:t>-MA3</w:t>
            </w:r>
            <w:r w:rsidRPr="00CD073F">
              <w:rPr>
                <w:rFonts w:ascii="Times New Roman" w:eastAsia="標楷體" w:hAnsi="Times New Roman" w:hint="eastAsia"/>
                <w:sz w:val="26"/>
                <w:szCs w:val="26"/>
              </w:rPr>
              <w:t>類</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9"/>
              </w:numPr>
              <w:snapToGrid w:val="0"/>
              <w:spacing w:before="126" w:after="126" w:line="0" w:lineRule="atLeast"/>
              <w:ind w:left="417" w:right="60" w:hanging="357"/>
              <w:jc w:val="both"/>
              <w:rPr>
                <w:rFonts w:ascii="標楷體" w:eastAsia="標楷體" w:hAnsi="標楷體"/>
              </w:rPr>
            </w:pPr>
          </w:p>
        </w:tc>
        <w:tc>
          <w:tcPr>
            <w:tcW w:w="6520" w:type="dxa"/>
          </w:tcPr>
          <w:p w:rsidR="00BF3BDB" w:rsidRPr="00B63E9A" w:rsidRDefault="00BF3BDB" w:rsidP="00CD073F">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hint="eastAsia"/>
                <w:sz w:val="26"/>
                <w:szCs w:val="26"/>
              </w:rPr>
              <w:t>提供深度</w:t>
            </w:r>
            <w:r w:rsidRPr="00DB2CE9">
              <w:rPr>
                <w:rFonts w:ascii="Times New Roman" w:eastAsia="標楷體" w:hAnsi="Times New Roman"/>
                <w:sz w:val="26"/>
                <w:szCs w:val="26"/>
              </w:rPr>
              <w:t>診斷</w:t>
            </w:r>
            <w:r w:rsidRPr="00DB2CE9">
              <w:rPr>
                <w:rFonts w:ascii="Times New Roman" w:eastAsia="標楷體" w:hAnsi="Times New Roman" w:hint="eastAsia"/>
                <w:sz w:val="26"/>
                <w:szCs w:val="26"/>
              </w:rPr>
              <w:t>服務之</w:t>
            </w:r>
            <w:r w:rsidRPr="00DB2CE9">
              <w:rPr>
                <w:rFonts w:ascii="Times New Roman" w:eastAsia="標楷體" w:hAnsi="Times New Roman"/>
                <w:sz w:val="26"/>
                <w:szCs w:val="26"/>
              </w:rPr>
              <w:t>顧問</w:t>
            </w:r>
            <w:r w:rsidRPr="00DB2CE9">
              <w:rPr>
                <w:rFonts w:ascii="Times New Roman" w:eastAsia="標楷體" w:hAnsi="Times New Roman" w:hint="eastAsia"/>
                <w:sz w:val="26"/>
                <w:szCs w:val="26"/>
              </w:rPr>
              <w:t>勞工保險被保險人投保資料明細表</w:t>
            </w:r>
            <w:r w:rsidRPr="00DB2CE9">
              <w:rPr>
                <w:rFonts w:ascii="Times New Roman" w:eastAsia="標楷體" w:hAnsi="Times New Roman"/>
                <w:sz w:val="26"/>
                <w:szCs w:val="26"/>
              </w:rPr>
              <w:t>影本</w:t>
            </w:r>
            <w:r w:rsidRPr="00DB2CE9">
              <w:rPr>
                <w:rFonts w:ascii="Times New Roman" w:eastAsia="標楷體" w:hAnsi="Times New Roman" w:hint="eastAsia"/>
                <w:sz w:val="26"/>
                <w:szCs w:val="26"/>
              </w:rPr>
              <w:t>【提供深度診斷之服務</w:t>
            </w:r>
            <w:r w:rsidRPr="00DB2CE9">
              <w:rPr>
                <w:rFonts w:ascii="Times New Roman" w:eastAsia="標楷體" w:hAnsi="Times New Roman"/>
                <w:sz w:val="26"/>
                <w:szCs w:val="26"/>
              </w:rPr>
              <w:t>單位檢附</w:t>
            </w:r>
            <w:r w:rsidRPr="00DB2CE9">
              <w:rPr>
                <w:rFonts w:ascii="Times New Roman" w:eastAsia="標楷體" w:hAnsi="Times New Roman" w:hint="eastAsia"/>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630"/>
        </w:trPr>
        <w:tc>
          <w:tcPr>
            <w:tcW w:w="568" w:type="dxa"/>
            <w:vMerge/>
            <w:textDirection w:val="tbRlV"/>
            <w:vAlign w:val="center"/>
          </w:tcPr>
          <w:p w:rsidR="00BF3BDB" w:rsidRPr="00C61D14" w:rsidRDefault="00BF3BDB" w:rsidP="00FE3D42">
            <w:pPr>
              <w:pStyle w:val="Web"/>
              <w:numPr>
                <w:ilvl w:val="0"/>
                <w:numId w:val="19"/>
              </w:numPr>
              <w:snapToGrid w:val="0"/>
              <w:spacing w:before="126" w:after="126" w:line="0" w:lineRule="atLeast"/>
              <w:ind w:left="417" w:right="60" w:hanging="357"/>
              <w:jc w:val="both"/>
              <w:rPr>
                <w:rFonts w:ascii="標楷體" w:eastAsia="標楷體" w:hAnsi="標楷體"/>
              </w:rPr>
            </w:pPr>
          </w:p>
        </w:tc>
        <w:tc>
          <w:tcPr>
            <w:tcW w:w="6520" w:type="dxa"/>
          </w:tcPr>
          <w:p w:rsidR="00BF3BDB" w:rsidRDefault="00BF3BDB" w:rsidP="00FE3D42">
            <w:pPr>
              <w:pStyle w:val="Web"/>
              <w:numPr>
                <w:ilvl w:val="0"/>
                <w:numId w:val="18"/>
              </w:numPr>
              <w:snapToGrid w:val="0"/>
              <w:spacing w:beforeLines="20" w:before="72" w:afterLines="20" w:after="72" w:line="400" w:lineRule="exact"/>
              <w:ind w:left="417" w:right="60" w:hanging="357"/>
              <w:jc w:val="both"/>
              <w:rPr>
                <w:rFonts w:ascii="Times New Roman" w:eastAsia="標楷體" w:hAnsi="Times New Roman"/>
                <w:sz w:val="26"/>
                <w:szCs w:val="26"/>
              </w:rPr>
            </w:pPr>
            <w:r w:rsidRPr="00DB2CE9">
              <w:rPr>
                <w:rFonts w:ascii="Times New Roman" w:eastAsia="標楷體" w:hAnsi="Times New Roman"/>
                <w:sz w:val="26"/>
                <w:szCs w:val="26"/>
              </w:rPr>
              <w:t>企業知識管理自我評量結果報表</w:t>
            </w:r>
            <w:r w:rsidRPr="00DB2CE9">
              <w:rPr>
                <w:rFonts w:ascii="Times New Roman" w:eastAsia="標楷體" w:hAnsi="Times New Roman"/>
                <w:sz w:val="26"/>
                <w:szCs w:val="26"/>
              </w:rPr>
              <w:t>1</w:t>
            </w:r>
            <w:r w:rsidRPr="00DB2CE9">
              <w:rPr>
                <w:rFonts w:ascii="Times New Roman" w:eastAsia="標楷體" w:hAnsi="Times New Roman"/>
                <w:sz w:val="26"/>
                <w:szCs w:val="26"/>
              </w:rPr>
              <w:t>份</w:t>
            </w:r>
          </w:p>
          <w:p w:rsidR="00BF3BDB" w:rsidRPr="00DB2CE9" w:rsidRDefault="00BF3BDB" w:rsidP="00CD073F">
            <w:pPr>
              <w:pStyle w:val="Web"/>
              <w:snapToGrid w:val="0"/>
              <w:spacing w:beforeLines="20" w:before="72" w:afterLines="20" w:after="72" w:line="400" w:lineRule="exact"/>
              <w:ind w:left="259" w:right="60"/>
              <w:jc w:val="both"/>
              <w:rPr>
                <w:rFonts w:ascii="Times New Roman" w:eastAsia="標楷體" w:hAnsi="Times New Roman"/>
                <w:sz w:val="26"/>
                <w:szCs w:val="26"/>
              </w:rPr>
            </w:pPr>
            <w:r w:rsidRPr="00DB2CE9">
              <w:rPr>
                <w:rFonts w:ascii="Times New Roman" w:eastAsia="標楷體" w:hAnsi="Times New Roman" w:hint="eastAsia"/>
                <w:sz w:val="26"/>
                <w:szCs w:val="26"/>
              </w:rPr>
              <w:t>【接受深度診斷之</w:t>
            </w:r>
            <w:r>
              <w:rPr>
                <w:rFonts w:ascii="Times New Roman" w:eastAsia="標楷體" w:hAnsi="Times New Roman" w:hint="eastAsia"/>
                <w:sz w:val="26"/>
                <w:szCs w:val="26"/>
              </w:rPr>
              <w:t>需求企業</w:t>
            </w:r>
            <w:r w:rsidRPr="00DB2CE9">
              <w:rPr>
                <w:rFonts w:ascii="Times New Roman" w:eastAsia="標楷體" w:hAnsi="Times New Roman"/>
                <w:sz w:val="26"/>
                <w:szCs w:val="26"/>
              </w:rPr>
              <w:t>檢附</w:t>
            </w:r>
            <w:r w:rsidRPr="00DB2CE9">
              <w:rPr>
                <w:rFonts w:ascii="Times New Roman" w:eastAsia="標楷體" w:hAnsi="Times New Roman" w:hint="eastAsia"/>
                <w:sz w:val="26"/>
                <w:szCs w:val="26"/>
              </w:rPr>
              <w:t>】</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527"/>
        </w:trPr>
        <w:tc>
          <w:tcPr>
            <w:tcW w:w="568" w:type="dxa"/>
            <w:vMerge w:val="restart"/>
            <w:textDirection w:val="tbRlV"/>
            <w:vAlign w:val="center"/>
          </w:tcPr>
          <w:p w:rsidR="00BF3BDB" w:rsidRPr="00C61D14" w:rsidRDefault="00BF3BDB" w:rsidP="00B141CB">
            <w:pPr>
              <w:ind w:left="113" w:right="113"/>
              <w:jc w:val="center"/>
              <w:rPr>
                <w:rFonts w:ascii="標楷體" w:eastAsia="標楷體" w:hAnsi="標楷體"/>
                <w:color w:val="000000"/>
              </w:rPr>
            </w:pPr>
            <w:r w:rsidRPr="00C61D14">
              <w:rPr>
                <w:rFonts w:ascii="標楷體" w:eastAsia="標楷體" w:hAnsi="標楷體"/>
                <w:b/>
                <w:color w:val="000000"/>
              </w:rPr>
              <w:t>檢</w:t>
            </w:r>
            <w:r>
              <w:rPr>
                <w:rFonts w:ascii="標楷體" w:eastAsia="標楷體" w:hAnsi="標楷體" w:hint="eastAsia"/>
                <w:b/>
                <w:color w:val="000000"/>
              </w:rPr>
              <w:t xml:space="preserve"> </w:t>
            </w:r>
            <w:r w:rsidRPr="00C61D14">
              <w:rPr>
                <w:rFonts w:ascii="標楷體" w:eastAsia="標楷體" w:hAnsi="標楷體"/>
                <w:b/>
                <w:color w:val="000000"/>
              </w:rPr>
              <w:t>查</w:t>
            </w:r>
            <w:r>
              <w:rPr>
                <w:rFonts w:ascii="標楷體" w:eastAsia="標楷體" w:hAnsi="標楷體" w:hint="eastAsia"/>
                <w:b/>
                <w:color w:val="000000"/>
              </w:rPr>
              <w:t xml:space="preserve"> </w:t>
            </w:r>
            <w:r w:rsidRPr="00C61D14">
              <w:rPr>
                <w:rFonts w:ascii="標楷體" w:eastAsia="標楷體" w:hAnsi="標楷體"/>
                <w:b/>
                <w:color w:val="000000"/>
              </w:rPr>
              <w:t>事</w:t>
            </w:r>
            <w:r>
              <w:rPr>
                <w:rFonts w:ascii="標楷體" w:eastAsia="標楷體" w:hAnsi="標楷體" w:hint="eastAsia"/>
                <w:b/>
                <w:color w:val="000000"/>
              </w:rPr>
              <w:t xml:space="preserve"> </w:t>
            </w:r>
            <w:r w:rsidRPr="00C61D14">
              <w:rPr>
                <w:rFonts w:ascii="標楷體" w:eastAsia="標楷體" w:hAnsi="標楷體"/>
                <w:b/>
                <w:color w:val="000000"/>
              </w:rPr>
              <w:t>項</w:t>
            </w:r>
          </w:p>
        </w:tc>
        <w:tc>
          <w:tcPr>
            <w:tcW w:w="6520" w:type="dxa"/>
          </w:tcPr>
          <w:p w:rsidR="00BF3BDB" w:rsidRPr="00DB2CE9" w:rsidRDefault="00BF3BDB" w:rsidP="00B141CB">
            <w:pPr>
              <w:spacing w:line="480" w:lineRule="exact"/>
              <w:jc w:val="both"/>
              <w:rPr>
                <w:rFonts w:eastAsia="標楷體"/>
                <w:color w:val="000000"/>
                <w:sz w:val="26"/>
                <w:szCs w:val="26"/>
              </w:rPr>
            </w:pPr>
            <w:r w:rsidRPr="00DB2CE9">
              <w:rPr>
                <w:rFonts w:eastAsia="標楷體"/>
                <w:color w:val="000000"/>
                <w:sz w:val="26"/>
                <w:szCs w:val="26"/>
              </w:rPr>
              <w:t xml:space="preserve">1. </w:t>
            </w:r>
            <w:r w:rsidRPr="00DB2CE9">
              <w:rPr>
                <w:rFonts w:eastAsia="標楷體"/>
                <w:color w:val="000000"/>
                <w:sz w:val="26"/>
                <w:szCs w:val="26"/>
              </w:rPr>
              <w:t>提供深度診斷</w:t>
            </w:r>
            <w:r w:rsidRPr="00DB2CE9">
              <w:rPr>
                <w:rFonts w:eastAsia="標楷體" w:hint="eastAsia"/>
                <w:color w:val="000000"/>
                <w:sz w:val="26"/>
                <w:szCs w:val="26"/>
              </w:rPr>
              <w:t>之服務</w:t>
            </w:r>
            <w:r w:rsidRPr="00DB2CE9">
              <w:rPr>
                <w:rFonts w:eastAsia="標楷體"/>
                <w:color w:val="000000"/>
                <w:sz w:val="26"/>
                <w:szCs w:val="26"/>
              </w:rPr>
              <w:t>單位資格是否符合規定</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508"/>
        </w:trPr>
        <w:tc>
          <w:tcPr>
            <w:tcW w:w="568" w:type="dxa"/>
            <w:vMerge/>
            <w:textDirection w:val="tbRlV"/>
            <w:vAlign w:val="center"/>
          </w:tcPr>
          <w:p w:rsidR="00BF3BDB" w:rsidRPr="00C61D14" w:rsidRDefault="00BF3BDB" w:rsidP="00B141CB">
            <w:pPr>
              <w:ind w:left="113" w:right="113"/>
              <w:jc w:val="center"/>
              <w:rPr>
                <w:rFonts w:ascii="標楷體" w:eastAsia="標楷體" w:hAnsi="標楷體"/>
                <w:b/>
                <w:color w:val="000000"/>
              </w:rPr>
            </w:pPr>
          </w:p>
        </w:tc>
        <w:tc>
          <w:tcPr>
            <w:tcW w:w="6520" w:type="dxa"/>
          </w:tcPr>
          <w:p w:rsidR="00BF3BDB" w:rsidRPr="00DB2CE9" w:rsidRDefault="00BF3BDB" w:rsidP="00B141CB">
            <w:pPr>
              <w:spacing w:line="480" w:lineRule="exact"/>
              <w:jc w:val="both"/>
              <w:rPr>
                <w:rFonts w:eastAsia="標楷體"/>
                <w:b/>
                <w:color w:val="000000"/>
                <w:sz w:val="26"/>
                <w:szCs w:val="26"/>
              </w:rPr>
            </w:pPr>
            <w:r w:rsidRPr="00DB2CE9">
              <w:rPr>
                <w:rFonts w:eastAsia="標楷體"/>
                <w:color w:val="000000"/>
                <w:sz w:val="26"/>
                <w:szCs w:val="26"/>
              </w:rPr>
              <w:t xml:space="preserve">2. </w:t>
            </w:r>
            <w:r w:rsidRPr="00DB2CE9">
              <w:rPr>
                <w:rFonts w:eastAsia="標楷體" w:hint="eastAsia"/>
                <w:color w:val="000000"/>
                <w:sz w:val="26"/>
                <w:szCs w:val="26"/>
              </w:rPr>
              <w:t>接受</w:t>
            </w:r>
            <w:r w:rsidRPr="00DB2CE9">
              <w:rPr>
                <w:rFonts w:eastAsia="標楷體"/>
                <w:color w:val="000000"/>
                <w:sz w:val="26"/>
                <w:szCs w:val="26"/>
              </w:rPr>
              <w:t>深度診斷</w:t>
            </w:r>
            <w:r w:rsidRPr="00DB2CE9">
              <w:rPr>
                <w:rFonts w:eastAsia="標楷體" w:hint="eastAsia"/>
                <w:color w:val="000000"/>
                <w:sz w:val="26"/>
                <w:szCs w:val="26"/>
              </w:rPr>
              <w:t>之</w:t>
            </w:r>
            <w:r>
              <w:rPr>
                <w:rFonts w:eastAsia="標楷體"/>
                <w:color w:val="000000"/>
                <w:sz w:val="26"/>
                <w:szCs w:val="26"/>
              </w:rPr>
              <w:t>需求企業</w:t>
            </w:r>
            <w:r w:rsidRPr="00DB2CE9">
              <w:rPr>
                <w:rFonts w:eastAsia="標楷體"/>
                <w:color w:val="000000"/>
                <w:sz w:val="26"/>
                <w:szCs w:val="26"/>
              </w:rPr>
              <w:t>資格是否符合規定</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r w:rsidR="00BF3BDB" w:rsidRPr="00C61D14" w:rsidTr="00B141CB">
        <w:trPr>
          <w:cantSplit/>
          <w:trHeight w:val="544"/>
        </w:trPr>
        <w:tc>
          <w:tcPr>
            <w:tcW w:w="568" w:type="dxa"/>
            <w:vMerge/>
            <w:textDirection w:val="tbRlV"/>
            <w:vAlign w:val="center"/>
          </w:tcPr>
          <w:p w:rsidR="00BF3BDB" w:rsidRPr="00C61D14" w:rsidRDefault="00BF3BDB" w:rsidP="00B141CB">
            <w:pPr>
              <w:ind w:left="113" w:right="113"/>
              <w:jc w:val="center"/>
              <w:rPr>
                <w:rFonts w:ascii="標楷體" w:eastAsia="標楷體" w:hAnsi="標楷體"/>
                <w:b/>
                <w:color w:val="000000"/>
              </w:rPr>
            </w:pPr>
          </w:p>
        </w:tc>
        <w:tc>
          <w:tcPr>
            <w:tcW w:w="6520" w:type="dxa"/>
          </w:tcPr>
          <w:p w:rsidR="00BF3BDB" w:rsidRPr="00DB2CE9" w:rsidRDefault="00BF3BDB" w:rsidP="00B141CB">
            <w:pPr>
              <w:spacing w:line="480" w:lineRule="exact"/>
              <w:jc w:val="both"/>
              <w:rPr>
                <w:rFonts w:eastAsia="標楷體"/>
                <w:color w:val="000000"/>
                <w:sz w:val="26"/>
                <w:szCs w:val="26"/>
              </w:rPr>
            </w:pPr>
            <w:r w:rsidRPr="00DB2CE9">
              <w:rPr>
                <w:rFonts w:eastAsia="標楷體"/>
                <w:color w:val="000000"/>
                <w:sz w:val="26"/>
                <w:szCs w:val="26"/>
              </w:rPr>
              <w:t xml:space="preserve">3. </w:t>
            </w:r>
            <w:r w:rsidRPr="00DB2CE9">
              <w:rPr>
                <w:rFonts w:eastAsia="標楷體"/>
                <w:color w:val="000000"/>
                <w:sz w:val="26"/>
                <w:szCs w:val="26"/>
              </w:rPr>
              <w:t>資料不足需補件</w:t>
            </w:r>
          </w:p>
        </w:tc>
        <w:tc>
          <w:tcPr>
            <w:tcW w:w="1843" w:type="dxa"/>
            <w:vAlign w:val="center"/>
          </w:tcPr>
          <w:p w:rsidR="00BF3BDB" w:rsidRPr="00C61D14" w:rsidRDefault="00BF3BDB" w:rsidP="00B141CB">
            <w:pPr>
              <w:snapToGrid w:val="0"/>
              <w:spacing w:line="480" w:lineRule="exact"/>
              <w:jc w:val="center"/>
              <w:rPr>
                <w:rFonts w:ascii="標楷體" w:eastAsia="標楷體" w:hAnsi="標楷體"/>
                <w:color w:val="000000"/>
                <w:sz w:val="32"/>
              </w:rPr>
            </w:pPr>
            <w:r w:rsidRPr="00C61D14">
              <w:rPr>
                <w:rFonts w:ascii="標楷體" w:eastAsia="標楷體" w:hAnsi="標楷體"/>
                <w:color w:val="000000"/>
                <w:sz w:val="32"/>
              </w:rPr>
              <w:t>□</w:t>
            </w:r>
          </w:p>
        </w:tc>
        <w:tc>
          <w:tcPr>
            <w:tcW w:w="1843" w:type="dxa"/>
            <w:vAlign w:val="center"/>
          </w:tcPr>
          <w:p w:rsidR="00BF3BDB" w:rsidRPr="00C61D14" w:rsidRDefault="00BF3BDB" w:rsidP="00B141CB">
            <w:pPr>
              <w:spacing w:line="480" w:lineRule="exact"/>
              <w:jc w:val="center"/>
              <w:rPr>
                <w:rFonts w:ascii="標楷體" w:eastAsia="標楷體" w:hAnsi="標楷體"/>
                <w:color w:val="000000"/>
              </w:rPr>
            </w:pPr>
          </w:p>
        </w:tc>
      </w:tr>
    </w:tbl>
    <w:p w:rsidR="00BF3BDB" w:rsidRPr="00C61D14" w:rsidRDefault="00BF3BDB" w:rsidP="00BF3BDB">
      <w:pPr>
        <w:spacing w:beforeLines="50" w:before="180" w:line="400" w:lineRule="exact"/>
        <w:rPr>
          <w:rFonts w:ascii="標楷體" w:eastAsia="標楷體" w:hAnsi="標楷體"/>
          <w:color w:val="000000"/>
          <w:sz w:val="28"/>
          <w:szCs w:val="28"/>
        </w:rPr>
      </w:pPr>
      <w:r w:rsidRPr="00C61D14">
        <w:rPr>
          <w:rFonts w:ascii="標楷體" w:eastAsia="標楷體" w:hAnsi="標楷體"/>
          <w:color w:val="000000"/>
          <w:sz w:val="28"/>
          <w:szCs w:val="28"/>
        </w:rPr>
        <w:t xml:space="preserve">資格及文件審查意見：□ 通過 </w:t>
      </w:r>
    </w:p>
    <w:p w:rsidR="00BF3BDB" w:rsidRPr="00C61D14" w:rsidRDefault="00BF3BDB" w:rsidP="00BF3BDB">
      <w:pPr>
        <w:spacing w:line="400" w:lineRule="exact"/>
        <w:ind w:left="2394"/>
        <w:rPr>
          <w:rFonts w:ascii="標楷體" w:eastAsia="標楷體" w:hAnsi="標楷體"/>
          <w:color w:val="000000"/>
        </w:rPr>
      </w:pPr>
      <w:r w:rsidRPr="00C61D14">
        <w:rPr>
          <w:rFonts w:ascii="標楷體" w:eastAsia="標楷體" w:hAnsi="標楷體"/>
          <w:color w:val="000000"/>
          <w:sz w:val="28"/>
          <w:szCs w:val="28"/>
        </w:rPr>
        <w:t xml:space="preserve">   □ 補充或修正資料(詳於備註說明欄)</w:t>
      </w:r>
    </w:p>
    <w:p w:rsidR="00BF3BDB" w:rsidRPr="00DB2CE9" w:rsidRDefault="00BF3BDB" w:rsidP="00BF3BDB">
      <w:pPr>
        <w:spacing w:beforeLines="50" w:before="180" w:line="400" w:lineRule="exact"/>
        <w:ind w:left="1678"/>
        <w:jc w:val="center"/>
        <w:rPr>
          <w:rFonts w:ascii="標楷體" w:eastAsia="標楷體" w:hAnsi="標楷體"/>
          <w:color w:val="000000"/>
          <w:sz w:val="28"/>
          <w:u w:val="single"/>
        </w:rPr>
      </w:pPr>
      <w:r w:rsidRPr="00C61D14">
        <w:rPr>
          <w:rFonts w:ascii="標楷體" w:eastAsia="標楷體" w:hAnsi="標楷體"/>
          <w:color w:val="000000"/>
        </w:rPr>
        <w:t xml:space="preserve">        </w:t>
      </w:r>
      <w:r w:rsidRPr="00DB2CE9">
        <w:rPr>
          <w:rFonts w:ascii="標楷體" w:eastAsia="標楷體" w:hAnsi="標楷體"/>
          <w:color w:val="000000"/>
          <w:sz w:val="28"/>
        </w:rPr>
        <w:t>文件審查人簽名：</w:t>
      </w:r>
      <w:r>
        <w:rPr>
          <w:rFonts w:ascii="標楷體" w:eastAsia="標楷體" w:hAnsi="標楷體"/>
          <w:color w:val="000000"/>
          <w:sz w:val="28"/>
          <w:u w:val="single"/>
        </w:rPr>
        <w:t xml:space="preserve">                   </w:t>
      </w:r>
    </w:p>
    <w:p w:rsidR="00BF3BDB" w:rsidRDefault="00BF3BDB" w:rsidP="00BF3BDB">
      <w:pPr>
        <w:widowControl/>
      </w:pPr>
      <w:r w:rsidRPr="00DB2CE9">
        <w:rPr>
          <w:rFonts w:ascii="標楷體" w:eastAsia="標楷體" w:hAnsi="標楷體"/>
          <w:color w:val="000000"/>
          <w:sz w:val="28"/>
        </w:rPr>
        <w:t xml:space="preserve">       </w:t>
      </w:r>
      <w:r>
        <w:rPr>
          <w:rFonts w:ascii="標楷體" w:eastAsia="標楷體" w:hAnsi="標楷體" w:hint="eastAsia"/>
          <w:color w:val="000000"/>
          <w:sz w:val="28"/>
        </w:rPr>
        <w:t xml:space="preserve">                                </w:t>
      </w:r>
      <w:r w:rsidRPr="00DB2CE9">
        <w:rPr>
          <w:rFonts w:ascii="標楷體" w:eastAsia="標楷體" w:hAnsi="標楷體"/>
          <w:color w:val="000000"/>
          <w:sz w:val="28"/>
        </w:rPr>
        <w:t xml:space="preserve">日    </w:t>
      </w:r>
      <w:r>
        <w:rPr>
          <w:rFonts w:ascii="標楷體" w:eastAsia="標楷體" w:hAnsi="標楷體" w:hint="eastAsia"/>
          <w:color w:val="000000"/>
          <w:sz w:val="28"/>
        </w:rPr>
        <w:t xml:space="preserve"> </w:t>
      </w:r>
      <w:r w:rsidRPr="00DB2CE9">
        <w:rPr>
          <w:rFonts w:ascii="標楷體" w:eastAsia="標楷體" w:hAnsi="標楷體"/>
          <w:color w:val="000000"/>
          <w:sz w:val="28"/>
        </w:rPr>
        <w:t xml:space="preserve">      期：</w:t>
      </w:r>
      <w:r w:rsidRPr="00DB2CE9">
        <w:rPr>
          <w:rFonts w:ascii="標楷體" w:eastAsia="標楷體" w:hAnsi="標楷體"/>
          <w:color w:val="000000"/>
          <w:sz w:val="28"/>
          <w:u w:val="single"/>
        </w:rPr>
        <w:t xml:space="preserve">            </w:t>
      </w:r>
      <w:r>
        <w:rPr>
          <w:rFonts w:ascii="標楷體" w:eastAsia="標楷體" w:hAnsi="標楷體" w:hint="eastAsia"/>
          <w:color w:val="000000"/>
          <w:sz w:val="28"/>
          <w:u w:val="single"/>
        </w:rPr>
        <w:t xml:space="preserve"> </w:t>
      </w:r>
      <w:r w:rsidRPr="00DB2CE9">
        <w:rPr>
          <w:rFonts w:ascii="標楷體" w:eastAsia="標楷體" w:hAnsi="標楷體"/>
          <w:color w:val="000000"/>
          <w:sz w:val="28"/>
          <w:u w:val="single"/>
        </w:rPr>
        <w:t xml:space="preserve">       </w:t>
      </w:r>
    </w:p>
    <w:p w:rsidR="00BF3BDB" w:rsidRPr="00B960B2" w:rsidRDefault="00BF3BDB" w:rsidP="00BF3BDB">
      <w:pPr>
        <w:rPr>
          <w:sz w:val="28"/>
        </w:rPr>
      </w:pPr>
      <w:bookmarkStart w:id="48" w:name="_Toc472498592"/>
      <w:r>
        <w:rPr>
          <w:rFonts w:eastAsia="標楷體"/>
          <w:noProof/>
          <w:sz w:val="20"/>
        </w:rPr>
        <w:lastRenderedPageBreak/>
        <mc:AlternateContent>
          <mc:Choice Requires="wps">
            <w:drawing>
              <wp:anchor distT="0" distB="0" distL="114300" distR="114300" simplePos="0" relativeHeight="251629568" behindDoc="0" locked="0" layoutInCell="1" allowOverlap="1" wp14:anchorId="590E0A73" wp14:editId="0AB3B8F8">
                <wp:simplePos x="0" y="0"/>
                <wp:positionH relativeFrom="column">
                  <wp:posOffset>3802380</wp:posOffset>
                </wp:positionH>
                <wp:positionV relativeFrom="paragraph">
                  <wp:posOffset>-312420</wp:posOffset>
                </wp:positionV>
                <wp:extent cx="2880360" cy="342900"/>
                <wp:effectExtent l="0" t="0" r="1524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42900"/>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sz w:val="24"/>
                              </w:rPr>
                            </w:pPr>
                            <w:bookmarkStart w:id="49" w:name="_Toc480559290"/>
                            <w:bookmarkStart w:id="50" w:name="_Toc491097819"/>
                            <w:bookmarkStart w:id="51" w:name="_Toc491097864"/>
                            <w:bookmarkStart w:id="52" w:name="_Toc504581473"/>
                            <w:bookmarkStart w:id="53" w:name="_Toc504581518"/>
                            <w:bookmarkStart w:id="54" w:name="_Toc504581563"/>
                            <w:bookmarkStart w:id="55" w:name="_Toc504581608"/>
                            <w:bookmarkStart w:id="56" w:name="_Toc3378769"/>
                            <w:bookmarkStart w:id="57" w:name="_Toc3380222"/>
                            <w:bookmarkStart w:id="58" w:name="_Toc9607182"/>
                            <w:r w:rsidRPr="003A2531">
                              <w:rPr>
                                <w:rFonts w:hint="eastAsia"/>
                                <w:sz w:val="24"/>
                              </w:rPr>
                              <w:t>附件</w:t>
                            </w:r>
                            <w:r>
                              <w:rPr>
                                <w:rFonts w:hint="eastAsia"/>
                                <w:sz w:val="24"/>
                              </w:rPr>
                              <w:t>2</w:t>
                            </w:r>
                            <w:r w:rsidRPr="003A2531">
                              <w:rPr>
                                <w:rFonts w:hint="eastAsia"/>
                                <w:sz w:val="24"/>
                              </w:rPr>
                              <w:t>、</w:t>
                            </w:r>
                            <w:r w:rsidRPr="003A2531">
                              <w:rPr>
                                <w:sz w:val="24"/>
                              </w:rPr>
                              <w:t>知識加值應用諮詢訪視報告書</w:t>
                            </w:r>
                            <w:bookmarkEnd w:id="49"/>
                            <w:bookmarkEnd w:id="50"/>
                            <w:bookmarkEnd w:id="51"/>
                            <w:bookmarkEnd w:id="52"/>
                            <w:bookmarkEnd w:id="53"/>
                            <w:bookmarkEnd w:id="54"/>
                            <w:bookmarkEnd w:id="55"/>
                            <w:bookmarkEnd w:id="56"/>
                            <w:bookmarkEnd w:id="57"/>
                            <w:bookmarkEnd w:id="58"/>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0A73" id="文字方塊 18" o:spid="_x0000_s1047" type="#_x0000_t202" style="position:absolute;margin-left:299.4pt;margin-top:-24.6pt;width:226.8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">
                <v:textbox>
                  <w:txbxContent>
                    <w:p w:rsidR="00B141CB" w:rsidRPr="003A2531" w:rsidRDefault="00B141CB" w:rsidP="00BF3BDB">
                      <w:pPr>
                        <w:pStyle w:val="27"/>
                        <w:spacing w:after="90"/>
                        <w:rPr>
                          <w:sz w:val="24"/>
                        </w:rPr>
                      </w:pPr>
                      <w:bookmarkStart w:id="59" w:name="_Toc480559290"/>
                      <w:bookmarkStart w:id="60" w:name="_Toc491097819"/>
                      <w:bookmarkStart w:id="61" w:name="_Toc491097864"/>
                      <w:bookmarkStart w:id="62" w:name="_Toc504581473"/>
                      <w:bookmarkStart w:id="63" w:name="_Toc504581518"/>
                      <w:bookmarkStart w:id="64" w:name="_Toc504581563"/>
                      <w:bookmarkStart w:id="65" w:name="_Toc504581608"/>
                      <w:bookmarkStart w:id="66" w:name="_Toc3378769"/>
                      <w:bookmarkStart w:id="67" w:name="_Toc3380222"/>
                      <w:bookmarkStart w:id="68" w:name="_Toc9607182"/>
                      <w:r w:rsidRPr="003A2531">
                        <w:rPr>
                          <w:rFonts w:hint="eastAsia"/>
                          <w:sz w:val="24"/>
                        </w:rPr>
                        <w:t>附件</w:t>
                      </w:r>
                      <w:r>
                        <w:rPr>
                          <w:rFonts w:hint="eastAsia"/>
                          <w:sz w:val="24"/>
                        </w:rPr>
                        <w:t>2</w:t>
                      </w:r>
                      <w:r w:rsidRPr="003A2531">
                        <w:rPr>
                          <w:rFonts w:hint="eastAsia"/>
                          <w:sz w:val="24"/>
                        </w:rPr>
                        <w:t>、</w:t>
                      </w:r>
                      <w:r w:rsidRPr="003A2531">
                        <w:rPr>
                          <w:sz w:val="24"/>
                        </w:rPr>
                        <w:t>知識加值應用諮詢訪視報告書</w:t>
                      </w:r>
                      <w:bookmarkEnd w:id="59"/>
                      <w:bookmarkEnd w:id="60"/>
                      <w:bookmarkEnd w:id="61"/>
                      <w:bookmarkEnd w:id="62"/>
                      <w:bookmarkEnd w:id="63"/>
                      <w:bookmarkEnd w:id="64"/>
                      <w:bookmarkEnd w:id="65"/>
                      <w:bookmarkEnd w:id="66"/>
                      <w:bookmarkEnd w:id="67"/>
                      <w:bookmarkEnd w:id="68"/>
                    </w:p>
                    <w:p w:rsidR="00B141CB" w:rsidRPr="003A2531" w:rsidRDefault="00B141CB" w:rsidP="00BF3BDB">
                      <w:pPr>
                        <w:pStyle w:val="27"/>
                        <w:spacing w:after="90"/>
                        <w:rPr>
                          <w:sz w:val="24"/>
                        </w:rPr>
                      </w:pPr>
                    </w:p>
                  </w:txbxContent>
                </v:textbox>
              </v:shape>
            </w:pict>
          </mc:Fallback>
        </mc:AlternateContent>
      </w:r>
      <w:r>
        <w:rPr>
          <w:noProof/>
        </w:rPr>
        <w:drawing>
          <wp:anchor distT="0" distB="0" distL="114300" distR="114300" simplePos="0" relativeHeight="251625472" behindDoc="1" locked="0" layoutInCell="1" allowOverlap="1" wp14:anchorId="2BCBB7BE" wp14:editId="4154CFF6">
            <wp:simplePos x="0" y="0"/>
            <wp:positionH relativeFrom="column">
              <wp:posOffset>-432171</wp:posOffset>
            </wp:positionH>
            <wp:positionV relativeFrom="paragraph">
              <wp:posOffset>-436245</wp:posOffset>
            </wp:positionV>
            <wp:extent cx="1838960" cy="626745"/>
            <wp:effectExtent l="0" t="0" r="8890" b="1905"/>
            <wp:wrapNone/>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2"/>
                    <pic:cNvPicPr>
                      <a:picLocks noChangeArrowheads="1"/>
                    </pic:cNvPicPr>
                  </pic:nvPicPr>
                  <pic:blipFill>
                    <a:blip r:embed="rId34">
                      <a:extLst>
                        <a:ext uri="{28A0092B-C50C-407E-A947-70E740481C1C}">
                          <a14:useLocalDpi xmlns:a14="http://schemas.microsoft.com/office/drawing/2010/main" val="0"/>
                        </a:ext>
                      </a:extLst>
                    </a:blip>
                    <a:srcRect t="-874" b="-874"/>
                    <a:stretch>
                      <a:fillRect/>
                    </a:stretch>
                  </pic:blipFill>
                  <pic:spPr bwMode="auto">
                    <a:xfrm>
                      <a:off x="0" y="0"/>
                      <a:ext cx="1838960" cy="626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8"/>
    </w:p>
    <w:p w:rsidR="00BF3BDB" w:rsidRPr="00B960B2" w:rsidRDefault="00BF3BDB" w:rsidP="00BF3BDB">
      <w:pPr>
        <w:spacing w:afterLines="50" w:after="180" w:line="460" w:lineRule="exact"/>
        <w:jc w:val="center"/>
        <w:rPr>
          <w:rFonts w:eastAsia="標楷體"/>
          <w:b/>
          <w:sz w:val="40"/>
        </w:rPr>
      </w:pPr>
      <w:r>
        <w:rPr>
          <w:rFonts w:hAnsi="標楷體"/>
          <w:noProof/>
          <w:spacing w:val="62"/>
        </w:rPr>
        <mc:AlternateContent>
          <mc:Choice Requires="wpg">
            <w:drawing>
              <wp:anchor distT="0" distB="0" distL="114300" distR="114300" simplePos="0" relativeHeight="251624448" behindDoc="0" locked="0" layoutInCell="1" allowOverlap="1" wp14:anchorId="6DBAE555" wp14:editId="35FCED55">
                <wp:simplePos x="0" y="0"/>
                <wp:positionH relativeFrom="column">
                  <wp:posOffset>-329290</wp:posOffset>
                </wp:positionH>
                <wp:positionV relativeFrom="paragraph">
                  <wp:posOffset>131445</wp:posOffset>
                </wp:positionV>
                <wp:extent cx="448310" cy="9526773"/>
                <wp:effectExtent l="0" t="0" r="8890" b="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9526773"/>
                          <a:chOff x="352" y="1391"/>
                          <a:chExt cx="706" cy="15120"/>
                        </a:xfrm>
                      </wpg:grpSpPr>
                      <wps:wsp>
                        <wps:cNvPr id="15" name="Text Box 3"/>
                        <wps:cNvSpPr txBox="1">
                          <a:spLocks noChangeArrowheads="1"/>
                        </wps:cNvSpPr>
                        <wps:spPr bwMode="auto">
                          <a:xfrm>
                            <a:off x="376" y="1391"/>
                            <a:ext cx="654"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CB" w:rsidRPr="00A95256" w:rsidRDefault="00B141CB" w:rsidP="00BF3BDB">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F35A56">
                                <w:rPr>
                                  <w:rFonts w:ascii="標楷體" w:eastAsia="標楷體" w:hAnsi="標楷體" w:hint="eastAsia"/>
                                </w:rPr>
                                <w:t>知識加值應用諮詢訪視報告書</w:t>
                              </w:r>
                              <w:r w:rsidRPr="00914BEC">
                                <w:rPr>
                                  <w:rFonts w:ascii="標楷體" w:eastAsia="標楷體" w:hAnsi="標楷體" w:hint="eastAsia"/>
                                </w:rPr>
                                <w:t xml:space="preserve">    </w:t>
                              </w:r>
                              <w:r>
                                <w:rPr>
                                  <w:rFonts w:ascii="標楷體" w:eastAsia="標楷體" w:hAnsi="標楷體" w:hint="eastAsia"/>
                                </w:rPr>
                                <w:t xml:space="preserve">     診斷需求企業</w:t>
                              </w:r>
                              <w:r w:rsidRPr="00914BEC">
                                <w:rPr>
                                  <w:rFonts w:ascii="標楷體" w:eastAsia="標楷體" w:hAnsi="標楷體" w:hint="eastAsia"/>
                                </w:rPr>
                                <w:t xml:space="preserve">：xxxx股份有限公司 </w:t>
                              </w:r>
                              <w:r>
                                <w:rPr>
                                  <w:rFonts w:ascii="標楷體" w:eastAsia="標楷體" w:hAnsi="標楷體" w:hint="eastAsia"/>
                                </w:rPr>
                                <w:t xml:space="preserve">  </w:t>
                              </w:r>
                              <w:r w:rsidRPr="00914BEC">
                                <w:rPr>
                                  <w:rFonts w:ascii="標楷體" w:eastAsia="標楷體" w:hAnsi="標楷體" w:hint="eastAsia"/>
                                </w:rPr>
                                <w:t xml:space="preserve"> </w:t>
                              </w:r>
                              <w:r>
                                <w:object w:dxaOrig="348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v:imagedata r:id="rId35" o:title=""/>
                                  </v:shape>
                                  <o:OLEObject Type="Embed" ProgID="PBrush" ShapeID="_x0000_i1026" DrawAspect="Content" ObjectID="_1621165705" r:id="rId36"/>
                                </w:object>
                              </w:r>
                              <w:r w:rsidRPr="00914BEC">
                                <w:rPr>
                                  <w:rFonts w:ascii="標楷體" w:eastAsia="標楷體" w:hAnsi="標楷體" w:hint="eastAsia"/>
                                </w:rPr>
                                <w:t>經濟部工業局</w:t>
                              </w:r>
                            </w:p>
                          </w:txbxContent>
                        </wps:txbx>
                        <wps:bodyPr rot="0" vert="eaVert" wrap="square" lIns="91440" tIns="45720" rIns="91440" bIns="45720" anchor="t" anchorCtr="0" upright="1">
                          <a:noAutofit/>
                        </wps:bodyPr>
                      </wps:wsp>
                      <wps:wsp>
                        <wps:cNvPr id="16" name="Rectangle 4"/>
                        <wps:cNvSpPr>
                          <a:spLocks noChangeArrowheads="1"/>
                        </wps:cNvSpPr>
                        <wps:spPr bwMode="auto">
                          <a:xfrm>
                            <a:off x="352" y="1427"/>
                            <a:ext cx="7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CB" w:rsidRPr="00914BEC" w:rsidRDefault="00B141CB" w:rsidP="00BF3BDB">
                              <w:r>
                                <w:rPr>
                                  <w:rFonts w:hint="eastAsia"/>
                                </w:rPr>
                                <w:t>108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AE555" id="群組 14" o:spid="_x0000_s1048" style="position:absolute;left:0;text-align:left;margin-left:-25.95pt;margin-top:10.35pt;width:35.3pt;height:750.15pt;z-index:251624448" coordorigin="352,1391" coordsize="70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">
                <v:shape id="Text Box 3" o:spid="_x0000_s1049" type="#_x0000_t202" style="position:absolute;left:376;top:1391;width:65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" stroked="f">
                  <v:textbox style="layout-flow:vertical-ideographic">
                    <w:txbxContent>
                      <w:p w:rsidR="00B141CB" w:rsidRPr="00A95256" w:rsidRDefault="00B141CB" w:rsidP="00BF3BDB">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w:t>
                        </w:r>
                        <w:r w:rsidRPr="00F35A56">
                          <w:rPr>
                            <w:rFonts w:ascii="標楷體" w:eastAsia="標楷體" w:hAnsi="標楷體" w:hint="eastAsia"/>
                          </w:rPr>
                          <w:t>知識加值應用諮詢訪視報告書</w:t>
                        </w:r>
                        <w:r w:rsidRPr="00914BEC">
                          <w:rPr>
                            <w:rFonts w:ascii="標楷體" w:eastAsia="標楷體" w:hAnsi="標楷體" w:hint="eastAsia"/>
                          </w:rPr>
                          <w:t xml:space="preserve">    </w:t>
                        </w:r>
                        <w:r>
                          <w:rPr>
                            <w:rFonts w:ascii="標楷體" w:eastAsia="標楷體" w:hAnsi="標楷體" w:hint="eastAsia"/>
                          </w:rPr>
                          <w:t xml:space="preserve">     診斷需求企業</w:t>
                        </w:r>
                        <w:r w:rsidRPr="00914BEC">
                          <w:rPr>
                            <w:rFonts w:ascii="標楷體" w:eastAsia="標楷體" w:hAnsi="標楷體" w:hint="eastAsia"/>
                          </w:rPr>
                          <w:t xml:space="preserve">：xxxx股份有限公司 </w:t>
                        </w:r>
                        <w:r>
                          <w:rPr>
                            <w:rFonts w:ascii="標楷體" w:eastAsia="標楷體" w:hAnsi="標楷體" w:hint="eastAsia"/>
                          </w:rPr>
                          <w:t xml:space="preserve">  </w:t>
                        </w:r>
                        <w:r w:rsidRPr="00914BEC">
                          <w:rPr>
                            <w:rFonts w:ascii="標楷體" w:eastAsia="標楷體" w:hAnsi="標楷體" w:hint="eastAsia"/>
                          </w:rPr>
                          <w:t xml:space="preserve"> </w:t>
                        </w:r>
                        <w:r>
                          <w:object w:dxaOrig="3480" w:dyaOrig="1890">
                            <v:shape id="_x0000_i1026" type="#_x0000_t75" style="width:9.9pt;height:9.9pt">
                              <v:imagedata r:id="rId35" o:title=""/>
                            </v:shape>
                            <o:OLEObject Type="Embed" ProgID="PBrush" ShapeID="_x0000_i1026" DrawAspect="Content" ObjectID="_1621165705" r:id="rId37"/>
                          </w:object>
                        </w:r>
                        <w:r w:rsidRPr="00914BEC">
                          <w:rPr>
                            <w:rFonts w:ascii="標楷體" w:eastAsia="標楷體" w:hAnsi="標楷體" w:hint="eastAsia"/>
                          </w:rPr>
                          <w:t>經濟部工業局</w:t>
                        </w:r>
                      </w:p>
                    </w:txbxContent>
                  </v:textbox>
                </v:shape>
                <v:rect id="Rectangle 4" o:spid="_x0000_s1050" style="position:absolute;left:352;top:1427;width:70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B141CB" w:rsidRPr="00914BEC" w:rsidRDefault="00B141CB" w:rsidP="00BF3BDB">
                        <w:r>
                          <w:rPr>
                            <w:rFonts w:hint="eastAsia"/>
                          </w:rPr>
                          <w:t>108</w:t>
                        </w:r>
                      </w:p>
                    </w:txbxContent>
                  </v:textbox>
                </v:rect>
              </v:group>
            </w:pict>
          </mc:Fallback>
        </mc:AlternateContent>
      </w:r>
      <w:r w:rsidRPr="00B960B2">
        <w:rPr>
          <w:rFonts w:eastAsia="標楷體" w:hAnsi="標楷體"/>
          <w:b/>
          <w:sz w:val="40"/>
        </w:rPr>
        <w:t>經濟部工業局</w:t>
      </w:r>
      <w:r>
        <w:rPr>
          <w:rFonts w:eastAsia="標楷體" w:hint="eastAsia"/>
          <w:b/>
          <w:sz w:val="40"/>
        </w:rPr>
        <w:t>108</w:t>
      </w:r>
      <w:r w:rsidRPr="00B960B2">
        <w:rPr>
          <w:rFonts w:eastAsia="標楷體" w:hAnsi="標楷體"/>
          <w:b/>
          <w:sz w:val="40"/>
        </w:rPr>
        <w:t>年度</w:t>
      </w:r>
    </w:p>
    <w:p w:rsidR="00BF3BDB" w:rsidRPr="00B960B2" w:rsidRDefault="00BF3BDB" w:rsidP="00BF3BDB">
      <w:pPr>
        <w:tabs>
          <w:tab w:val="left" w:pos="1800"/>
        </w:tabs>
        <w:spacing w:after="360" w:line="460" w:lineRule="exact"/>
        <w:jc w:val="center"/>
        <w:rPr>
          <w:rFonts w:eastAsia="標楷體"/>
          <w:b/>
          <w:sz w:val="40"/>
        </w:rPr>
      </w:pPr>
      <w:r w:rsidRPr="00B960B2">
        <w:rPr>
          <w:rFonts w:eastAsia="標楷體" w:hAnsi="標楷體" w:hint="eastAsia"/>
          <w:b/>
          <w:sz w:val="40"/>
        </w:rPr>
        <w:t>產業知識管理</w:t>
      </w:r>
      <w:r>
        <w:rPr>
          <w:rFonts w:eastAsia="標楷體" w:hAnsi="標楷體" w:hint="eastAsia"/>
          <w:b/>
          <w:sz w:val="40"/>
        </w:rPr>
        <w:t>加值</w:t>
      </w:r>
      <w:r w:rsidRPr="00B960B2">
        <w:rPr>
          <w:rFonts w:eastAsia="標楷體" w:hAnsi="標楷體"/>
          <w:b/>
          <w:sz w:val="40"/>
        </w:rPr>
        <w:t>計畫</w:t>
      </w:r>
    </w:p>
    <w:p w:rsidR="00BF3BDB" w:rsidRPr="00B960B2" w:rsidRDefault="00BF3BDB" w:rsidP="00BF3BDB">
      <w:pPr>
        <w:tabs>
          <w:tab w:val="left" w:pos="1800"/>
        </w:tabs>
        <w:spacing w:after="190" w:line="460" w:lineRule="exact"/>
        <w:jc w:val="center"/>
        <w:rPr>
          <w:rFonts w:eastAsia="標楷體"/>
          <w:b/>
          <w:sz w:val="40"/>
        </w:rPr>
      </w:pPr>
      <w:r w:rsidRPr="00B960B2">
        <w:rPr>
          <w:rFonts w:eastAsia="標楷體" w:hAnsi="標楷體"/>
          <w:b/>
          <w:sz w:val="40"/>
        </w:rPr>
        <w:t>知識</w:t>
      </w:r>
      <w:r>
        <w:rPr>
          <w:rFonts w:eastAsia="標楷體" w:hAnsi="標楷體" w:hint="eastAsia"/>
          <w:b/>
          <w:sz w:val="40"/>
        </w:rPr>
        <w:t>加值應用深度診斷</w:t>
      </w:r>
      <w:r w:rsidRPr="00B960B2">
        <w:rPr>
          <w:rFonts w:eastAsia="標楷體" w:hAnsi="標楷體"/>
          <w:b/>
          <w:sz w:val="40"/>
        </w:rPr>
        <w:t>分項計畫</w:t>
      </w:r>
    </w:p>
    <w:p w:rsidR="00BF3BDB" w:rsidRPr="00576254" w:rsidRDefault="00BF3BDB" w:rsidP="00BF3BDB">
      <w:pPr>
        <w:tabs>
          <w:tab w:val="left" w:pos="720"/>
          <w:tab w:val="left" w:pos="1440"/>
          <w:tab w:val="left" w:pos="2880"/>
          <w:tab w:val="left" w:pos="4320"/>
          <w:tab w:val="left" w:pos="8045"/>
        </w:tabs>
        <w:autoSpaceDE w:val="0"/>
        <w:autoSpaceDN w:val="0"/>
        <w:spacing w:after="380" w:line="460" w:lineRule="exact"/>
        <w:jc w:val="center"/>
        <w:rPr>
          <w:rFonts w:eastAsia="標楷體"/>
          <w:b/>
          <w:sz w:val="40"/>
        </w:rPr>
      </w:pPr>
      <w:r>
        <w:rPr>
          <w:rFonts w:eastAsia="標楷體" w:hint="eastAsia"/>
          <w:b/>
          <w:sz w:val="40"/>
        </w:rPr>
        <w:t>知識加值應用</w:t>
      </w:r>
      <w:r w:rsidRPr="00576254">
        <w:rPr>
          <w:rFonts w:eastAsia="標楷體" w:hint="eastAsia"/>
          <w:b/>
          <w:sz w:val="40"/>
        </w:rPr>
        <w:t>諮詢訪視報告書</w:t>
      </w:r>
    </w:p>
    <w:p w:rsidR="00BF3BDB" w:rsidRDefault="00BF3BDB" w:rsidP="00BF3BDB">
      <w:pPr>
        <w:spacing w:line="460" w:lineRule="exact"/>
        <w:ind w:leftChars="307" w:left="737" w:firstLineChars="500" w:firstLine="1602"/>
        <w:rPr>
          <w:rFonts w:eastAsia="標楷體"/>
          <w:b/>
          <w:sz w:val="32"/>
        </w:rPr>
      </w:pPr>
    </w:p>
    <w:p w:rsidR="00BF3BDB" w:rsidRPr="00B960B2" w:rsidRDefault="00BF3BDB" w:rsidP="00BF3BDB">
      <w:pPr>
        <w:spacing w:line="460" w:lineRule="exact"/>
        <w:ind w:leftChars="307" w:left="737" w:firstLineChars="500" w:firstLine="1602"/>
        <w:rPr>
          <w:rFonts w:eastAsia="標楷體"/>
          <w:b/>
          <w:sz w:val="32"/>
        </w:rPr>
      </w:pPr>
    </w:p>
    <w:p w:rsidR="00BF3BDB" w:rsidRPr="00B960B2" w:rsidRDefault="00BF3BDB" w:rsidP="00BF3BDB">
      <w:pPr>
        <w:autoSpaceDE w:val="0"/>
        <w:autoSpaceDN w:val="0"/>
        <w:spacing w:after="380" w:line="460" w:lineRule="exact"/>
        <w:jc w:val="center"/>
        <w:rPr>
          <w:rFonts w:eastAsia="標楷體" w:hAnsi="標楷體"/>
          <w:b/>
          <w:sz w:val="32"/>
        </w:rPr>
      </w:pPr>
    </w:p>
    <w:p w:rsidR="00BF3BDB" w:rsidRPr="00B960B2" w:rsidRDefault="00BF3BDB" w:rsidP="00BF3BDB">
      <w:pPr>
        <w:autoSpaceDE w:val="0"/>
        <w:autoSpaceDN w:val="0"/>
        <w:spacing w:after="240" w:line="460" w:lineRule="exact"/>
        <w:jc w:val="center"/>
        <w:rPr>
          <w:rFonts w:eastAsia="標楷體"/>
          <w:b/>
          <w:sz w:val="32"/>
        </w:rPr>
      </w:pPr>
      <w:r>
        <w:rPr>
          <w:rFonts w:eastAsia="標楷體" w:hAnsi="標楷體" w:hint="eastAsia"/>
          <w:b/>
          <w:sz w:val="32"/>
        </w:rPr>
        <w:t>診</w:t>
      </w:r>
      <w:r>
        <w:rPr>
          <w:rFonts w:eastAsia="標楷體" w:hAnsi="標楷體" w:hint="eastAsia"/>
          <w:b/>
          <w:sz w:val="32"/>
        </w:rPr>
        <w:t xml:space="preserve"> </w:t>
      </w:r>
      <w:r>
        <w:rPr>
          <w:rFonts w:eastAsia="標楷體" w:hAnsi="標楷體" w:hint="eastAsia"/>
          <w:b/>
          <w:sz w:val="32"/>
        </w:rPr>
        <w:t>斷</w:t>
      </w:r>
      <w:r>
        <w:rPr>
          <w:rFonts w:eastAsia="標楷體" w:hAnsi="標楷體" w:hint="eastAsia"/>
          <w:b/>
          <w:sz w:val="32"/>
        </w:rPr>
        <w:t xml:space="preserve"> </w:t>
      </w:r>
      <w:r w:rsidRPr="00B960B2">
        <w:rPr>
          <w:rFonts w:eastAsia="標楷體" w:hAnsi="標楷體"/>
          <w:b/>
          <w:sz w:val="32"/>
        </w:rPr>
        <w:t>期</w:t>
      </w:r>
      <w:r>
        <w:rPr>
          <w:rFonts w:eastAsia="標楷體" w:hAnsi="標楷體" w:hint="eastAsia"/>
          <w:b/>
          <w:sz w:val="32"/>
        </w:rPr>
        <w:t xml:space="preserve"> </w:t>
      </w:r>
      <w:r w:rsidRPr="00B960B2">
        <w:rPr>
          <w:rFonts w:eastAsia="標楷體" w:hAnsi="標楷體"/>
          <w:b/>
          <w:sz w:val="32"/>
        </w:rPr>
        <w:t>間：自</w:t>
      </w:r>
      <w:r>
        <w:rPr>
          <w:rFonts w:eastAsia="標楷體" w:hint="eastAsia"/>
          <w:b/>
          <w:sz w:val="32"/>
        </w:rPr>
        <w:t>108</w:t>
      </w:r>
      <w:r w:rsidRPr="00B960B2">
        <w:rPr>
          <w:rFonts w:eastAsia="標楷體" w:hAnsi="標楷體"/>
          <w:b/>
          <w:sz w:val="32"/>
        </w:rPr>
        <w:t>年</w:t>
      </w:r>
      <w:r w:rsidRPr="00B960B2">
        <w:rPr>
          <w:rFonts w:eastAsia="標楷體" w:hAnsi="標楷體" w:hint="eastAsia"/>
          <w:b/>
          <w:sz w:val="32"/>
        </w:rPr>
        <w:t xml:space="preserve"> </w:t>
      </w:r>
      <w:r w:rsidRPr="00B960B2">
        <w:rPr>
          <w:rFonts w:eastAsia="標楷體"/>
          <w:b/>
          <w:sz w:val="32"/>
        </w:rPr>
        <w:t>xx</w:t>
      </w:r>
      <w:r w:rsidRPr="00B960B2">
        <w:rPr>
          <w:rFonts w:eastAsia="標楷體" w:hAnsi="標楷體"/>
          <w:b/>
          <w:sz w:val="32"/>
        </w:rPr>
        <w:t>月</w:t>
      </w:r>
      <w:r w:rsidRPr="00B960B2">
        <w:rPr>
          <w:rFonts w:eastAsia="標楷體" w:hAnsi="標楷體" w:hint="eastAsia"/>
          <w:b/>
          <w:sz w:val="32"/>
        </w:rPr>
        <w:t xml:space="preserve"> </w:t>
      </w:r>
      <w:r w:rsidRPr="00B960B2">
        <w:rPr>
          <w:rFonts w:eastAsia="標楷體"/>
          <w:b/>
          <w:sz w:val="32"/>
        </w:rPr>
        <w:t>xx</w:t>
      </w:r>
      <w:r w:rsidRPr="00B960B2">
        <w:rPr>
          <w:rFonts w:eastAsia="標楷體" w:hAnsi="標楷體"/>
          <w:b/>
          <w:sz w:val="32"/>
        </w:rPr>
        <w:t>日至</w:t>
      </w:r>
      <w:r w:rsidRPr="00B960B2">
        <w:rPr>
          <w:rFonts w:eastAsia="標楷體" w:hAnsi="標楷體" w:hint="eastAsia"/>
          <w:b/>
          <w:sz w:val="32"/>
        </w:rPr>
        <w:t xml:space="preserve"> </w:t>
      </w:r>
      <w:r>
        <w:rPr>
          <w:rFonts w:eastAsia="標楷體" w:hint="eastAsia"/>
          <w:b/>
          <w:sz w:val="32"/>
        </w:rPr>
        <w:t>108</w:t>
      </w:r>
      <w:r w:rsidRPr="00B960B2">
        <w:rPr>
          <w:rFonts w:eastAsia="標楷體" w:hAnsi="標楷體"/>
          <w:b/>
          <w:sz w:val="32"/>
        </w:rPr>
        <w:t>年</w:t>
      </w:r>
      <w:r w:rsidRPr="00B960B2">
        <w:rPr>
          <w:rFonts w:eastAsia="標楷體" w:hAnsi="標楷體" w:hint="eastAsia"/>
          <w:b/>
          <w:sz w:val="32"/>
        </w:rPr>
        <w:t xml:space="preserve"> </w:t>
      </w:r>
      <w:r w:rsidRPr="00B960B2">
        <w:rPr>
          <w:rFonts w:eastAsia="標楷體" w:hint="eastAsia"/>
          <w:b/>
          <w:sz w:val="32"/>
        </w:rPr>
        <w:t>1</w:t>
      </w:r>
      <w:r>
        <w:rPr>
          <w:rFonts w:eastAsia="標楷體" w:hint="eastAsia"/>
          <w:b/>
          <w:sz w:val="32"/>
        </w:rPr>
        <w:t>1</w:t>
      </w:r>
      <w:r w:rsidRPr="00B960B2">
        <w:rPr>
          <w:rFonts w:eastAsia="標楷體" w:hAnsi="標楷體"/>
          <w:b/>
          <w:sz w:val="32"/>
        </w:rPr>
        <w:t>月</w:t>
      </w:r>
      <w:r w:rsidRPr="00B960B2">
        <w:rPr>
          <w:rFonts w:eastAsia="標楷體" w:hAnsi="標楷體" w:hint="eastAsia"/>
          <w:b/>
          <w:sz w:val="32"/>
        </w:rPr>
        <w:t xml:space="preserve"> </w:t>
      </w:r>
      <w:r w:rsidRPr="00B960B2">
        <w:rPr>
          <w:rFonts w:eastAsia="標楷體" w:hint="eastAsia"/>
          <w:b/>
          <w:sz w:val="32"/>
        </w:rPr>
        <w:t>3</w:t>
      </w:r>
      <w:r>
        <w:rPr>
          <w:rFonts w:eastAsia="標楷體" w:hint="eastAsia"/>
          <w:b/>
          <w:sz w:val="32"/>
        </w:rPr>
        <w:t>0</w:t>
      </w:r>
      <w:r w:rsidRPr="00B960B2">
        <w:rPr>
          <w:rFonts w:eastAsia="標楷體" w:hAnsi="標楷體"/>
          <w:b/>
          <w:sz w:val="32"/>
        </w:rPr>
        <w:t>日</w:t>
      </w:r>
    </w:p>
    <w:p w:rsidR="00BF3BDB" w:rsidRPr="00B960B2" w:rsidRDefault="00BF3BDB" w:rsidP="00BF3BDB">
      <w:pPr>
        <w:autoSpaceDE w:val="0"/>
        <w:autoSpaceDN w:val="0"/>
        <w:spacing w:after="380" w:line="460" w:lineRule="exact"/>
        <w:jc w:val="center"/>
        <w:rPr>
          <w:rFonts w:eastAsia="標楷體"/>
          <w:b/>
          <w:sz w:val="32"/>
        </w:rPr>
      </w:pPr>
      <w:r w:rsidRPr="00B960B2">
        <w:rPr>
          <w:rFonts w:eastAsia="標楷體" w:hAnsi="標楷體"/>
          <w:b/>
          <w:sz w:val="32"/>
        </w:rPr>
        <w:t>（期間始於</w:t>
      </w:r>
      <w:r w:rsidR="00950ECF" w:rsidRPr="00950ECF">
        <w:rPr>
          <w:rFonts w:eastAsia="標楷體" w:hAnsi="標楷體" w:hint="eastAsia"/>
          <w:b/>
          <w:sz w:val="32"/>
        </w:rPr>
        <w:t>診斷委員會</w:t>
      </w:r>
      <w:r w:rsidRPr="00B960B2">
        <w:rPr>
          <w:rFonts w:eastAsia="標楷體" w:hAnsi="標楷體"/>
          <w:b/>
          <w:sz w:val="32"/>
        </w:rPr>
        <w:t>通過</w:t>
      </w:r>
      <w:r>
        <w:rPr>
          <w:rFonts w:eastAsia="標楷體" w:hAnsi="標楷體" w:hint="eastAsia"/>
          <w:b/>
          <w:sz w:val="32"/>
        </w:rPr>
        <w:t>翌</w:t>
      </w:r>
      <w:r w:rsidRPr="00B960B2">
        <w:rPr>
          <w:rFonts w:eastAsia="標楷體" w:hAnsi="標楷體"/>
          <w:b/>
          <w:sz w:val="32"/>
        </w:rPr>
        <w:t>日起至</w:t>
      </w:r>
      <w:r w:rsidRPr="00B960B2">
        <w:rPr>
          <w:rFonts w:eastAsia="標楷體"/>
          <w:b/>
          <w:sz w:val="32"/>
        </w:rPr>
        <w:t>1</w:t>
      </w:r>
      <w:r>
        <w:rPr>
          <w:rFonts w:eastAsia="標楷體" w:hint="eastAsia"/>
          <w:b/>
          <w:sz w:val="32"/>
        </w:rPr>
        <w:t>1</w:t>
      </w:r>
      <w:r w:rsidRPr="00B960B2">
        <w:rPr>
          <w:rFonts w:eastAsia="標楷體" w:hAnsi="標楷體"/>
          <w:b/>
          <w:sz w:val="32"/>
        </w:rPr>
        <w:t>月</w:t>
      </w:r>
      <w:r w:rsidRPr="00B960B2">
        <w:rPr>
          <w:rFonts w:eastAsia="標楷體"/>
          <w:b/>
          <w:sz w:val="32"/>
        </w:rPr>
        <w:t>3</w:t>
      </w:r>
      <w:r>
        <w:rPr>
          <w:rFonts w:eastAsia="標楷體" w:hint="eastAsia"/>
          <w:b/>
          <w:sz w:val="32"/>
        </w:rPr>
        <w:t>0</w:t>
      </w:r>
      <w:r w:rsidRPr="00B960B2">
        <w:rPr>
          <w:rFonts w:eastAsia="標楷體" w:hAnsi="標楷體"/>
          <w:b/>
          <w:sz w:val="32"/>
        </w:rPr>
        <w:t>日前止）</w:t>
      </w:r>
    </w:p>
    <w:p w:rsidR="00BF3BDB" w:rsidRPr="00B960B2" w:rsidRDefault="00BF3BDB" w:rsidP="00BF3BDB">
      <w:pPr>
        <w:autoSpaceDE w:val="0"/>
        <w:autoSpaceDN w:val="0"/>
        <w:spacing w:after="380" w:line="460" w:lineRule="exact"/>
        <w:jc w:val="center"/>
        <w:rPr>
          <w:rFonts w:eastAsia="標楷體"/>
          <w:b/>
          <w:sz w:val="32"/>
        </w:rPr>
      </w:pPr>
    </w:p>
    <w:p w:rsidR="00BF3BDB" w:rsidRPr="00914BEC" w:rsidRDefault="00BF3BDB" w:rsidP="00BF3BDB">
      <w:pPr>
        <w:autoSpaceDE w:val="0"/>
        <w:autoSpaceDN w:val="0"/>
        <w:spacing w:after="380" w:line="460" w:lineRule="exact"/>
        <w:ind w:firstLine="1831"/>
        <w:rPr>
          <w:rFonts w:eastAsia="標楷體"/>
          <w:b/>
          <w:bCs/>
          <w:sz w:val="32"/>
        </w:rPr>
      </w:pPr>
      <w:r w:rsidRPr="00914BEC">
        <w:rPr>
          <w:rFonts w:eastAsia="標楷體" w:hAnsi="標楷體" w:hint="eastAsia"/>
          <w:b/>
          <w:sz w:val="32"/>
        </w:rPr>
        <w:t>診斷服務單位</w:t>
      </w:r>
      <w:r w:rsidR="00A16D67" w:rsidRPr="00914BEC">
        <w:rPr>
          <w:rFonts w:eastAsia="標楷體" w:hAnsi="標楷體"/>
          <w:b/>
          <w:sz w:val="32"/>
        </w:rPr>
        <w:t>：</w:t>
      </w:r>
      <w:r w:rsidRPr="00914BEC">
        <w:rPr>
          <w:rFonts w:eastAsia="標楷體" w:hint="eastAsia"/>
          <w:b/>
          <w:w w:val="115"/>
          <w:sz w:val="32"/>
          <w:szCs w:val="32"/>
        </w:rPr>
        <w:t>（標楷體字體</w:t>
      </w:r>
      <w:r w:rsidRPr="00914BEC">
        <w:rPr>
          <w:rFonts w:eastAsia="標楷體" w:hint="eastAsia"/>
          <w:b/>
          <w:w w:val="115"/>
          <w:sz w:val="32"/>
          <w:szCs w:val="32"/>
        </w:rPr>
        <w:t>16</w:t>
      </w:r>
      <w:r w:rsidRPr="00914BEC">
        <w:rPr>
          <w:rFonts w:eastAsia="標楷體" w:hint="eastAsia"/>
          <w:b/>
          <w:w w:val="115"/>
          <w:sz w:val="32"/>
          <w:szCs w:val="32"/>
        </w:rPr>
        <w:t>）</w:t>
      </w:r>
    </w:p>
    <w:p w:rsidR="00BF3BDB" w:rsidRPr="00914BEC" w:rsidRDefault="00BF3BDB" w:rsidP="00BF3BDB">
      <w:pPr>
        <w:autoSpaceDE w:val="0"/>
        <w:autoSpaceDN w:val="0"/>
        <w:spacing w:after="380" w:line="460" w:lineRule="exact"/>
        <w:ind w:firstLine="1831"/>
        <w:rPr>
          <w:rFonts w:eastAsia="標楷體" w:hAnsi="標楷體"/>
          <w:b/>
          <w:sz w:val="32"/>
        </w:rPr>
      </w:pPr>
      <w:r w:rsidRPr="00914BEC">
        <w:rPr>
          <w:rFonts w:eastAsia="標楷體" w:hAnsi="標楷體" w:hint="eastAsia"/>
          <w:b/>
          <w:sz w:val="32"/>
        </w:rPr>
        <w:t>診斷</w:t>
      </w:r>
      <w:r>
        <w:rPr>
          <w:rFonts w:eastAsia="標楷體" w:hAnsi="標楷體" w:hint="eastAsia"/>
          <w:b/>
          <w:sz w:val="32"/>
        </w:rPr>
        <w:t>需求企業</w:t>
      </w:r>
      <w:r w:rsidRPr="00914BEC">
        <w:rPr>
          <w:rFonts w:eastAsia="標楷體" w:hAnsi="標楷體"/>
          <w:b/>
          <w:sz w:val="32"/>
        </w:rPr>
        <w:t>：</w:t>
      </w:r>
      <w:r w:rsidR="00A16D67" w:rsidRPr="00914BEC">
        <w:rPr>
          <w:rFonts w:eastAsia="標楷體" w:hint="eastAsia"/>
          <w:b/>
          <w:w w:val="115"/>
          <w:sz w:val="32"/>
          <w:szCs w:val="32"/>
        </w:rPr>
        <w:t>（</w:t>
      </w:r>
      <w:r w:rsidRPr="00914BEC">
        <w:rPr>
          <w:rFonts w:eastAsia="標楷體" w:hint="eastAsia"/>
          <w:b/>
          <w:w w:val="115"/>
          <w:sz w:val="32"/>
          <w:szCs w:val="32"/>
        </w:rPr>
        <w:t>標楷體字體</w:t>
      </w:r>
      <w:r w:rsidRPr="00914BEC">
        <w:rPr>
          <w:rFonts w:eastAsia="標楷體" w:hint="eastAsia"/>
          <w:b/>
          <w:w w:val="115"/>
          <w:sz w:val="32"/>
          <w:szCs w:val="32"/>
        </w:rPr>
        <w:t>16</w:t>
      </w:r>
      <w:r w:rsidRPr="00914BEC">
        <w:rPr>
          <w:rFonts w:eastAsia="標楷體" w:hint="eastAsia"/>
          <w:b/>
          <w:w w:val="115"/>
          <w:sz w:val="32"/>
          <w:szCs w:val="32"/>
        </w:rPr>
        <w:t>）</w:t>
      </w:r>
    </w:p>
    <w:p w:rsidR="00BF3BDB" w:rsidRDefault="00BF3BDB" w:rsidP="00BF3BDB">
      <w:pPr>
        <w:autoSpaceDE w:val="0"/>
        <w:autoSpaceDN w:val="0"/>
        <w:spacing w:after="380" w:line="460" w:lineRule="exact"/>
        <w:ind w:firstLine="1831"/>
        <w:rPr>
          <w:rFonts w:eastAsia="標楷體"/>
          <w:sz w:val="32"/>
        </w:rPr>
      </w:pPr>
    </w:p>
    <w:p w:rsidR="00BF3BDB" w:rsidRPr="00B960B2" w:rsidRDefault="00BF3BDB" w:rsidP="00BF3BDB">
      <w:pPr>
        <w:autoSpaceDE w:val="0"/>
        <w:autoSpaceDN w:val="0"/>
        <w:spacing w:after="380" w:line="460" w:lineRule="exact"/>
        <w:ind w:firstLine="1831"/>
        <w:rPr>
          <w:rFonts w:eastAsia="標楷體"/>
          <w:sz w:val="32"/>
        </w:rPr>
      </w:pPr>
      <w:r>
        <w:rPr>
          <w:rFonts w:eastAsia="標楷體"/>
          <w:noProof/>
          <w:sz w:val="32"/>
        </w:rPr>
        <mc:AlternateContent>
          <mc:Choice Requires="wpg">
            <w:drawing>
              <wp:anchor distT="0" distB="0" distL="114300" distR="114300" simplePos="0" relativeHeight="251627520" behindDoc="0" locked="0" layoutInCell="1" allowOverlap="1" wp14:anchorId="4329AEAB" wp14:editId="311EB954">
                <wp:simplePos x="0" y="0"/>
                <wp:positionH relativeFrom="margin">
                  <wp:align>center</wp:align>
                </wp:positionH>
                <wp:positionV relativeFrom="paragraph">
                  <wp:posOffset>395605</wp:posOffset>
                </wp:positionV>
                <wp:extent cx="3819525" cy="1028700"/>
                <wp:effectExtent l="0" t="0" r="9525" b="0"/>
                <wp:wrapNone/>
                <wp:docPr id="57" name="群組 57"/>
                <wp:cNvGraphicFramePr/>
                <a:graphic xmlns:a="http://schemas.openxmlformats.org/drawingml/2006/main">
                  <a:graphicData uri="http://schemas.microsoft.com/office/word/2010/wordprocessingGroup">
                    <wpg:wgp>
                      <wpg:cNvGrpSpPr/>
                      <wpg:grpSpPr>
                        <a:xfrm>
                          <a:off x="0" y="0"/>
                          <a:ext cx="3819525" cy="1028700"/>
                          <a:chOff x="0" y="0"/>
                          <a:chExt cx="3819525" cy="1028700"/>
                        </a:xfrm>
                      </wpg:grpSpPr>
                      <wps:wsp>
                        <wps:cNvPr id="12" name="文字方塊 12"/>
                        <wps:cNvSpPr txBox="1">
                          <a:spLocks noChangeArrowheads="1"/>
                        </wps:cNvSpPr>
                        <wps:spPr bwMode="auto">
                          <a:xfrm>
                            <a:off x="0" y="0"/>
                            <a:ext cx="3819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CB" w:rsidRPr="00914BEC" w:rsidRDefault="00B141CB" w:rsidP="00BF3BDB">
                              <w:pPr>
                                <w:rPr>
                                  <w:rFonts w:ascii="標楷體" w:eastAsia="標楷體" w:hAnsi="標楷體"/>
                                  <w:b/>
                                  <w:sz w:val="32"/>
                                </w:rPr>
                              </w:pPr>
                              <w:r w:rsidRPr="00914BEC">
                                <w:rPr>
                                  <w:rFonts w:ascii="標楷體" w:eastAsia="標楷體" w:hAnsi="標楷體" w:hint="eastAsia"/>
                                  <w:b/>
                                  <w:sz w:val="32"/>
                                </w:rPr>
                                <w:t>主辦單位：</w:t>
                              </w:r>
                            </w:p>
                            <w:p w:rsidR="00B141CB" w:rsidRPr="00914BEC" w:rsidRDefault="00B141CB" w:rsidP="00BF3BDB">
                              <w:pPr>
                                <w:rPr>
                                  <w:rFonts w:ascii="標楷體" w:eastAsia="標楷體" w:hAnsi="標楷體"/>
                                  <w:b/>
                                  <w:sz w:val="32"/>
                                </w:rPr>
                              </w:pPr>
                              <w:r w:rsidRPr="00914BEC">
                                <w:rPr>
                                  <w:rFonts w:ascii="標楷體" w:eastAsia="標楷體" w:hAnsi="標楷體" w:hint="eastAsia"/>
                                  <w:b/>
                                  <w:sz w:val="32"/>
                                </w:rPr>
                                <w:t>執行單位：</w:t>
                              </w:r>
                            </w:p>
                          </w:txbxContent>
                        </wps:txbx>
                        <wps:bodyPr rot="0" vert="horz" wrap="square" lIns="91440" tIns="45720" rIns="91440" bIns="45720" anchor="t" anchorCtr="0" upright="1">
                          <a:noAutofit/>
                        </wps:bodyPr>
                      </wps:wsp>
                      <pic:pic xmlns:pic="http://schemas.openxmlformats.org/drawingml/2006/picture">
                        <pic:nvPicPr>
                          <pic:cNvPr id="11" name="圖片 11"/>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254641" y="520995"/>
                            <a:ext cx="1839433" cy="425302"/>
                          </a:xfrm>
                          <a:prstGeom prst="rect">
                            <a:avLst/>
                          </a:prstGeom>
                          <a:noFill/>
                          <a:ln>
                            <a:noFill/>
                          </a:ln>
                        </pic:spPr>
                      </pic:pic>
                      <pic:pic xmlns:pic="http://schemas.openxmlformats.org/drawingml/2006/picture">
                        <pic:nvPicPr>
                          <pic:cNvPr id="13" name="圖片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44009" y="0"/>
                            <a:ext cx="1658679" cy="404037"/>
                          </a:xfrm>
                          <a:prstGeom prst="rect">
                            <a:avLst/>
                          </a:prstGeom>
                          <a:noFill/>
                          <a:ln>
                            <a:noFill/>
                          </a:ln>
                        </pic:spPr>
                      </pic:pic>
                    </wpg:wgp>
                  </a:graphicData>
                </a:graphic>
              </wp:anchor>
            </w:drawing>
          </mc:Choice>
          <mc:Fallback>
            <w:pict>
              <v:group w14:anchorId="4329AEAB" id="群組 57" o:spid="_x0000_s1051" style="position:absolute;left:0;text-align:left;margin-left:0;margin-top:31.15pt;width:300.75pt;height:81pt;z-index:251627520;mso-position-horizontal:center;mso-position-horizontal-relative:margin" coordsize="38195,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">
                <v:shape id="文字方塊 12" o:spid="_x0000_s1052" type="#_x0000_t202" style="position:absolute;width:3819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141CB" w:rsidRPr="00914BEC" w:rsidRDefault="00B141CB" w:rsidP="00BF3BDB">
                        <w:pPr>
                          <w:rPr>
                            <w:rFonts w:ascii="標楷體" w:eastAsia="標楷體" w:hAnsi="標楷體"/>
                            <w:b/>
                            <w:sz w:val="32"/>
                          </w:rPr>
                        </w:pPr>
                        <w:r w:rsidRPr="00914BEC">
                          <w:rPr>
                            <w:rFonts w:ascii="標楷體" w:eastAsia="標楷體" w:hAnsi="標楷體" w:hint="eastAsia"/>
                            <w:b/>
                            <w:sz w:val="32"/>
                          </w:rPr>
                          <w:t>主辦單位：</w:t>
                        </w:r>
                      </w:p>
                      <w:p w:rsidR="00B141CB" w:rsidRPr="00914BEC" w:rsidRDefault="00B141CB" w:rsidP="00BF3BDB">
                        <w:pPr>
                          <w:rPr>
                            <w:rFonts w:ascii="標楷體" w:eastAsia="標楷體" w:hAnsi="標楷體"/>
                            <w:b/>
                            <w:sz w:val="32"/>
                          </w:rPr>
                        </w:pPr>
                        <w:r w:rsidRPr="00914BEC">
                          <w:rPr>
                            <w:rFonts w:ascii="標楷體" w:eastAsia="標楷體" w:hAnsi="標楷體" w:hint="eastAsia"/>
                            <w:b/>
                            <w:sz w:val="32"/>
                          </w:rPr>
                          <w:t>執行單位：</w:t>
                        </w:r>
                      </w:p>
                    </w:txbxContent>
                  </v:textbox>
                </v:shape>
                <v:shape id="圖片 11" o:spid="_x0000_s1053" type="#_x0000_t75" style="position:absolute;left:12546;top:5209;width:18394;height: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">
                  <v:imagedata r:id="rId39" o:title=""/>
                  <v:path arrowok="t"/>
                </v:shape>
                <v:shape id="圖片 13" o:spid="_x0000_s1054" type="#_x0000_t75" style="position:absolute;left:12440;width:16586;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">
                  <v:imagedata r:id="rId40" o:title=""/>
                  <v:path arrowok="t"/>
                </v:shape>
                <w10:wrap anchorx="margin"/>
              </v:group>
            </w:pict>
          </mc:Fallback>
        </mc:AlternateContent>
      </w:r>
    </w:p>
    <w:p w:rsidR="00BF3BDB" w:rsidRPr="00B960B2" w:rsidRDefault="00BF3BDB" w:rsidP="00BF3BDB">
      <w:pPr>
        <w:autoSpaceDE w:val="0"/>
        <w:autoSpaceDN w:val="0"/>
        <w:spacing w:after="380" w:line="460" w:lineRule="exact"/>
        <w:ind w:firstLine="1831"/>
        <w:rPr>
          <w:rFonts w:eastAsia="標楷體"/>
          <w:sz w:val="32"/>
        </w:rPr>
      </w:pPr>
    </w:p>
    <w:p w:rsidR="00BF3BDB" w:rsidRDefault="00BF3BDB" w:rsidP="00BF3BDB">
      <w:pPr>
        <w:autoSpaceDE w:val="0"/>
        <w:autoSpaceDN w:val="0"/>
        <w:spacing w:after="380" w:line="460" w:lineRule="exact"/>
        <w:ind w:firstLine="1831"/>
        <w:rPr>
          <w:rFonts w:eastAsia="標楷體"/>
          <w:sz w:val="32"/>
        </w:rPr>
      </w:pPr>
    </w:p>
    <w:p w:rsidR="00BF3BDB" w:rsidRDefault="00BF3BDB" w:rsidP="00BF3BDB">
      <w:pPr>
        <w:pStyle w:val="19"/>
        <w:spacing w:beforeLines="100" w:before="360" w:after="0" w:line="460" w:lineRule="exact"/>
        <w:ind w:right="1259"/>
        <w:jc w:val="left"/>
        <w:rPr>
          <w:rFonts w:eastAsia="標楷體"/>
        </w:rPr>
      </w:pPr>
      <w:r w:rsidRPr="00B960B2">
        <w:rPr>
          <w:rFonts w:eastAsia="標楷體"/>
        </w:rPr>
        <w:t xml:space="preserve">          </w:t>
      </w:r>
    </w:p>
    <w:p w:rsidR="00BF3BDB" w:rsidRPr="00FB7C76" w:rsidRDefault="00BF3BDB" w:rsidP="00BF3BDB"/>
    <w:p w:rsidR="00BF3BDB" w:rsidRDefault="00BF3BDB" w:rsidP="00BF3BDB"/>
    <w:p w:rsidR="00BF3BDB" w:rsidRDefault="00BF3BDB" w:rsidP="00BF3BDB"/>
    <w:p w:rsidR="00BF3BDB" w:rsidRPr="00214A73" w:rsidRDefault="00BF3BDB" w:rsidP="00BF3BDB"/>
    <w:p w:rsidR="00BF3BDB" w:rsidRPr="00914BEC" w:rsidRDefault="00BF3BDB" w:rsidP="00BF3BDB">
      <w:pPr>
        <w:pStyle w:val="19"/>
        <w:spacing w:beforeLines="100" w:before="360" w:after="0" w:line="460" w:lineRule="exact"/>
        <w:ind w:leftChars="354" w:left="850" w:right="1259"/>
        <w:jc w:val="center"/>
        <w:rPr>
          <w:rFonts w:eastAsia="標楷體" w:hAnsi="標楷體"/>
          <w:b/>
        </w:rPr>
      </w:pPr>
      <w:r w:rsidRPr="00914BEC">
        <w:rPr>
          <w:rFonts w:eastAsia="標楷體" w:hAnsi="標楷體"/>
          <w:b/>
        </w:rPr>
        <w:t>中</w:t>
      </w:r>
      <w:r w:rsidRPr="00914BEC">
        <w:rPr>
          <w:rFonts w:eastAsia="標楷體"/>
          <w:b/>
        </w:rPr>
        <w:t xml:space="preserve">   </w:t>
      </w:r>
      <w:r w:rsidRPr="00914BEC">
        <w:rPr>
          <w:rFonts w:eastAsia="標楷體" w:hAnsi="標楷體"/>
          <w:b/>
        </w:rPr>
        <w:t>華</w:t>
      </w:r>
      <w:r w:rsidRPr="00914BEC">
        <w:rPr>
          <w:rFonts w:eastAsia="標楷體"/>
          <w:b/>
        </w:rPr>
        <w:t xml:space="preserve">   </w:t>
      </w:r>
      <w:r w:rsidRPr="00914BEC">
        <w:rPr>
          <w:rFonts w:eastAsia="標楷體" w:hAnsi="標楷體"/>
          <w:b/>
        </w:rPr>
        <w:t>民</w:t>
      </w:r>
      <w:r w:rsidRPr="00914BEC">
        <w:rPr>
          <w:rFonts w:eastAsia="標楷體"/>
          <w:b/>
        </w:rPr>
        <w:t xml:space="preserve">   </w:t>
      </w:r>
      <w:r w:rsidRPr="00914BEC">
        <w:rPr>
          <w:rFonts w:eastAsia="標楷體" w:hAnsi="標楷體"/>
          <w:b/>
        </w:rPr>
        <w:t>國</w:t>
      </w:r>
      <w:r w:rsidRPr="00914BEC">
        <w:rPr>
          <w:rFonts w:eastAsia="標楷體"/>
          <w:b/>
        </w:rPr>
        <w:t xml:space="preserve">  </w:t>
      </w:r>
      <w:r>
        <w:rPr>
          <w:rFonts w:eastAsia="標楷體" w:hint="eastAsia"/>
          <w:b/>
        </w:rPr>
        <w:t>108</w:t>
      </w:r>
      <w:r w:rsidRPr="00914BEC">
        <w:rPr>
          <w:rFonts w:eastAsia="標楷體" w:hAnsi="標楷體"/>
          <w:b/>
        </w:rPr>
        <w:t>年</w:t>
      </w:r>
      <w:r w:rsidRPr="00914BEC">
        <w:rPr>
          <w:rFonts w:eastAsia="標楷體"/>
          <w:b/>
        </w:rPr>
        <w:t xml:space="preserve"> xx </w:t>
      </w:r>
      <w:r w:rsidRPr="00914BEC">
        <w:rPr>
          <w:rFonts w:eastAsia="標楷體" w:hAnsi="標楷體"/>
          <w:b/>
        </w:rPr>
        <w:t>月</w:t>
      </w:r>
      <w:r w:rsidRPr="00914BEC">
        <w:rPr>
          <w:rFonts w:eastAsia="標楷體"/>
          <w:b/>
        </w:rPr>
        <w:t xml:space="preserve"> xx</w:t>
      </w:r>
      <w:r w:rsidRPr="00914BEC">
        <w:rPr>
          <w:rFonts w:eastAsia="標楷體" w:hint="eastAsia"/>
          <w:b/>
        </w:rPr>
        <w:t xml:space="preserve"> </w:t>
      </w:r>
      <w:r w:rsidRPr="00914BEC">
        <w:rPr>
          <w:rFonts w:eastAsia="標楷體" w:hAnsi="標楷體"/>
          <w:b/>
        </w:rPr>
        <w:t>日</w:t>
      </w:r>
    </w:p>
    <w:p w:rsidR="00BF3BDB" w:rsidRDefault="00BF3BDB" w:rsidP="00BF3BDB">
      <w:pPr>
        <w:snapToGrid w:val="0"/>
        <w:spacing w:line="300" w:lineRule="exact"/>
        <w:ind w:rightChars="-42" w:right="-101"/>
        <w:jc w:val="center"/>
        <w:rPr>
          <w:rFonts w:eastAsia="標楷體" w:hAnsi="標楷體"/>
          <w:b/>
          <w:sz w:val="32"/>
        </w:rPr>
      </w:pPr>
    </w:p>
    <w:p w:rsidR="00BF3BDB" w:rsidRPr="00DF38E2" w:rsidRDefault="00BF3BDB" w:rsidP="00BF3BDB">
      <w:pPr>
        <w:snapToGrid w:val="0"/>
        <w:spacing w:beforeLines="50" w:before="180" w:afterLines="100" w:after="360" w:line="480" w:lineRule="exact"/>
        <w:ind w:rightChars="-42" w:right="-101"/>
        <w:jc w:val="center"/>
        <w:rPr>
          <w:rFonts w:eastAsia="標楷體" w:hAnsi="標楷體"/>
          <w:b/>
          <w:sz w:val="36"/>
        </w:rPr>
      </w:pPr>
      <w:r w:rsidRPr="00DF38E2">
        <w:rPr>
          <w:rFonts w:eastAsia="標楷體" w:hAnsi="標楷體" w:hint="eastAsia"/>
          <w:b/>
          <w:sz w:val="36"/>
        </w:rPr>
        <w:lastRenderedPageBreak/>
        <w:t>目</w:t>
      </w:r>
      <w:r w:rsidRPr="00DF38E2">
        <w:rPr>
          <w:rFonts w:eastAsia="標楷體" w:hAnsi="標楷體" w:hint="eastAsia"/>
          <w:b/>
          <w:sz w:val="36"/>
        </w:rPr>
        <w:t xml:space="preserve">  </w:t>
      </w:r>
      <w:r w:rsidRPr="00DF38E2">
        <w:rPr>
          <w:rFonts w:eastAsia="標楷體" w:hAnsi="標楷體" w:hint="eastAsia"/>
          <w:b/>
          <w:sz w:val="36"/>
        </w:rPr>
        <w:t>錄</w:t>
      </w:r>
    </w:p>
    <w:p w:rsidR="00BF3BDB" w:rsidRDefault="00BF3BDB" w:rsidP="00BF3BDB">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壹、基本資料</w:t>
      </w:r>
      <w:r>
        <w:rPr>
          <w:rFonts w:eastAsia="標楷體" w:hAnsi="標楷體"/>
          <w:b/>
          <w:sz w:val="32"/>
        </w:rPr>
        <w:t>…………………………………………………………………</w:t>
      </w:r>
    </w:p>
    <w:p w:rsidR="00BF3BDB" w:rsidRPr="00711AD6" w:rsidRDefault="00BF3BDB" w:rsidP="00BF3BDB">
      <w:pPr>
        <w:snapToGrid w:val="0"/>
        <w:spacing w:beforeLines="50" w:before="180" w:afterLines="50" w:after="180" w:line="480" w:lineRule="exact"/>
        <w:ind w:rightChars="-42" w:right="-101"/>
        <w:rPr>
          <w:rFonts w:eastAsia="標楷體" w:hAnsi="標楷體"/>
          <w:sz w:val="28"/>
        </w:rPr>
      </w:pPr>
      <w:r w:rsidRPr="00711AD6">
        <w:rPr>
          <w:rFonts w:eastAsia="標楷體" w:hAnsi="標楷體" w:hint="eastAsia"/>
          <w:sz w:val="28"/>
        </w:rPr>
        <w:t xml:space="preserve">  </w:t>
      </w:r>
      <w:r w:rsidRPr="00711AD6">
        <w:rPr>
          <w:rFonts w:eastAsia="標楷體" w:hAnsi="標楷體" w:hint="eastAsia"/>
          <w:sz w:val="28"/>
        </w:rPr>
        <w:t>ㄧ、診斷服務單位基本資料表</w:t>
      </w:r>
      <w:r w:rsidRPr="00711AD6">
        <w:rPr>
          <w:rFonts w:eastAsia="標楷體" w:hAnsi="標楷體"/>
          <w:sz w:val="28"/>
        </w:rPr>
        <w:t>…………………………………………</w:t>
      </w:r>
      <w:r>
        <w:rPr>
          <w:rFonts w:eastAsia="標楷體" w:hAnsi="標楷體"/>
          <w:sz w:val="28"/>
        </w:rPr>
        <w:t>……………</w:t>
      </w:r>
    </w:p>
    <w:p w:rsidR="00BF3BDB" w:rsidRDefault="00BF3BDB" w:rsidP="00BF3BDB">
      <w:pPr>
        <w:snapToGrid w:val="0"/>
        <w:spacing w:beforeLines="50" w:before="180" w:afterLines="50" w:after="180" w:line="480" w:lineRule="exact"/>
        <w:ind w:rightChars="-42" w:right="-101"/>
        <w:rPr>
          <w:rFonts w:eastAsia="標楷體" w:hAnsi="標楷體"/>
          <w:sz w:val="28"/>
        </w:rPr>
      </w:pPr>
      <w:r w:rsidRPr="00711AD6">
        <w:rPr>
          <w:rFonts w:eastAsia="標楷體" w:hAnsi="標楷體" w:hint="eastAsia"/>
          <w:sz w:val="28"/>
        </w:rPr>
        <w:t xml:space="preserve">  </w:t>
      </w:r>
      <w:r w:rsidRPr="00711AD6">
        <w:rPr>
          <w:rFonts w:eastAsia="標楷體" w:hAnsi="標楷體" w:hint="eastAsia"/>
          <w:sz w:val="28"/>
        </w:rPr>
        <w:t>二、診斷</w:t>
      </w:r>
      <w:r>
        <w:rPr>
          <w:rFonts w:eastAsia="標楷體" w:hAnsi="標楷體" w:hint="eastAsia"/>
          <w:sz w:val="28"/>
        </w:rPr>
        <w:t>需求企業</w:t>
      </w:r>
      <w:r w:rsidRPr="00711AD6">
        <w:rPr>
          <w:rFonts w:eastAsia="標楷體" w:hAnsi="標楷體" w:hint="eastAsia"/>
          <w:sz w:val="28"/>
        </w:rPr>
        <w:t>基本資料表</w:t>
      </w:r>
      <w:r w:rsidRPr="00711AD6">
        <w:rPr>
          <w:rFonts w:eastAsia="標楷體" w:hAnsi="標楷體"/>
          <w:sz w:val="28"/>
        </w:rPr>
        <w:t>…………………………………</w:t>
      </w:r>
      <w:r>
        <w:rPr>
          <w:rFonts w:eastAsia="標楷體" w:hAnsi="標楷體"/>
          <w:sz w:val="28"/>
        </w:rPr>
        <w:t>……………………</w:t>
      </w:r>
    </w:p>
    <w:p w:rsidR="00BF3BDB" w:rsidRPr="006768BC" w:rsidRDefault="00BF3BDB" w:rsidP="00BF3BDB">
      <w:pPr>
        <w:snapToGrid w:val="0"/>
        <w:spacing w:beforeLines="50" w:before="180" w:afterLines="50" w:after="180" w:line="480" w:lineRule="exact"/>
        <w:ind w:rightChars="-42" w:right="-101"/>
        <w:rPr>
          <w:rFonts w:eastAsia="標楷體" w:hAnsi="標楷體"/>
          <w:sz w:val="28"/>
        </w:rPr>
      </w:pPr>
      <w:r>
        <w:rPr>
          <w:rFonts w:eastAsia="標楷體" w:hAnsi="標楷體" w:hint="eastAsia"/>
          <w:sz w:val="28"/>
        </w:rPr>
        <w:t xml:space="preserve">  </w:t>
      </w:r>
      <w:r>
        <w:rPr>
          <w:rFonts w:eastAsia="標楷體" w:hAnsi="標楷體" w:hint="eastAsia"/>
          <w:sz w:val="28"/>
        </w:rPr>
        <w:t>三、</w:t>
      </w:r>
      <w:r w:rsidRPr="006768BC">
        <w:rPr>
          <w:rFonts w:eastAsia="標楷體" w:hAnsi="標楷體" w:hint="eastAsia"/>
          <w:sz w:val="28"/>
        </w:rPr>
        <w:t>診斷需求企業營運現況</w:t>
      </w:r>
    </w:p>
    <w:p w:rsidR="00BF3BDB" w:rsidRDefault="00BF3BDB" w:rsidP="00BF3BDB">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貳、諮詢訪視內容</w:t>
      </w:r>
      <w:r>
        <w:rPr>
          <w:rFonts w:eastAsia="標楷體" w:hAnsi="標楷體"/>
          <w:b/>
          <w:sz w:val="32"/>
        </w:rPr>
        <w:t>……………………………………………………………</w:t>
      </w:r>
    </w:p>
    <w:p w:rsidR="00BF3BDB" w:rsidRDefault="00BF3BDB" w:rsidP="00BF3BDB">
      <w:pPr>
        <w:snapToGrid w:val="0"/>
        <w:spacing w:beforeLines="50" w:before="180" w:afterLines="50" w:after="180" w:line="480" w:lineRule="exact"/>
        <w:ind w:rightChars="-42" w:right="-101"/>
        <w:rPr>
          <w:rFonts w:eastAsia="標楷體" w:hAnsi="標楷體"/>
          <w:b/>
          <w:sz w:val="32"/>
        </w:rPr>
      </w:pPr>
      <w:r w:rsidRPr="0053210B">
        <w:rPr>
          <w:rFonts w:eastAsia="標楷體" w:hAnsi="標楷體" w:hint="eastAsia"/>
          <w:b/>
          <w:sz w:val="32"/>
          <w:szCs w:val="32"/>
        </w:rPr>
        <w:t>參、諮詢訪視之綜合建議</w:t>
      </w:r>
      <w:r>
        <w:rPr>
          <w:rFonts w:eastAsia="標楷體" w:hAnsi="標楷體"/>
          <w:b/>
          <w:sz w:val="32"/>
        </w:rPr>
        <w:t>……………………………………………………</w:t>
      </w:r>
    </w:p>
    <w:p w:rsidR="00BF3BDB" w:rsidRDefault="00BF3BDB" w:rsidP="00BF3BDB">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肆、人力資源需求</w:t>
      </w:r>
      <w:r>
        <w:rPr>
          <w:rFonts w:eastAsia="標楷體" w:hAnsi="標楷體"/>
          <w:b/>
          <w:sz w:val="32"/>
        </w:rPr>
        <w:t>……………………………………………………………</w:t>
      </w:r>
    </w:p>
    <w:p w:rsidR="00BF3BDB" w:rsidRPr="00A15496" w:rsidRDefault="00BF3BDB" w:rsidP="00BF3BDB">
      <w:pPr>
        <w:snapToGrid w:val="0"/>
        <w:spacing w:beforeLines="50" w:before="180" w:afterLines="50" w:after="180" w:line="480" w:lineRule="exact"/>
        <w:ind w:rightChars="-42" w:right="-101"/>
        <w:rPr>
          <w:rFonts w:eastAsia="標楷體" w:hAnsi="標楷體"/>
          <w:sz w:val="28"/>
        </w:rPr>
      </w:pPr>
      <w:r w:rsidRPr="00A15496">
        <w:rPr>
          <w:rFonts w:eastAsia="標楷體" w:hAnsi="標楷體" w:hint="eastAsia"/>
          <w:sz w:val="28"/>
        </w:rPr>
        <w:t xml:space="preserve">  </w:t>
      </w:r>
      <w:r w:rsidRPr="00A15496">
        <w:rPr>
          <w:rFonts w:eastAsia="標楷體" w:hAnsi="標楷體" w:hint="eastAsia"/>
          <w:sz w:val="28"/>
        </w:rPr>
        <w:t>一、診斷服務單位人力配置</w:t>
      </w:r>
      <w:r>
        <w:rPr>
          <w:rFonts w:eastAsia="標楷體" w:hAnsi="標楷體"/>
          <w:sz w:val="28"/>
        </w:rPr>
        <w:t>…………………………………………………………</w:t>
      </w:r>
    </w:p>
    <w:p w:rsidR="00BF3BDB" w:rsidRPr="00A15496" w:rsidRDefault="00BF3BDB" w:rsidP="00BF3BDB">
      <w:pPr>
        <w:snapToGrid w:val="0"/>
        <w:spacing w:beforeLines="50" w:before="180" w:afterLines="50" w:after="180" w:line="480" w:lineRule="exact"/>
        <w:ind w:rightChars="-42" w:right="-101"/>
        <w:rPr>
          <w:rFonts w:eastAsia="標楷體" w:hAnsi="標楷體"/>
          <w:sz w:val="28"/>
        </w:rPr>
      </w:pPr>
      <w:r w:rsidRPr="00A15496">
        <w:rPr>
          <w:rFonts w:eastAsia="標楷體" w:hAnsi="標楷體" w:hint="eastAsia"/>
          <w:sz w:val="28"/>
        </w:rPr>
        <w:t xml:space="preserve">  </w:t>
      </w:r>
      <w:r w:rsidRPr="00A15496">
        <w:rPr>
          <w:rFonts w:eastAsia="標楷體" w:hAnsi="標楷體" w:hint="eastAsia"/>
          <w:sz w:val="28"/>
        </w:rPr>
        <w:t>二、診斷服務顧問資料</w:t>
      </w:r>
      <w:r>
        <w:rPr>
          <w:rFonts w:eastAsia="標楷體" w:hAnsi="標楷體"/>
          <w:sz w:val="28"/>
        </w:rPr>
        <w:t>………………………………………………………………</w:t>
      </w:r>
    </w:p>
    <w:p w:rsidR="00BF3BDB" w:rsidRDefault="00BF3BDB" w:rsidP="00BF3BDB">
      <w:pPr>
        <w:snapToGrid w:val="0"/>
        <w:spacing w:beforeLines="50" w:before="180" w:afterLines="50" w:after="180" w:line="480" w:lineRule="exact"/>
        <w:ind w:rightChars="-42" w:right="-101"/>
        <w:rPr>
          <w:rFonts w:eastAsia="標楷體" w:hAnsi="標楷體"/>
          <w:b/>
          <w:sz w:val="32"/>
        </w:rPr>
      </w:pPr>
      <w:r>
        <w:rPr>
          <w:rFonts w:eastAsia="標楷體" w:hAnsi="標楷體" w:hint="eastAsia"/>
          <w:b/>
          <w:sz w:val="32"/>
        </w:rPr>
        <w:t>伍、附件</w:t>
      </w:r>
      <w:r>
        <w:rPr>
          <w:rFonts w:eastAsia="標楷體" w:hAnsi="標楷體"/>
          <w:b/>
          <w:sz w:val="32"/>
        </w:rPr>
        <w:t>………………………………………………………………………</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一、營利事業登記證影本</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二、同意接受知識加值應用深度診斷服務之機關證明函</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三、</w:t>
      </w:r>
      <w:r w:rsidRPr="00711AD6">
        <w:rPr>
          <w:rFonts w:eastAsia="標楷體"/>
          <w:sz w:val="28"/>
          <w:szCs w:val="28"/>
        </w:rPr>
        <w:t>企業知識管理自我評量結果報表</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四、經濟部工業局技術服務機構服務能量登錄證書影本</w:t>
      </w:r>
    </w:p>
    <w:p w:rsidR="00BF3BDB" w:rsidRDefault="00BF3BDB" w:rsidP="00BF3BDB">
      <w:pPr>
        <w:snapToGrid w:val="0"/>
        <w:spacing w:beforeLines="50" w:before="180" w:afterLines="50" w:after="180" w:line="480" w:lineRule="exact"/>
        <w:ind w:rightChars="-42" w:right="-101"/>
        <w:rPr>
          <w:rFonts w:eastAsia="標楷體" w:hAnsi="標楷體"/>
          <w:szCs w:val="28"/>
        </w:rPr>
      </w:pPr>
      <w:r>
        <w:rPr>
          <w:rFonts w:eastAsia="標楷體" w:hAnsi="標楷體" w:hint="eastAsia"/>
          <w:sz w:val="28"/>
          <w:szCs w:val="28"/>
        </w:rPr>
        <w:t xml:space="preserve">  </w:t>
      </w:r>
      <w:r>
        <w:rPr>
          <w:rFonts w:eastAsia="標楷體" w:hAnsi="標楷體" w:hint="eastAsia"/>
          <w:sz w:val="28"/>
          <w:szCs w:val="28"/>
        </w:rPr>
        <w:t>五、</w:t>
      </w:r>
      <w:r w:rsidRPr="00502452">
        <w:rPr>
          <w:rFonts w:eastAsia="標楷體" w:hAnsi="標楷體" w:hint="eastAsia"/>
          <w:sz w:val="28"/>
          <w:szCs w:val="28"/>
        </w:rPr>
        <w:t>知識加值應用深度診斷</w:t>
      </w:r>
      <w:r w:rsidR="00BA43F6">
        <w:rPr>
          <w:rFonts w:eastAsia="標楷體" w:hAnsi="標楷體" w:hint="eastAsia"/>
          <w:sz w:val="28"/>
          <w:szCs w:val="28"/>
        </w:rPr>
        <w:t>委員</w:t>
      </w:r>
      <w:r w:rsidRPr="00502452">
        <w:rPr>
          <w:rFonts w:eastAsia="標楷體" w:hAnsi="標楷體" w:hint="eastAsia"/>
          <w:sz w:val="28"/>
          <w:szCs w:val="28"/>
        </w:rPr>
        <w:t>會提案簡報</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BF3BDB" w:rsidRDefault="00BF3BDB" w:rsidP="00BF3BDB">
      <w:pPr>
        <w:snapToGrid w:val="0"/>
        <w:spacing w:beforeLines="50" w:before="180" w:afterLines="50" w:after="180" w:line="480" w:lineRule="exact"/>
        <w:ind w:rightChars="-42" w:right="-101"/>
        <w:rPr>
          <w:rFonts w:eastAsia="標楷體" w:hAnsi="標楷體"/>
          <w:szCs w:val="28"/>
        </w:rPr>
      </w:pPr>
      <w:r>
        <w:rPr>
          <w:rFonts w:eastAsia="標楷體" w:hAnsi="標楷體" w:hint="eastAsia"/>
          <w:szCs w:val="28"/>
        </w:rPr>
        <w:t xml:space="preserve"> </w:t>
      </w:r>
      <w:r w:rsidRPr="00125C14">
        <w:rPr>
          <w:rFonts w:eastAsia="標楷體" w:hAnsi="標楷體" w:hint="eastAsia"/>
          <w:sz w:val="28"/>
          <w:szCs w:val="28"/>
        </w:rPr>
        <w:t xml:space="preserve"> </w:t>
      </w:r>
      <w:r>
        <w:rPr>
          <w:rFonts w:eastAsia="標楷體" w:hAnsi="標楷體" w:hint="eastAsia"/>
          <w:sz w:val="28"/>
          <w:szCs w:val="28"/>
        </w:rPr>
        <w:t>六、</w:t>
      </w:r>
      <w:r w:rsidRPr="00502452">
        <w:rPr>
          <w:rFonts w:eastAsia="標楷體" w:hAnsi="標楷體" w:hint="eastAsia"/>
          <w:sz w:val="28"/>
          <w:szCs w:val="28"/>
        </w:rPr>
        <w:t>知識加值應用深度診斷</w:t>
      </w:r>
      <w:r w:rsidR="00BA43F6">
        <w:rPr>
          <w:rFonts w:eastAsia="標楷體" w:hAnsi="標楷體" w:hint="eastAsia"/>
          <w:sz w:val="28"/>
          <w:szCs w:val="28"/>
        </w:rPr>
        <w:t>委員</w:t>
      </w:r>
      <w:r w:rsidRPr="00502452">
        <w:rPr>
          <w:rFonts w:eastAsia="標楷體" w:hAnsi="標楷體" w:hint="eastAsia"/>
          <w:sz w:val="28"/>
          <w:szCs w:val="28"/>
        </w:rPr>
        <w:t>會</w:t>
      </w:r>
      <w:r>
        <w:rPr>
          <w:rFonts w:eastAsia="標楷體" w:hAnsi="標楷體" w:hint="eastAsia"/>
          <w:sz w:val="28"/>
          <w:szCs w:val="28"/>
        </w:rPr>
        <w:t>委員意見回覆表</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BF3BDB" w:rsidRPr="00125C14" w:rsidRDefault="00BF3BDB" w:rsidP="00BF3BDB">
      <w:pPr>
        <w:snapToGrid w:val="0"/>
        <w:spacing w:beforeLines="50" w:before="180" w:afterLines="50" w:after="180" w:line="480" w:lineRule="exact"/>
        <w:ind w:rightChars="-42" w:right="-101"/>
        <w:rPr>
          <w:rFonts w:eastAsia="標楷體" w:hAnsi="標楷體"/>
          <w:sz w:val="28"/>
          <w:szCs w:val="28"/>
        </w:rPr>
      </w:pPr>
      <w:r>
        <w:rPr>
          <w:rFonts w:eastAsia="標楷體" w:hAnsi="標楷體" w:hint="eastAsia"/>
          <w:szCs w:val="28"/>
        </w:rPr>
        <w:t xml:space="preserve"> </w:t>
      </w:r>
    </w:p>
    <w:p w:rsidR="00BF3BDB" w:rsidRDefault="00BF3BDB" w:rsidP="00BF3BDB">
      <w:pPr>
        <w:widowControl/>
        <w:spacing w:beforeLines="50" w:before="180" w:afterLines="100" w:after="360" w:line="480" w:lineRule="exact"/>
        <w:rPr>
          <w:rFonts w:eastAsia="標楷體" w:hAnsi="標楷體"/>
          <w:b/>
          <w:sz w:val="32"/>
        </w:rPr>
      </w:pPr>
      <w:r>
        <w:rPr>
          <w:rFonts w:eastAsia="標楷體" w:hAnsi="標楷體"/>
          <w:b/>
          <w:sz w:val="32"/>
        </w:rPr>
        <w:br w:type="page"/>
      </w:r>
    </w:p>
    <w:p w:rsidR="00BF3BDB" w:rsidRDefault="00BF3BDB" w:rsidP="00BF3BDB">
      <w:pPr>
        <w:spacing w:line="480" w:lineRule="exact"/>
        <w:rPr>
          <w:rFonts w:ascii="標楷體" w:eastAsia="標楷體" w:hAnsi="標楷體"/>
          <w:b/>
          <w:sz w:val="32"/>
        </w:rPr>
      </w:pPr>
      <w:bookmarkStart w:id="69" w:name="_Toc479665356"/>
      <w:r w:rsidRPr="00816146">
        <w:rPr>
          <w:rFonts w:ascii="標楷體" w:eastAsia="標楷體" w:hAnsi="標楷體" w:hint="eastAsia"/>
          <w:b/>
          <w:sz w:val="32"/>
        </w:rPr>
        <w:lastRenderedPageBreak/>
        <w:t>壹、基本資料</w:t>
      </w:r>
      <w:bookmarkEnd w:id="69"/>
    </w:p>
    <w:p w:rsidR="00BF3BDB" w:rsidRDefault="00BF3BDB" w:rsidP="00BF3BDB">
      <w:pPr>
        <w:rPr>
          <w:rFonts w:ascii="標楷體" w:eastAsia="標楷體" w:hAnsi="標楷體"/>
          <w:bCs/>
          <w:sz w:val="28"/>
          <w:szCs w:val="28"/>
        </w:rPr>
      </w:pPr>
      <w:r>
        <w:rPr>
          <w:rFonts w:ascii="標楷體" w:eastAsia="標楷體" w:hAnsi="標楷體" w:hint="eastAsia"/>
          <w:bCs/>
          <w:sz w:val="28"/>
          <w:szCs w:val="28"/>
        </w:rPr>
        <w:t xml:space="preserve"> </w:t>
      </w:r>
      <w:r w:rsidRPr="00D41032">
        <w:rPr>
          <w:rFonts w:ascii="標楷體" w:eastAsia="標楷體" w:hAnsi="標楷體" w:hint="eastAsia"/>
          <w:bCs/>
          <w:sz w:val="28"/>
          <w:szCs w:val="28"/>
        </w:rPr>
        <w:t>一、診斷服務單位基本資料表</w:t>
      </w:r>
    </w:p>
    <w:tbl>
      <w:tblPr>
        <w:tblW w:w="11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2"/>
        <w:gridCol w:w="992"/>
        <w:gridCol w:w="2695"/>
        <w:gridCol w:w="709"/>
        <w:gridCol w:w="708"/>
        <w:gridCol w:w="1418"/>
        <w:gridCol w:w="1275"/>
        <w:gridCol w:w="1418"/>
      </w:tblGrid>
      <w:tr w:rsidR="00BF3BDB" w:rsidRPr="00850B3B" w:rsidTr="00B141CB">
        <w:trPr>
          <w:trHeight w:val="614"/>
          <w:jc w:val="center"/>
        </w:trPr>
        <w:tc>
          <w:tcPr>
            <w:tcW w:w="1842" w:type="dxa"/>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提</w:t>
            </w:r>
            <w:r w:rsidRPr="00850B3B">
              <w:rPr>
                <w:rFonts w:hint="eastAsia"/>
                <w:sz w:val="24"/>
                <w:szCs w:val="24"/>
              </w:rPr>
              <w:t xml:space="preserve"> </w:t>
            </w:r>
            <w:r w:rsidRPr="00850B3B">
              <w:rPr>
                <w:rFonts w:hint="eastAsia"/>
                <w:sz w:val="24"/>
                <w:szCs w:val="24"/>
              </w:rPr>
              <w:t>案</w:t>
            </w:r>
            <w:r w:rsidRPr="00850B3B">
              <w:rPr>
                <w:rFonts w:hint="eastAsia"/>
                <w:sz w:val="24"/>
                <w:szCs w:val="24"/>
              </w:rPr>
              <w:t xml:space="preserve"> </w:t>
            </w:r>
            <w:r w:rsidRPr="00850B3B">
              <w:rPr>
                <w:rFonts w:hint="eastAsia"/>
                <w:sz w:val="24"/>
                <w:szCs w:val="24"/>
              </w:rPr>
              <w:t>單</w:t>
            </w:r>
            <w:r w:rsidRPr="00850B3B">
              <w:rPr>
                <w:rFonts w:hint="eastAsia"/>
                <w:sz w:val="24"/>
                <w:szCs w:val="24"/>
              </w:rPr>
              <w:t xml:space="preserve"> </w:t>
            </w:r>
            <w:r w:rsidRPr="00850B3B">
              <w:rPr>
                <w:rFonts w:hint="eastAsia"/>
                <w:sz w:val="24"/>
                <w:szCs w:val="24"/>
              </w:rPr>
              <w:t>位</w:t>
            </w:r>
          </w:p>
        </w:tc>
        <w:tc>
          <w:tcPr>
            <w:tcW w:w="3687" w:type="dxa"/>
            <w:gridSpan w:val="2"/>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417" w:type="dxa"/>
            <w:gridSpan w:val="2"/>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r w:rsidRPr="00850B3B">
              <w:rPr>
                <w:sz w:val="24"/>
                <w:szCs w:val="24"/>
              </w:rPr>
              <w:t>統一編號</w:t>
            </w:r>
          </w:p>
        </w:tc>
        <w:tc>
          <w:tcPr>
            <w:tcW w:w="1418" w:type="dxa"/>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275" w:type="dxa"/>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負</w:t>
            </w:r>
            <w:r w:rsidRPr="00850B3B">
              <w:rPr>
                <w:sz w:val="24"/>
                <w:szCs w:val="24"/>
              </w:rPr>
              <w:t xml:space="preserve"> </w:t>
            </w:r>
            <w:r w:rsidRPr="00850B3B">
              <w:rPr>
                <w:sz w:val="24"/>
                <w:szCs w:val="24"/>
              </w:rPr>
              <w:t>責</w:t>
            </w:r>
            <w:r w:rsidRPr="00850B3B">
              <w:rPr>
                <w:sz w:val="24"/>
                <w:szCs w:val="24"/>
              </w:rPr>
              <w:t xml:space="preserve"> </w:t>
            </w:r>
            <w:r w:rsidRPr="00850B3B">
              <w:rPr>
                <w:sz w:val="24"/>
                <w:szCs w:val="24"/>
              </w:rPr>
              <w:t>人</w:t>
            </w:r>
          </w:p>
        </w:tc>
        <w:tc>
          <w:tcPr>
            <w:tcW w:w="1418" w:type="dxa"/>
            <w:tcBorders>
              <w:top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705"/>
          <w:jc w:val="center"/>
        </w:trPr>
        <w:tc>
          <w:tcPr>
            <w:tcW w:w="1842"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地</w:t>
            </w:r>
            <w:r w:rsidRPr="00850B3B">
              <w:rPr>
                <w:rFonts w:hint="eastAsia"/>
                <w:sz w:val="24"/>
                <w:szCs w:val="24"/>
              </w:rPr>
              <w:t xml:space="preserve">       </w:t>
            </w:r>
            <w:r w:rsidRPr="00850B3B">
              <w:rPr>
                <w:sz w:val="24"/>
                <w:szCs w:val="24"/>
              </w:rPr>
              <w:t>址</w:t>
            </w:r>
          </w:p>
        </w:tc>
        <w:tc>
          <w:tcPr>
            <w:tcW w:w="6522" w:type="dxa"/>
            <w:gridSpan w:val="5"/>
            <w:vAlign w:val="center"/>
          </w:tcPr>
          <w:p w:rsidR="00BF3BDB" w:rsidRPr="00850B3B" w:rsidRDefault="00BF3BDB" w:rsidP="00B141CB">
            <w:pPr>
              <w:pStyle w:val="afff0"/>
              <w:tabs>
                <w:tab w:val="right" w:leader="dot" w:pos="8505"/>
              </w:tabs>
              <w:spacing w:after="90" w:line="400" w:lineRule="exact"/>
              <w:ind w:left="228" w:hanging="228"/>
              <w:rPr>
                <w:b/>
                <w:sz w:val="24"/>
                <w:szCs w:val="24"/>
              </w:rPr>
            </w:pPr>
            <w:r w:rsidRPr="00850B3B">
              <w:rPr>
                <w:rFonts w:hAnsi="標楷體" w:hint="eastAsia"/>
                <w:sz w:val="24"/>
                <w:szCs w:val="24"/>
              </w:rPr>
              <w:t>□□□</w:t>
            </w:r>
          </w:p>
        </w:tc>
        <w:tc>
          <w:tcPr>
            <w:tcW w:w="1275"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設立時間</w:t>
            </w:r>
          </w:p>
        </w:tc>
        <w:tc>
          <w:tcPr>
            <w:tcW w:w="1418" w:type="dxa"/>
            <w:vAlign w:val="center"/>
          </w:tcPr>
          <w:p w:rsidR="00BF3BDB" w:rsidRPr="00850B3B" w:rsidRDefault="00BF3BDB" w:rsidP="00B141CB">
            <w:pPr>
              <w:pStyle w:val="afff0"/>
              <w:tabs>
                <w:tab w:val="right" w:leader="dot" w:pos="8505"/>
              </w:tabs>
              <w:spacing w:after="90" w:line="400" w:lineRule="exact"/>
              <w:ind w:left="228" w:hanging="228"/>
              <w:rPr>
                <w:b/>
                <w:sz w:val="24"/>
                <w:szCs w:val="24"/>
              </w:rPr>
            </w:pPr>
            <w:r w:rsidRPr="00850B3B">
              <w:rPr>
                <w:rFonts w:hint="eastAsia"/>
                <w:sz w:val="24"/>
                <w:szCs w:val="24"/>
              </w:rPr>
              <w:t>民國</w:t>
            </w:r>
            <w:r w:rsidRPr="00850B3B">
              <w:rPr>
                <w:rFonts w:hint="eastAsia"/>
                <w:sz w:val="24"/>
                <w:szCs w:val="24"/>
              </w:rPr>
              <w:t xml:space="preserve">   </w:t>
            </w:r>
            <w:r w:rsidRPr="00850B3B">
              <w:rPr>
                <w:rFonts w:hint="eastAsia"/>
                <w:sz w:val="24"/>
                <w:szCs w:val="24"/>
              </w:rPr>
              <w:t>年</w:t>
            </w:r>
          </w:p>
        </w:tc>
      </w:tr>
      <w:tr w:rsidR="00BF3BDB" w:rsidRPr="00850B3B" w:rsidTr="00B141CB">
        <w:trPr>
          <w:trHeight w:val="700"/>
          <w:jc w:val="center"/>
        </w:trPr>
        <w:tc>
          <w:tcPr>
            <w:tcW w:w="1842"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營</w:t>
            </w:r>
            <w:r w:rsidRPr="00850B3B">
              <w:rPr>
                <w:rFonts w:hint="eastAsia"/>
                <w:sz w:val="24"/>
                <w:szCs w:val="24"/>
              </w:rPr>
              <w:t xml:space="preserve"> </w:t>
            </w:r>
            <w:r w:rsidRPr="00850B3B">
              <w:rPr>
                <w:rFonts w:hint="eastAsia"/>
                <w:sz w:val="24"/>
                <w:szCs w:val="24"/>
              </w:rPr>
              <w:t>業</w:t>
            </w:r>
            <w:r w:rsidRPr="00850B3B">
              <w:rPr>
                <w:rFonts w:hint="eastAsia"/>
                <w:sz w:val="24"/>
                <w:szCs w:val="24"/>
              </w:rPr>
              <w:t xml:space="preserve"> </w:t>
            </w:r>
            <w:r w:rsidRPr="00850B3B">
              <w:rPr>
                <w:rFonts w:hint="eastAsia"/>
                <w:sz w:val="24"/>
                <w:szCs w:val="24"/>
              </w:rPr>
              <w:t>項</w:t>
            </w:r>
            <w:r w:rsidRPr="00850B3B">
              <w:rPr>
                <w:rFonts w:hint="eastAsia"/>
                <w:sz w:val="24"/>
                <w:szCs w:val="24"/>
              </w:rPr>
              <w:t xml:space="preserve"> </w:t>
            </w:r>
            <w:r w:rsidRPr="00850B3B">
              <w:rPr>
                <w:rFonts w:hint="eastAsia"/>
                <w:sz w:val="24"/>
                <w:szCs w:val="24"/>
              </w:rPr>
              <w:t>目</w:t>
            </w:r>
          </w:p>
        </w:tc>
        <w:tc>
          <w:tcPr>
            <w:tcW w:w="6522" w:type="dxa"/>
            <w:gridSpan w:val="5"/>
            <w:vAlign w:val="center"/>
          </w:tcPr>
          <w:p w:rsidR="00BF3BDB" w:rsidRPr="00850B3B" w:rsidRDefault="00BF3BDB" w:rsidP="00B141CB">
            <w:pPr>
              <w:pStyle w:val="afff0"/>
              <w:tabs>
                <w:tab w:val="right" w:leader="dot" w:pos="8505"/>
              </w:tabs>
              <w:spacing w:after="90" w:line="400" w:lineRule="exact"/>
              <w:ind w:left="228" w:hanging="228"/>
              <w:rPr>
                <w:rFonts w:hAnsi="標楷體"/>
                <w:b/>
                <w:sz w:val="24"/>
                <w:szCs w:val="24"/>
              </w:rPr>
            </w:pPr>
          </w:p>
        </w:tc>
        <w:tc>
          <w:tcPr>
            <w:tcW w:w="1275"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員工人數</w:t>
            </w:r>
          </w:p>
        </w:tc>
        <w:tc>
          <w:tcPr>
            <w:tcW w:w="1418" w:type="dxa"/>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698"/>
          <w:jc w:val="center"/>
        </w:trPr>
        <w:tc>
          <w:tcPr>
            <w:tcW w:w="1842" w:type="dxa"/>
            <w:vMerge w:val="restart"/>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992"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2695" w:type="dxa"/>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417"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111" w:type="dxa"/>
            <w:gridSpan w:val="3"/>
            <w:vAlign w:val="center"/>
          </w:tcPr>
          <w:p w:rsidR="00BF3BDB" w:rsidRPr="00850B3B" w:rsidRDefault="00BF3BDB" w:rsidP="00B141CB">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BF3BDB" w:rsidRPr="00850B3B" w:rsidTr="00B141CB">
        <w:trPr>
          <w:trHeight w:val="721"/>
          <w:jc w:val="center"/>
        </w:trPr>
        <w:tc>
          <w:tcPr>
            <w:tcW w:w="1842" w:type="dxa"/>
            <w:vMerge/>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992"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2695" w:type="dxa"/>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417"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111" w:type="dxa"/>
            <w:gridSpan w:val="3"/>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690"/>
          <w:jc w:val="center"/>
        </w:trPr>
        <w:tc>
          <w:tcPr>
            <w:tcW w:w="1842" w:type="dxa"/>
            <w:vMerge/>
            <w:tcBorders>
              <w:bottom w:val="single" w:sz="2" w:space="0" w:color="auto"/>
            </w:tcBorders>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992" w:type="dxa"/>
            <w:tcBorders>
              <w:bottom w:val="single" w:sz="2"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2695" w:type="dxa"/>
            <w:tcBorders>
              <w:bottom w:val="single" w:sz="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417" w:type="dxa"/>
            <w:gridSpan w:val="2"/>
            <w:tcBorders>
              <w:bottom w:val="single" w:sz="2"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111" w:type="dxa"/>
            <w:gridSpan w:val="3"/>
            <w:tcBorders>
              <w:bottom w:val="single" w:sz="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3127"/>
          <w:jc w:val="center"/>
        </w:trPr>
        <w:tc>
          <w:tcPr>
            <w:tcW w:w="1842" w:type="dxa"/>
            <w:tcBorders>
              <w:top w:val="single" w:sz="2" w:space="0" w:color="auto"/>
              <w:bottom w:val="double" w:sz="4"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MA3</w:t>
            </w:r>
            <w:r w:rsidRPr="00850B3B">
              <w:rPr>
                <w:sz w:val="24"/>
                <w:szCs w:val="24"/>
              </w:rPr>
              <w:t>知識管理類技術服務機構服務能量</w:t>
            </w:r>
            <w:r w:rsidRPr="00850B3B">
              <w:rPr>
                <w:rFonts w:hint="eastAsia"/>
                <w:sz w:val="24"/>
                <w:szCs w:val="24"/>
              </w:rPr>
              <w:t>合格登錄之</w:t>
            </w:r>
            <w:r w:rsidRPr="00850B3B">
              <w:rPr>
                <w:sz w:val="24"/>
                <w:szCs w:val="24"/>
              </w:rPr>
              <w:t>項目</w:t>
            </w:r>
          </w:p>
        </w:tc>
        <w:tc>
          <w:tcPr>
            <w:tcW w:w="4396" w:type="dxa"/>
            <w:gridSpan w:val="3"/>
            <w:tcBorders>
              <w:top w:val="single" w:sz="2" w:space="0" w:color="auto"/>
              <w:bottom w:val="double" w:sz="4" w:space="0" w:color="auto"/>
            </w:tcBorders>
          </w:tcPr>
          <w:p w:rsidR="00BF3BDB" w:rsidRPr="00711AD6" w:rsidRDefault="00BF3BDB" w:rsidP="00B141CB">
            <w:pPr>
              <w:pStyle w:val="afff0"/>
              <w:tabs>
                <w:tab w:val="right" w:leader="dot" w:pos="8505"/>
              </w:tabs>
              <w:spacing w:after="90" w:line="480" w:lineRule="exact"/>
              <w:ind w:left="228" w:hanging="228"/>
              <w:rPr>
                <w:bCs/>
                <w:sz w:val="24"/>
                <w:szCs w:val="24"/>
              </w:rPr>
            </w:pPr>
            <w:r w:rsidRPr="00711AD6">
              <w:rPr>
                <w:bCs/>
                <w:sz w:val="24"/>
                <w:szCs w:val="24"/>
              </w:rPr>
              <w:t>1.</w:t>
            </w:r>
            <w:r w:rsidRPr="00711AD6">
              <w:rPr>
                <w:rStyle w:val="afffc"/>
                <w:sz w:val="24"/>
                <w:szCs w:val="24"/>
              </w:rPr>
              <w:t>管理技術分類</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知識管理機制</w:t>
            </w:r>
            <w:r w:rsidRPr="00711AD6">
              <w:rPr>
                <w:rFonts w:eastAsia="標楷體"/>
              </w:rPr>
              <w:t xml:space="preserve">    </w:t>
            </w:r>
            <w:r w:rsidRPr="00711AD6">
              <w:rPr>
                <w:rFonts w:ascii="標楷體" w:eastAsia="標楷體" w:hAnsi="標楷體" w:hint="eastAsia"/>
              </w:rPr>
              <w:t>□</w:t>
            </w:r>
            <w:r w:rsidRPr="00711AD6">
              <w:rPr>
                <w:rFonts w:eastAsia="標楷體"/>
                <w:kern w:val="28"/>
              </w:rPr>
              <w:t>知識文件管理</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知識分享文化</w:t>
            </w:r>
            <w:r w:rsidRPr="00711AD6">
              <w:rPr>
                <w:rFonts w:eastAsia="標楷體"/>
              </w:rPr>
              <w:t xml:space="preserve">    </w:t>
            </w:r>
            <w:r w:rsidRPr="00711AD6">
              <w:rPr>
                <w:rFonts w:ascii="標楷體" w:eastAsia="標楷體" w:hAnsi="標楷體" w:hint="eastAsia"/>
              </w:rPr>
              <w:t>□</w:t>
            </w:r>
            <w:r w:rsidRPr="00711AD6">
              <w:rPr>
                <w:rFonts w:eastAsia="標楷體"/>
              </w:rPr>
              <w:t>知識地圖</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社群經營</w:t>
            </w:r>
            <w:r w:rsidRPr="00711AD6">
              <w:rPr>
                <w:rFonts w:eastAsia="標楷體"/>
              </w:rPr>
              <w:t xml:space="preserve">       </w:t>
            </w:r>
            <w:r w:rsidRPr="00711AD6">
              <w:rPr>
                <w:rFonts w:eastAsia="標楷體" w:hint="eastAsia"/>
              </w:rPr>
              <w:t xml:space="preserve"> </w:t>
            </w:r>
            <w:r w:rsidRPr="00711AD6">
              <w:rPr>
                <w:rFonts w:ascii="標楷體" w:eastAsia="標楷體" w:hAnsi="標楷體" w:hint="eastAsia"/>
              </w:rPr>
              <w:t>□</w:t>
            </w:r>
            <w:r w:rsidRPr="00711AD6">
              <w:rPr>
                <w:rFonts w:eastAsia="標楷體"/>
              </w:rPr>
              <w:t>組織學習</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隱性知識外顯化</w:t>
            </w:r>
            <w:r w:rsidRPr="00711AD6">
              <w:rPr>
                <w:rFonts w:eastAsia="標楷體"/>
              </w:rPr>
              <w:t xml:space="preserve">  </w:t>
            </w:r>
            <w:r w:rsidRPr="00711AD6">
              <w:rPr>
                <w:rFonts w:ascii="標楷體" w:eastAsia="標楷體" w:hAnsi="標楷體" w:hint="eastAsia"/>
              </w:rPr>
              <w:t>□</w:t>
            </w:r>
            <w:r w:rsidRPr="00711AD6">
              <w:rPr>
                <w:rFonts w:eastAsia="標楷體"/>
              </w:rPr>
              <w:t>顧客知識管理</w:t>
            </w:r>
          </w:p>
          <w:p w:rsidR="00BF3BDB" w:rsidRPr="00711AD6" w:rsidRDefault="00BF3BDB" w:rsidP="00B141CB">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kern w:val="28"/>
              </w:rPr>
              <w:t>專家黃頁</w:t>
            </w:r>
            <w:r w:rsidRPr="00711AD6">
              <w:rPr>
                <w:rFonts w:eastAsia="標楷體"/>
                <w:kern w:val="28"/>
              </w:rPr>
              <w:t xml:space="preserve">        </w:t>
            </w:r>
            <w:r w:rsidRPr="00711AD6">
              <w:rPr>
                <w:rFonts w:ascii="標楷體" w:eastAsia="標楷體" w:hAnsi="標楷體" w:hint="eastAsia"/>
              </w:rPr>
              <w:t>□</w:t>
            </w:r>
            <w:r w:rsidRPr="00711AD6">
              <w:rPr>
                <w:rFonts w:eastAsia="標楷體"/>
                <w:kern w:val="28"/>
              </w:rPr>
              <w:t>其他</w:t>
            </w:r>
            <w:r w:rsidRPr="00711AD6">
              <w:rPr>
                <w:rFonts w:eastAsia="標楷體"/>
                <w:kern w:val="28"/>
                <w:u w:val="single"/>
              </w:rPr>
              <w:t xml:space="preserve">        </w:t>
            </w:r>
          </w:p>
        </w:tc>
        <w:tc>
          <w:tcPr>
            <w:tcW w:w="4819" w:type="dxa"/>
            <w:gridSpan w:val="4"/>
            <w:tcBorders>
              <w:top w:val="single" w:sz="2" w:space="0" w:color="auto"/>
              <w:bottom w:val="double" w:sz="4" w:space="0" w:color="auto"/>
            </w:tcBorders>
          </w:tcPr>
          <w:p w:rsidR="00BF3BDB" w:rsidRPr="00711AD6" w:rsidRDefault="00BF3BDB" w:rsidP="00B141CB">
            <w:pPr>
              <w:pStyle w:val="afff0"/>
              <w:tabs>
                <w:tab w:val="right" w:leader="dot" w:pos="8505"/>
              </w:tabs>
              <w:spacing w:after="90" w:line="480" w:lineRule="exact"/>
              <w:ind w:left="228" w:hanging="228"/>
              <w:rPr>
                <w:sz w:val="24"/>
                <w:szCs w:val="24"/>
              </w:rPr>
            </w:pPr>
            <w:r w:rsidRPr="00711AD6">
              <w:rPr>
                <w:sz w:val="24"/>
                <w:szCs w:val="24"/>
              </w:rPr>
              <w:t>2.</w:t>
            </w:r>
            <w:r w:rsidRPr="00711AD6">
              <w:rPr>
                <w:rStyle w:val="afffc"/>
                <w:sz w:val="24"/>
                <w:szCs w:val="24"/>
              </w:rPr>
              <w:t>資訊技術分類</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資料檢索系統</w:t>
            </w:r>
            <w:r w:rsidRPr="00711AD6">
              <w:rPr>
                <w:rFonts w:eastAsia="標楷體"/>
              </w:rPr>
              <w:t xml:space="preserve">      </w:t>
            </w:r>
            <w:r w:rsidRPr="00711AD6">
              <w:rPr>
                <w:rFonts w:ascii="標楷體" w:eastAsia="標楷體" w:hAnsi="標楷體" w:hint="eastAsia"/>
              </w:rPr>
              <w:t>□</w:t>
            </w:r>
            <w:r w:rsidRPr="00711AD6">
              <w:rPr>
                <w:rFonts w:eastAsia="標楷體"/>
              </w:rPr>
              <w:t>文件管理系統</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企業入口網站</w:t>
            </w:r>
            <w:r w:rsidRPr="00711AD6">
              <w:rPr>
                <w:rFonts w:eastAsia="標楷體"/>
              </w:rPr>
              <w:t xml:space="preserve">      </w:t>
            </w:r>
            <w:r w:rsidRPr="00711AD6">
              <w:rPr>
                <w:rFonts w:ascii="標楷體" w:eastAsia="標楷體" w:hAnsi="標楷體" w:hint="eastAsia"/>
              </w:rPr>
              <w:t>□</w:t>
            </w:r>
            <w:r w:rsidRPr="00711AD6">
              <w:rPr>
                <w:rFonts w:eastAsia="標楷體"/>
              </w:rPr>
              <w:t>數位學習系統</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自動分類系統</w:t>
            </w:r>
            <w:r w:rsidRPr="00711AD6">
              <w:rPr>
                <w:rFonts w:eastAsia="標楷體"/>
              </w:rPr>
              <w:t xml:space="preserve">      </w:t>
            </w:r>
            <w:r w:rsidRPr="00711AD6">
              <w:rPr>
                <w:rFonts w:ascii="標楷體" w:eastAsia="標楷體" w:hAnsi="標楷體" w:hint="eastAsia"/>
              </w:rPr>
              <w:t>□</w:t>
            </w:r>
            <w:r w:rsidRPr="00711AD6">
              <w:rPr>
                <w:rFonts w:eastAsia="標楷體"/>
              </w:rPr>
              <w:t>資料探勘</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文字探勘</w:t>
            </w:r>
            <w:r w:rsidRPr="00711AD6">
              <w:rPr>
                <w:rFonts w:eastAsia="標楷體"/>
              </w:rPr>
              <w:t xml:space="preserve">          </w:t>
            </w:r>
            <w:r w:rsidRPr="00711AD6">
              <w:rPr>
                <w:rFonts w:ascii="標楷體" w:eastAsia="標楷體" w:hAnsi="標楷體" w:hint="eastAsia"/>
              </w:rPr>
              <w:t>□</w:t>
            </w:r>
            <w:r w:rsidRPr="00711AD6">
              <w:rPr>
                <w:rFonts w:eastAsia="標楷體"/>
              </w:rPr>
              <w:t>社群網路服務</w:t>
            </w:r>
          </w:p>
          <w:p w:rsidR="00BF3BDB" w:rsidRPr="00711AD6" w:rsidRDefault="00BF3BDB" w:rsidP="00B141CB">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rPr>
              <w:t>其他</w:t>
            </w:r>
            <w:r>
              <w:rPr>
                <w:rFonts w:eastAsia="標楷體"/>
                <w:u w:val="single"/>
              </w:rPr>
              <w:t xml:space="preserve">        </w:t>
            </w:r>
          </w:p>
        </w:tc>
      </w:tr>
      <w:tr w:rsidR="00BF3BDB" w:rsidRPr="00850B3B" w:rsidTr="00B141CB">
        <w:trPr>
          <w:trHeight w:val="497"/>
          <w:jc w:val="center"/>
        </w:trPr>
        <w:tc>
          <w:tcPr>
            <w:tcW w:w="1842" w:type="dxa"/>
            <w:tcBorders>
              <w:top w:val="double" w:sz="4" w:space="0" w:color="auto"/>
            </w:tcBorders>
            <w:shd w:val="clear" w:color="auto" w:fill="F2F2F2" w:themeFill="background1" w:themeFillShade="F2"/>
            <w:vAlign w:val="center"/>
          </w:tcPr>
          <w:p w:rsidR="00BF3BDB" w:rsidRPr="00850B3B" w:rsidRDefault="00BF3BDB" w:rsidP="00B141CB">
            <w:pPr>
              <w:pStyle w:val="afff0"/>
              <w:tabs>
                <w:tab w:val="right" w:leader="dot" w:pos="8505"/>
              </w:tabs>
              <w:spacing w:after="90" w:line="320" w:lineRule="exact"/>
              <w:ind w:left="228" w:hanging="228"/>
              <w:jc w:val="distribute"/>
              <w:rPr>
                <w:b/>
                <w:sz w:val="24"/>
                <w:szCs w:val="24"/>
              </w:rPr>
            </w:pPr>
            <w:r w:rsidRPr="00850B3B">
              <w:rPr>
                <w:rFonts w:hint="eastAsia"/>
                <w:sz w:val="24"/>
                <w:szCs w:val="24"/>
              </w:rPr>
              <w:t>共同提案單位</w:t>
            </w:r>
            <w:r w:rsidRPr="00850B3B">
              <w:rPr>
                <w:rFonts w:hint="eastAsia"/>
                <w:sz w:val="24"/>
                <w:szCs w:val="24"/>
              </w:rPr>
              <w:t>(</w:t>
            </w:r>
            <w:r w:rsidRPr="00850B3B">
              <w:rPr>
                <w:rFonts w:hint="eastAsia"/>
                <w:sz w:val="24"/>
                <w:szCs w:val="24"/>
              </w:rPr>
              <w:t>無則免填</w:t>
            </w:r>
            <w:r w:rsidRPr="00850B3B">
              <w:rPr>
                <w:rFonts w:hint="eastAsia"/>
                <w:sz w:val="24"/>
                <w:szCs w:val="24"/>
              </w:rPr>
              <w:t>)</w:t>
            </w:r>
          </w:p>
        </w:tc>
        <w:tc>
          <w:tcPr>
            <w:tcW w:w="3687" w:type="dxa"/>
            <w:gridSpan w:val="2"/>
            <w:tcBorders>
              <w:top w:val="double" w:sz="4" w:space="0" w:color="auto"/>
            </w:tcBorders>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c>
          <w:tcPr>
            <w:tcW w:w="1417" w:type="dxa"/>
            <w:gridSpan w:val="2"/>
            <w:tcBorders>
              <w:top w:val="double" w:sz="4" w:space="0" w:color="auto"/>
            </w:tcBorders>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center"/>
              <w:rPr>
                <w:b/>
                <w:sz w:val="24"/>
                <w:szCs w:val="24"/>
              </w:rPr>
            </w:pPr>
            <w:r w:rsidRPr="00BF3BDB">
              <w:rPr>
                <w:rFonts w:hint="eastAsia"/>
                <w:spacing w:val="15"/>
                <w:sz w:val="24"/>
                <w:szCs w:val="24"/>
                <w:fitText w:val="1051" w:id="1975757312"/>
              </w:rPr>
              <w:t>統一編</w:t>
            </w:r>
            <w:r w:rsidRPr="00BF3BDB">
              <w:rPr>
                <w:rFonts w:hint="eastAsia"/>
                <w:sz w:val="24"/>
                <w:szCs w:val="24"/>
                <w:fitText w:val="1051" w:id="1975757312"/>
              </w:rPr>
              <w:t>號</w:t>
            </w:r>
          </w:p>
        </w:tc>
        <w:tc>
          <w:tcPr>
            <w:tcW w:w="1418" w:type="dxa"/>
            <w:tcBorders>
              <w:top w:val="double" w:sz="4" w:space="0" w:color="auto"/>
            </w:tcBorders>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c>
          <w:tcPr>
            <w:tcW w:w="1275" w:type="dxa"/>
            <w:tcBorders>
              <w:top w:val="double" w:sz="4" w:space="0" w:color="auto"/>
            </w:tcBorders>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sz w:val="24"/>
                <w:szCs w:val="24"/>
              </w:rPr>
              <w:t>負</w:t>
            </w:r>
            <w:r w:rsidRPr="00711AD6">
              <w:rPr>
                <w:sz w:val="24"/>
                <w:szCs w:val="24"/>
              </w:rPr>
              <w:t xml:space="preserve"> </w:t>
            </w:r>
            <w:r w:rsidRPr="00711AD6">
              <w:rPr>
                <w:sz w:val="24"/>
                <w:szCs w:val="24"/>
              </w:rPr>
              <w:t>責</w:t>
            </w:r>
            <w:r w:rsidRPr="00711AD6">
              <w:rPr>
                <w:sz w:val="24"/>
                <w:szCs w:val="24"/>
              </w:rPr>
              <w:t xml:space="preserve"> </w:t>
            </w:r>
            <w:r w:rsidRPr="00711AD6">
              <w:rPr>
                <w:sz w:val="24"/>
                <w:szCs w:val="24"/>
              </w:rPr>
              <w:t>人</w:t>
            </w:r>
          </w:p>
        </w:tc>
        <w:tc>
          <w:tcPr>
            <w:tcW w:w="1418" w:type="dxa"/>
            <w:tcBorders>
              <w:top w:val="double" w:sz="4" w:space="0" w:color="auto"/>
            </w:tcBorders>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628"/>
          <w:jc w:val="center"/>
        </w:trPr>
        <w:tc>
          <w:tcPr>
            <w:tcW w:w="1842" w:type="dxa"/>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地址</w:t>
            </w:r>
          </w:p>
        </w:tc>
        <w:tc>
          <w:tcPr>
            <w:tcW w:w="6522" w:type="dxa"/>
            <w:gridSpan w:val="5"/>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r w:rsidRPr="00711AD6">
              <w:rPr>
                <w:rFonts w:hAnsi="標楷體" w:hint="eastAsia"/>
                <w:sz w:val="24"/>
                <w:szCs w:val="24"/>
              </w:rPr>
              <w:t>□□□</w:t>
            </w:r>
          </w:p>
        </w:tc>
        <w:tc>
          <w:tcPr>
            <w:tcW w:w="1275"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sz w:val="24"/>
                <w:szCs w:val="24"/>
              </w:rPr>
              <w:t>設立時間</w:t>
            </w:r>
          </w:p>
        </w:tc>
        <w:tc>
          <w:tcPr>
            <w:tcW w:w="1418"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r w:rsidRPr="00711AD6">
              <w:rPr>
                <w:rFonts w:hint="eastAsia"/>
                <w:sz w:val="24"/>
                <w:szCs w:val="24"/>
              </w:rPr>
              <w:t>民國</w:t>
            </w:r>
            <w:r w:rsidRPr="00711AD6">
              <w:rPr>
                <w:rFonts w:hint="eastAsia"/>
                <w:sz w:val="24"/>
                <w:szCs w:val="24"/>
              </w:rPr>
              <w:t xml:space="preserve">   </w:t>
            </w:r>
            <w:r w:rsidRPr="00711AD6">
              <w:rPr>
                <w:rFonts w:hint="eastAsia"/>
                <w:sz w:val="24"/>
                <w:szCs w:val="24"/>
              </w:rPr>
              <w:t>年</w:t>
            </w:r>
          </w:p>
        </w:tc>
      </w:tr>
      <w:tr w:rsidR="00BF3BDB" w:rsidRPr="00850B3B" w:rsidTr="00B141CB">
        <w:trPr>
          <w:trHeight w:val="522"/>
          <w:jc w:val="center"/>
        </w:trPr>
        <w:tc>
          <w:tcPr>
            <w:tcW w:w="1842" w:type="dxa"/>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營業項目</w:t>
            </w:r>
          </w:p>
        </w:tc>
        <w:tc>
          <w:tcPr>
            <w:tcW w:w="6522" w:type="dxa"/>
            <w:gridSpan w:val="5"/>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rFonts w:hAnsi="標楷體"/>
                <w:b/>
                <w:sz w:val="24"/>
                <w:szCs w:val="24"/>
              </w:rPr>
            </w:pPr>
          </w:p>
        </w:tc>
        <w:tc>
          <w:tcPr>
            <w:tcW w:w="1275"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rFonts w:hint="eastAsia"/>
                <w:sz w:val="24"/>
                <w:szCs w:val="24"/>
              </w:rPr>
              <w:t>員工人數</w:t>
            </w:r>
          </w:p>
        </w:tc>
        <w:tc>
          <w:tcPr>
            <w:tcW w:w="1418"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574"/>
          <w:jc w:val="center"/>
        </w:trPr>
        <w:tc>
          <w:tcPr>
            <w:tcW w:w="1842" w:type="dxa"/>
            <w:vMerge w:val="restart"/>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聯絡人資料</w:t>
            </w:r>
          </w:p>
        </w:tc>
        <w:tc>
          <w:tcPr>
            <w:tcW w:w="992"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sz w:val="24"/>
                <w:szCs w:val="24"/>
              </w:rPr>
              <w:t>姓</w:t>
            </w:r>
            <w:r w:rsidRPr="00711AD6">
              <w:rPr>
                <w:rFonts w:hint="eastAsia"/>
                <w:sz w:val="24"/>
                <w:szCs w:val="24"/>
              </w:rPr>
              <w:t xml:space="preserve"> </w:t>
            </w:r>
            <w:r w:rsidRPr="00711AD6">
              <w:rPr>
                <w:sz w:val="24"/>
                <w:szCs w:val="24"/>
              </w:rPr>
              <w:t>名</w:t>
            </w:r>
          </w:p>
        </w:tc>
        <w:tc>
          <w:tcPr>
            <w:tcW w:w="2695"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rFonts w:hint="eastAsia"/>
                <w:sz w:val="24"/>
                <w:szCs w:val="24"/>
              </w:rPr>
              <w:t>電話</w:t>
            </w:r>
          </w:p>
        </w:tc>
        <w:tc>
          <w:tcPr>
            <w:tcW w:w="4111" w:type="dxa"/>
            <w:gridSpan w:val="3"/>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r w:rsidRPr="00711AD6">
              <w:rPr>
                <w:rFonts w:hint="eastAsia"/>
                <w:sz w:val="24"/>
                <w:szCs w:val="24"/>
              </w:rPr>
              <w:t>(  )</w:t>
            </w:r>
            <w:r w:rsidRPr="00711AD6">
              <w:rPr>
                <w:sz w:val="24"/>
                <w:szCs w:val="24"/>
              </w:rPr>
              <w:t xml:space="preserve">        </w:t>
            </w:r>
            <w:r w:rsidRPr="00711AD6">
              <w:rPr>
                <w:sz w:val="24"/>
                <w:szCs w:val="24"/>
              </w:rPr>
              <w:t>分機：</w:t>
            </w:r>
          </w:p>
        </w:tc>
      </w:tr>
      <w:tr w:rsidR="00BF3BDB" w:rsidRPr="00850B3B" w:rsidTr="00B141CB">
        <w:trPr>
          <w:trHeight w:val="557"/>
          <w:jc w:val="center"/>
        </w:trPr>
        <w:tc>
          <w:tcPr>
            <w:tcW w:w="1842" w:type="dxa"/>
            <w:vMerge/>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992"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rFonts w:hint="eastAsia"/>
                <w:sz w:val="24"/>
                <w:szCs w:val="24"/>
              </w:rPr>
              <w:t>部</w:t>
            </w:r>
            <w:r w:rsidRPr="00711AD6">
              <w:rPr>
                <w:rFonts w:hint="eastAsia"/>
                <w:sz w:val="24"/>
                <w:szCs w:val="24"/>
              </w:rPr>
              <w:t xml:space="preserve"> </w:t>
            </w:r>
            <w:r w:rsidRPr="00711AD6">
              <w:rPr>
                <w:rFonts w:hint="eastAsia"/>
                <w:sz w:val="24"/>
                <w:szCs w:val="24"/>
              </w:rPr>
              <w:t>門</w:t>
            </w:r>
          </w:p>
        </w:tc>
        <w:tc>
          <w:tcPr>
            <w:tcW w:w="2695"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rFonts w:hint="eastAsia"/>
                <w:sz w:val="24"/>
                <w:szCs w:val="24"/>
              </w:rPr>
              <w:t>傳真</w:t>
            </w:r>
          </w:p>
        </w:tc>
        <w:tc>
          <w:tcPr>
            <w:tcW w:w="4111" w:type="dxa"/>
            <w:gridSpan w:val="3"/>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560"/>
          <w:jc w:val="center"/>
        </w:trPr>
        <w:tc>
          <w:tcPr>
            <w:tcW w:w="1842" w:type="dxa"/>
            <w:vMerge/>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992"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rFonts w:hint="eastAsia"/>
                <w:sz w:val="24"/>
                <w:szCs w:val="24"/>
              </w:rPr>
              <w:t>職</w:t>
            </w:r>
            <w:r w:rsidRPr="00711AD6">
              <w:rPr>
                <w:rFonts w:hint="eastAsia"/>
                <w:sz w:val="24"/>
                <w:szCs w:val="24"/>
              </w:rPr>
              <w:t xml:space="preserve"> </w:t>
            </w:r>
            <w:r w:rsidRPr="00711AD6">
              <w:rPr>
                <w:rFonts w:hint="eastAsia"/>
                <w:sz w:val="24"/>
                <w:szCs w:val="24"/>
              </w:rPr>
              <w:t>稱</w:t>
            </w:r>
          </w:p>
        </w:tc>
        <w:tc>
          <w:tcPr>
            <w:tcW w:w="2695" w:type="dxa"/>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c>
          <w:tcPr>
            <w:tcW w:w="1417" w:type="dxa"/>
            <w:gridSpan w:val="2"/>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jc w:val="distribute"/>
              <w:rPr>
                <w:b/>
                <w:sz w:val="24"/>
                <w:szCs w:val="24"/>
              </w:rPr>
            </w:pPr>
            <w:r w:rsidRPr="00711AD6">
              <w:rPr>
                <w:sz w:val="24"/>
                <w:szCs w:val="24"/>
              </w:rPr>
              <w:t>E</w:t>
            </w:r>
            <w:r w:rsidRPr="00711AD6">
              <w:rPr>
                <w:sz w:val="24"/>
                <w:szCs w:val="24"/>
              </w:rPr>
              <w:t>－Ｍ</w:t>
            </w:r>
            <w:r w:rsidRPr="00711AD6">
              <w:rPr>
                <w:sz w:val="24"/>
                <w:szCs w:val="24"/>
              </w:rPr>
              <w:t>ail</w:t>
            </w:r>
          </w:p>
        </w:tc>
        <w:tc>
          <w:tcPr>
            <w:tcW w:w="4111" w:type="dxa"/>
            <w:gridSpan w:val="3"/>
            <w:shd w:val="clear" w:color="auto" w:fill="F2F2F2" w:themeFill="background1" w:themeFillShade="F2"/>
            <w:vAlign w:val="center"/>
          </w:tcPr>
          <w:p w:rsidR="00BF3BDB" w:rsidRPr="00711AD6"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rPr>
          <w:trHeight w:val="2924"/>
          <w:jc w:val="center"/>
        </w:trPr>
        <w:tc>
          <w:tcPr>
            <w:tcW w:w="1842" w:type="dxa"/>
            <w:tcBorders>
              <w:bottom w:val="single" w:sz="12" w:space="0" w:color="auto"/>
            </w:tcBorders>
            <w:shd w:val="clear" w:color="auto" w:fill="F2F2F2" w:themeFill="background1" w:themeFillShade="F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MA3</w:t>
            </w:r>
            <w:r w:rsidRPr="00850B3B">
              <w:rPr>
                <w:sz w:val="24"/>
                <w:szCs w:val="24"/>
              </w:rPr>
              <w:t>知識管理類技術服務機構服務能量</w:t>
            </w:r>
            <w:r w:rsidRPr="00850B3B">
              <w:rPr>
                <w:rFonts w:hint="eastAsia"/>
                <w:sz w:val="24"/>
                <w:szCs w:val="24"/>
              </w:rPr>
              <w:t>合格登錄之</w:t>
            </w:r>
            <w:r w:rsidRPr="00850B3B">
              <w:rPr>
                <w:sz w:val="24"/>
                <w:szCs w:val="24"/>
              </w:rPr>
              <w:t>項目</w:t>
            </w:r>
          </w:p>
        </w:tc>
        <w:tc>
          <w:tcPr>
            <w:tcW w:w="4396" w:type="dxa"/>
            <w:gridSpan w:val="3"/>
            <w:tcBorders>
              <w:bottom w:val="single" w:sz="12" w:space="0" w:color="auto"/>
            </w:tcBorders>
            <w:shd w:val="clear" w:color="auto" w:fill="F2F2F2" w:themeFill="background1" w:themeFillShade="F2"/>
          </w:tcPr>
          <w:p w:rsidR="00BF3BDB" w:rsidRPr="00711AD6" w:rsidRDefault="00BF3BDB" w:rsidP="00B141CB">
            <w:pPr>
              <w:pStyle w:val="afff0"/>
              <w:tabs>
                <w:tab w:val="right" w:leader="dot" w:pos="8505"/>
              </w:tabs>
              <w:spacing w:after="90" w:line="480" w:lineRule="exact"/>
              <w:ind w:left="228" w:hanging="228"/>
              <w:rPr>
                <w:bCs/>
                <w:sz w:val="24"/>
                <w:szCs w:val="24"/>
              </w:rPr>
            </w:pPr>
            <w:r w:rsidRPr="00711AD6">
              <w:rPr>
                <w:bCs/>
                <w:sz w:val="24"/>
                <w:szCs w:val="24"/>
              </w:rPr>
              <w:t>1.</w:t>
            </w:r>
            <w:r w:rsidRPr="00711AD6">
              <w:rPr>
                <w:rStyle w:val="afffc"/>
                <w:sz w:val="24"/>
                <w:szCs w:val="24"/>
              </w:rPr>
              <w:t>管理技術分類</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知識管理機制</w:t>
            </w:r>
            <w:r w:rsidRPr="00711AD6">
              <w:rPr>
                <w:rFonts w:eastAsia="標楷體"/>
              </w:rPr>
              <w:t xml:space="preserve">    </w:t>
            </w:r>
            <w:r w:rsidRPr="00711AD6">
              <w:rPr>
                <w:rFonts w:ascii="標楷體" w:eastAsia="標楷體" w:hAnsi="標楷體" w:hint="eastAsia"/>
              </w:rPr>
              <w:t>□</w:t>
            </w:r>
            <w:r w:rsidRPr="00711AD6">
              <w:rPr>
                <w:rFonts w:eastAsia="標楷體"/>
                <w:kern w:val="28"/>
              </w:rPr>
              <w:t>知識文件管理</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知識分享文化</w:t>
            </w:r>
            <w:r w:rsidRPr="00711AD6">
              <w:rPr>
                <w:rFonts w:eastAsia="標楷體"/>
              </w:rPr>
              <w:t xml:space="preserve">    </w:t>
            </w:r>
            <w:r w:rsidRPr="00711AD6">
              <w:rPr>
                <w:rFonts w:ascii="標楷體" w:eastAsia="標楷體" w:hAnsi="標楷體" w:hint="eastAsia"/>
              </w:rPr>
              <w:t>□</w:t>
            </w:r>
            <w:r w:rsidRPr="00711AD6">
              <w:rPr>
                <w:rFonts w:eastAsia="標楷體"/>
              </w:rPr>
              <w:t>知識地圖</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社群經營</w:t>
            </w:r>
            <w:r w:rsidRPr="00711AD6">
              <w:rPr>
                <w:rFonts w:eastAsia="標楷體"/>
              </w:rPr>
              <w:t xml:space="preserve">        </w:t>
            </w:r>
            <w:r w:rsidRPr="00711AD6">
              <w:rPr>
                <w:rFonts w:ascii="標楷體" w:eastAsia="標楷體" w:hAnsi="標楷體" w:hint="eastAsia"/>
              </w:rPr>
              <w:t>□</w:t>
            </w:r>
            <w:r w:rsidRPr="00711AD6">
              <w:rPr>
                <w:rFonts w:eastAsia="標楷體"/>
              </w:rPr>
              <w:t>組織學習</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隱性知識外顯化</w:t>
            </w:r>
            <w:r w:rsidRPr="00711AD6">
              <w:rPr>
                <w:rFonts w:eastAsia="標楷體"/>
              </w:rPr>
              <w:t xml:space="preserve">  </w:t>
            </w:r>
            <w:r w:rsidRPr="00711AD6">
              <w:rPr>
                <w:rFonts w:ascii="標楷體" w:eastAsia="標楷體" w:hAnsi="標楷體" w:hint="eastAsia"/>
              </w:rPr>
              <w:t>□</w:t>
            </w:r>
            <w:r w:rsidRPr="00711AD6">
              <w:rPr>
                <w:rFonts w:eastAsia="標楷體"/>
              </w:rPr>
              <w:t>顧客知識管理</w:t>
            </w:r>
          </w:p>
          <w:p w:rsidR="00BF3BDB" w:rsidRPr="00711AD6" w:rsidRDefault="00BF3BDB" w:rsidP="00B141CB">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kern w:val="28"/>
              </w:rPr>
              <w:t>專家黃頁</w:t>
            </w:r>
            <w:r w:rsidRPr="00711AD6">
              <w:rPr>
                <w:rFonts w:eastAsia="標楷體"/>
                <w:kern w:val="28"/>
              </w:rPr>
              <w:t xml:space="preserve">        </w:t>
            </w:r>
            <w:r w:rsidRPr="00711AD6">
              <w:rPr>
                <w:rFonts w:ascii="標楷體" w:eastAsia="標楷體" w:hAnsi="標楷體" w:hint="eastAsia"/>
              </w:rPr>
              <w:t>□</w:t>
            </w:r>
            <w:r w:rsidRPr="00711AD6">
              <w:rPr>
                <w:rFonts w:eastAsia="標楷體"/>
                <w:kern w:val="28"/>
              </w:rPr>
              <w:t>其他</w:t>
            </w:r>
            <w:r w:rsidRPr="00711AD6">
              <w:rPr>
                <w:rFonts w:eastAsia="標楷體"/>
                <w:kern w:val="28"/>
                <w:u w:val="single"/>
              </w:rPr>
              <w:t xml:space="preserve">        </w:t>
            </w:r>
            <w:r w:rsidRPr="00711AD6">
              <w:rPr>
                <w:rFonts w:eastAsia="標楷體" w:hint="eastAsia"/>
                <w:kern w:val="28"/>
                <w:u w:val="single"/>
              </w:rPr>
              <w:t xml:space="preserve"> </w:t>
            </w:r>
          </w:p>
        </w:tc>
        <w:tc>
          <w:tcPr>
            <w:tcW w:w="4819" w:type="dxa"/>
            <w:gridSpan w:val="4"/>
            <w:tcBorders>
              <w:bottom w:val="single" w:sz="12" w:space="0" w:color="auto"/>
            </w:tcBorders>
            <w:shd w:val="clear" w:color="auto" w:fill="F2F2F2" w:themeFill="background1" w:themeFillShade="F2"/>
          </w:tcPr>
          <w:p w:rsidR="00BF3BDB" w:rsidRPr="00711AD6" w:rsidRDefault="00BF3BDB" w:rsidP="00B141CB">
            <w:pPr>
              <w:pStyle w:val="afff0"/>
              <w:tabs>
                <w:tab w:val="right" w:leader="dot" w:pos="8505"/>
              </w:tabs>
              <w:spacing w:after="90" w:line="480" w:lineRule="exact"/>
              <w:ind w:left="228" w:hanging="228"/>
              <w:rPr>
                <w:sz w:val="24"/>
                <w:szCs w:val="24"/>
              </w:rPr>
            </w:pPr>
            <w:r w:rsidRPr="00711AD6">
              <w:rPr>
                <w:sz w:val="24"/>
                <w:szCs w:val="24"/>
              </w:rPr>
              <w:t>2.</w:t>
            </w:r>
            <w:r w:rsidRPr="00711AD6">
              <w:rPr>
                <w:rStyle w:val="afffc"/>
                <w:sz w:val="24"/>
                <w:szCs w:val="24"/>
              </w:rPr>
              <w:t>資訊技術分類</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資料檢索系統</w:t>
            </w:r>
            <w:r w:rsidRPr="00711AD6">
              <w:rPr>
                <w:rFonts w:eastAsia="標楷體"/>
              </w:rPr>
              <w:t xml:space="preserve">      </w:t>
            </w:r>
            <w:r w:rsidRPr="00711AD6">
              <w:rPr>
                <w:rFonts w:ascii="標楷體" w:eastAsia="標楷體" w:hAnsi="標楷體" w:hint="eastAsia"/>
              </w:rPr>
              <w:t>□</w:t>
            </w:r>
            <w:r w:rsidRPr="00711AD6">
              <w:rPr>
                <w:rFonts w:eastAsia="標楷體"/>
              </w:rPr>
              <w:t>文件管理系統</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企業入口網站</w:t>
            </w:r>
            <w:r w:rsidRPr="00711AD6">
              <w:rPr>
                <w:rFonts w:eastAsia="標楷體"/>
              </w:rPr>
              <w:t xml:space="preserve">      </w:t>
            </w:r>
            <w:r w:rsidRPr="00711AD6">
              <w:rPr>
                <w:rFonts w:ascii="標楷體" w:eastAsia="標楷體" w:hAnsi="標楷體" w:hint="eastAsia"/>
              </w:rPr>
              <w:t>□</w:t>
            </w:r>
            <w:r w:rsidRPr="00711AD6">
              <w:rPr>
                <w:rFonts w:eastAsia="標楷體"/>
              </w:rPr>
              <w:t>數位學習系統</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自動分類系統</w:t>
            </w:r>
            <w:r w:rsidRPr="00711AD6">
              <w:rPr>
                <w:rFonts w:eastAsia="標楷體"/>
              </w:rPr>
              <w:t xml:space="preserve">      </w:t>
            </w:r>
            <w:r w:rsidRPr="00711AD6">
              <w:rPr>
                <w:rFonts w:ascii="標楷體" w:eastAsia="標楷體" w:hAnsi="標楷體" w:hint="eastAsia"/>
              </w:rPr>
              <w:t>□</w:t>
            </w:r>
            <w:r w:rsidRPr="00711AD6">
              <w:rPr>
                <w:rFonts w:eastAsia="標楷體"/>
              </w:rPr>
              <w:t>資料探勘</w:t>
            </w:r>
          </w:p>
          <w:p w:rsidR="00BF3BDB" w:rsidRPr="00711AD6" w:rsidRDefault="00BF3BDB" w:rsidP="00B141CB">
            <w:pPr>
              <w:spacing w:line="480" w:lineRule="exact"/>
              <w:ind w:firstLineChars="100" w:firstLine="240"/>
              <w:jc w:val="both"/>
              <w:rPr>
                <w:rFonts w:eastAsia="標楷體"/>
              </w:rPr>
            </w:pPr>
            <w:r w:rsidRPr="00711AD6">
              <w:rPr>
                <w:rFonts w:ascii="標楷體" w:eastAsia="標楷體" w:hAnsi="標楷體" w:hint="eastAsia"/>
              </w:rPr>
              <w:t>□</w:t>
            </w:r>
            <w:r w:rsidRPr="00711AD6">
              <w:rPr>
                <w:rFonts w:eastAsia="標楷體"/>
              </w:rPr>
              <w:t>文字探勘</w:t>
            </w:r>
            <w:r w:rsidRPr="00711AD6">
              <w:rPr>
                <w:rFonts w:eastAsia="標楷體"/>
              </w:rPr>
              <w:t xml:space="preserve">          </w:t>
            </w:r>
            <w:r w:rsidRPr="00711AD6">
              <w:rPr>
                <w:rFonts w:ascii="標楷體" w:eastAsia="標楷體" w:hAnsi="標楷體" w:hint="eastAsia"/>
              </w:rPr>
              <w:t>□</w:t>
            </w:r>
            <w:r w:rsidRPr="00711AD6">
              <w:rPr>
                <w:rFonts w:eastAsia="標楷體"/>
              </w:rPr>
              <w:t>社群網路服務</w:t>
            </w:r>
          </w:p>
          <w:p w:rsidR="00BF3BDB" w:rsidRPr="00711AD6" w:rsidRDefault="00BF3BDB" w:rsidP="00B141CB">
            <w:pPr>
              <w:spacing w:line="480" w:lineRule="exact"/>
              <w:ind w:firstLineChars="100" w:firstLine="240"/>
              <w:jc w:val="both"/>
              <w:rPr>
                <w:rFonts w:eastAsia="標楷體"/>
                <w:u w:val="single"/>
              </w:rPr>
            </w:pPr>
            <w:r w:rsidRPr="00711AD6">
              <w:rPr>
                <w:rFonts w:ascii="標楷體" w:eastAsia="標楷體" w:hAnsi="標楷體" w:hint="eastAsia"/>
              </w:rPr>
              <w:t>□</w:t>
            </w:r>
            <w:r w:rsidRPr="00711AD6">
              <w:rPr>
                <w:rFonts w:eastAsia="標楷體"/>
              </w:rPr>
              <w:t>其他</w:t>
            </w:r>
            <w:r w:rsidRPr="00711AD6">
              <w:rPr>
                <w:rFonts w:eastAsia="標楷體"/>
                <w:u w:val="single"/>
              </w:rPr>
              <w:t xml:space="preserve">         </w:t>
            </w:r>
          </w:p>
        </w:tc>
      </w:tr>
    </w:tbl>
    <w:p w:rsidR="00BF3BDB" w:rsidRDefault="00BF3BDB" w:rsidP="00BF3BDB">
      <w:pPr>
        <w:rPr>
          <w:rFonts w:ascii="標楷體" w:eastAsia="標楷體" w:hAnsi="標楷體"/>
          <w:bCs/>
          <w:sz w:val="28"/>
          <w:szCs w:val="28"/>
        </w:rPr>
      </w:pPr>
      <w:r>
        <w:rPr>
          <w:rFonts w:ascii="標楷體" w:eastAsia="標楷體" w:hAnsi="標楷體" w:hint="eastAsia"/>
          <w:bCs/>
          <w:sz w:val="28"/>
          <w:szCs w:val="28"/>
        </w:rPr>
        <w:lastRenderedPageBreak/>
        <w:t>二</w:t>
      </w:r>
      <w:r w:rsidRPr="00D41032">
        <w:rPr>
          <w:rFonts w:ascii="標楷體" w:eastAsia="標楷體" w:hAnsi="標楷體" w:hint="eastAsia"/>
          <w:bCs/>
          <w:sz w:val="28"/>
          <w:szCs w:val="28"/>
        </w:rPr>
        <w:t>、診斷</w:t>
      </w:r>
      <w:r>
        <w:rPr>
          <w:rFonts w:ascii="標楷體" w:eastAsia="標楷體" w:hAnsi="標楷體" w:hint="eastAsia"/>
          <w:bCs/>
          <w:sz w:val="28"/>
          <w:szCs w:val="28"/>
        </w:rPr>
        <w:t>需求企業</w:t>
      </w:r>
      <w:r w:rsidRPr="00D41032">
        <w:rPr>
          <w:rFonts w:ascii="標楷體" w:eastAsia="標楷體" w:hAnsi="標楷體" w:hint="eastAsia"/>
          <w:bCs/>
          <w:sz w:val="28"/>
          <w:szCs w:val="28"/>
        </w:rPr>
        <w:t>基本資料表</w:t>
      </w:r>
    </w:p>
    <w:tbl>
      <w:tblPr>
        <w:tblW w:w="11061"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25"/>
        <w:gridCol w:w="567"/>
        <w:gridCol w:w="1134"/>
        <w:gridCol w:w="1450"/>
        <w:gridCol w:w="535"/>
        <w:gridCol w:w="937"/>
        <w:gridCol w:w="216"/>
        <w:gridCol w:w="1336"/>
        <w:gridCol w:w="16"/>
        <w:gridCol w:w="188"/>
        <w:gridCol w:w="709"/>
        <w:gridCol w:w="216"/>
        <w:gridCol w:w="2906"/>
      </w:tblGrid>
      <w:tr w:rsidR="00BF3BDB" w:rsidRPr="00850B3B" w:rsidTr="004170D5">
        <w:trPr>
          <w:cantSplit/>
          <w:trHeight w:val="552"/>
        </w:trPr>
        <w:tc>
          <w:tcPr>
            <w:tcW w:w="1418" w:type="dxa"/>
            <w:gridSpan w:val="3"/>
            <w:tcBorders>
              <w:top w:val="single" w:sz="12" w:space="0" w:color="auto"/>
              <w:left w:val="single" w:sz="12"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distribute"/>
              <w:rPr>
                <w:rFonts w:eastAsia="標楷體"/>
                <w:bCs/>
              </w:rPr>
            </w:pPr>
            <w:r w:rsidRPr="00850B3B">
              <w:rPr>
                <w:rFonts w:eastAsia="標楷體" w:hAnsi="標楷體" w:hint="eastAsia"/>
                <w:bCs/>
              </w:rPr>
              <w:t>公司</w:t>
            </w:r>
            <w:r w:rsidRPr="00850B3B">
              <w:rPr>
                <w:rFonts w:eastAsia="標楷體" w:hAnsi="標楷體"/>
                <w:bCs/>
              </w:rPr>
              <w:t>名稱</w:t>
            </w:r>
          </w:p>
        </w:tc>
        <w:tc>
          <w:tcPr>
            <w:tcW w:w="2584"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F3BDB" w:rsidRPr="00850B3B" w:rsidRDefault="00BF3BDB" w:rsidP="00B141CB">
            <w:pPr>
              <w:pStyle w:val="affd"/>
              <w:widowControl/>
              <w:snapToGrid w:val="0"/>
              <w:jc w:val="left"/>
              <w:textAlignment w:val="auto"/>
              <w:rPr>
                <w:rFonts w:ascii="Times New Roman" w:eastAsia="標楷體"/>
                <w:bCs/>
                <w:kern w:val="2"/>
                <w:szCs w:val="24"/>
              </w:rPr>
            </w:pPr>
          </w:p>
        </w:tc>
        <w:tc>
          <w:tcPr>
            <w:tcW w:w="147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rPr>
                <w:rFonts w:eastAsia="標楷體"/>
                <w:bCs/>
              </w:rPr>
            </w:pPr>
            <w:r w:rsidRPr="00BF3BDB">
              <w:rPr>
                <w:rFonts w:eastAsia="標楷體" w:hAnsi="標楷體" w:hint="eastAsia"/>
                <w:bCs/>
                <w:spacing w:val="75"/>
                <w:fitText w:val="1440" w:id="1975757313"/>
              </w:rPr>
              <w:t>統一編</w:t>
            </w:r>
            <w:r w:rsidRPr="00BF3BDB">
              <w:rPr>
                <w:rFonts w:eastAsia="標楷體" w:hAnsi="標楷體" w:hint="eastAsia"/>
                <w:bCs/>
                <w:spacing w:val="15"/>
                <w:fitText w:val="1440" w:id="1975757313"/>
              </w:rPr>
              <w:t>號</w:t>
            </w:r>
          </w:p>
        </w:tc>
        <w:tc>
          <w:tcPr>
            <w:tcW w:w="155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center"/>
              <w:rPr>
                <w:rFonts w:eastAsia="標楷體"/>
                <w:bCs/>
              </w:rPr>
            </w:pPr>
          </w:p>
        </w:tc>
        <w:tc>
          <w:tcPr>
            <w:tcW w:w="1129"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distribute"/>
              <w:rPr>
                <w:rFonts w:eastAsia="標楷體"/>
                <w:bCs/>
              </w:rPr>
            </w:pPr>
            <w:r w:rsidRPr="00850B3B">
              <w:rPr>
                <w:rFonts w:eastAsia="標楷體" w:hAnsi="標楷體"/>
                <w:bCs/>
              </w:rPr>
              <w:t>負責人</w:t>
            </w:r>
          </w:p>
        </w:tc>
        <w:tc>
          <w:tcPr>
            <w:tcW w:w="2906" w:type="dxa"/>
            <w:tcBorders>
              <w:top w:val="single" w:sz="12" w:space="0" w:color="auto"/>
              <w:left w:val="single" w:sz="4" w:space="0" w:color="auto"/>
              <w:bottom w:val="single" w:sz="4" w:space="0" w:color="auto"/>
              <w:right w:val="single" w:sz="12" w:space="0" w:color="auto"/>
            </w:tcBorders>
            <w:shd w:val="clear" w:color="auto" w:fill="FFFFFF"/>
            <w:vAlign w:val="center"/>
          </w:tcPr>
          <w:p w:rsidR="00BF3BDB" w:rsidRPr="00850B3B" w:rsidRDefault="00BF3BDB" w:rsidP="00B141CB">
            <w:pPr>
              <w:widowControl/>
              <w:adjustRightInd w:val="0"/>
              <w:snapToGrid w:val="0"/>
              <w:spacing w:line="240" w:lineRule="atLeast"/>
              <w:jc w:val="center"/>
              <w:rPr>
                <w:rFonts w:eastAsia="標楷體"/>
                <w:bCs/>
              </w:rPr>
            </w:pPr>
          </w:p>
        </w:tc>
      </w:tr>
      <w:tr w:rsidR="00BF3BDB" w:rsidRPr="00850B3B" w:rsidTr="004170D5">
        <w:trPr>
          <w:cantSplit/>
          <w:trHeight w:val="679"/>
        </w:trPr>
        <w:tc>
          <w:tcPr>
            <w:tcW w:w="1418"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F3BDB" w:rsidRPr="00850B3B" w:rsidRDefault="00BF3BDB" w:rsidP="00B141CB">
            <w:pPr>
              <w:adjustRightInd w:val="0"/>
              <w:snapToGrid w:val="0"/>
              <w:spacing w:line="240" w:lineRule="atLeast"/>
              <w:jc w:val="distribute"/>
              <w:rPr>
                <w:rFonts w:eastAsia="標楷體"/>
                <w:bCs/>
                <w:spacing w:val="-20"/>
              </w:rPr>
            </w:pPr>
            <w:r w:rsidRPr="00850B3B">
              <w:rPr>
                <w:rFonts w:eastAsia="標楷體" w:hAnsi="標楷體"/>
                <w:bCs/>
              </w:rPr>
              <w:t>地</w:t>
            </w:r>
            <w:r w:rsidRPr="00850B3B">
              <w:rPr>
                <w:rFonts w:eastAsia="標楷體"/>
                <w:bCs/>
              </w:rPr>
              <w:t xml:space="preserve">    </w:t>
            </w:r>
            <w:r w:rsidRPr="00850B3B">
              <w:rPr>
                <w:rFonts w:eastAsia="標楷體" w:hAnsi="標楷體"/>
                <w:bCs/>
              </w:rPr>
              <w:t>址</w:t>
            </w:r>
          </w:p>
        </w:tc>
        <w:tc>
          <w:tcPr>
            <w:tcW w:w="9643" w:type="dxa"/>
            <w:gridSpan w:val="11"/>
            <w:tcBorders>
              <w:top w:val="single" w:sz="4" w:space="0" w:color="auto"/>
              <w:left w:val="single" w:sz="4"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240" w:lineRule="atLeast"/>
              <w:rPr>
                <w:rFonts w:eastAsia="標楷體"/>
                <w:bCs/>
                <w:spacing w:val="-20"/>
              </w:rPr>
            </w:pP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p>
        </w:tc>
      </w:tr>
      <w:tr w:rsidR="00BF3BDB" w:rsidRPr="00850B3B" w:rsidTr="004170D5">
        <w:trPr>
          <w:cantSplit/>
          <w:trHeight w:val="703"/>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創立時間</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jc w:val="both"/>
              <w:rPr>
                <w:rFonts w:eastAsia="標楷體" w:hAnsi="標楷體"/>
                <w:szCs w:val="28"/>
              </w:rPr>
            </w:pPr>
            <w:r w:rsidRPr="00850B3B">
              <w:rPr>
                <w:rFonts w:eastAsia="標楷體" w:hAnsi="標楷體" w:hint="eastAsia"/>
                <w:szCs w:val="28"/>
              </w:rPr>
              <w:t>民國</w:t>
            </w:r>
            <w:r w:rsidRPr="00850B3B">
              <w:rPr>
                <w:rFonts w:eastAsia="標楷體" w:hAnsi="標楷體" w:hint="eastAsia"/>
                <w:szCs w:val="28"/>
              </w:rPr>
              <w:t xml:space="preserve">     </w:t>
            </w:r>
            <w:r w:rsidRPr="00850B3B">
              <w:rPr>
                <w:rFonts w:eastAsia="標楷體" w:hAnsi="標楷體" w:hint="eastAsia"/>
                <w:szCs w:val="28"/>
              </w:rPr>
              <w:t>年</w:t>
            </w:r>
            <w:r w:rsidRPr="00850B3B">
              <w:rPr>
                <w:rFonts w:eastAsia="標楷體" w:hAnsi="標楷體" w:hint="eastAsia"/>
                <w:szCs w:val="28"/>
              </w:rPr>
              <w:t xml:space="preserve">   </w:t>
            </w:r>
            <w:r w:rsidRPr="00850B3B">
              <w:rPr>
                <w:rFonts w:eastAsia="標楷體" w:hAnsi="標楷體" w:hint="eastAsia"/>
                <w:szCs w:val="28"/>
              </w:rPr>
              <w:t>月</w:t>
            </w:r>
          </w:p>
        </w:tc>
        <w:tc>
          <w:tcPr>
            <w:tcW w:w="147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jc w:val="distribute"/>
              <w:rPr>
                <w:rFonts w:eastAsia="標楷體" w:hAnsi="標楷體"/>
                <w:szCs w:val="28"/>
              </w:rPr>
            </w:pPr>
            <w:r w:rsidRPr="00850B3B">
              <w:rPr>
                <w:rFonts w:eastAsia="標楷體" w:hAnsi="標楷體" w:hint="eastAsia"/>
                <w:szCs w:val="28"/>
              </w:rPr>
              <w:t>經常性雇用</w:t>
            </w:r>
          </w:p>
          <w:p w:rsidR="00BF3BDB" w:rsidRPr="00850B3B" w:rsidRDefault="00BF3BDB" w:rsidP="00B141CB">
            <w:pPr>
              <w:adjustRightInd w:val="0"/>
              <w:snapToGrid w:val="0"/>
              <w:spacing w:line="300" w:lineRule="exact"/>
              <w:jc w:val="distribute"/>
              <w:rPr>
                <w:rFonts w:ascii="標楷體" w:eastAsia="標楷體" w:hAnsi="標楷體"/>
                <w:szCs w:val="28"/>
              </w:rPr>
            </w:pPr>
            <w:r w:rsidRPr="00850B3B">
              <w:rPr>
                <w:rFonts w:eastAsia="標楷體" w:hAnsi="標楷體" w:hint="eastAsia"/>
                <w:szCs w:val="28"/>
              </w:rPr>
              <w:t>員工總人數</w:t>
            </w:r>
          </w:p>
        </w:tc>
        <w:tc>
          <w:tcPr>
            <w:tcW w:w="155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left="134"/>
              <w:jc w:val="both"/>
              <w:rPr>
                <w:rFonts w:ascii="標楷體" w:eastAsia="標楷體" w:hAnsi="標楷體"/>
                <w:szCs w:val="28"/>
              </w:rPr>
            </w:pPr>
          </w:p>
        </w:tc>
        <w:tc>
          <w:tcPr>
            <w:tcW w:w="1129"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rPr>
                <w:rFonts w:ascii="標楷體" w:eastAsia="標楷體" w:hAnsi="標楷體"/>
                <w:szCs w:val="28"/>
              </w:rPr>
            </w:pPr>
            <w:r w:rsidRPr="00850B3B">
              <w:rPr>
                <w:rFonts w:ascii="標楷體" w:eastAsia="標楷體" w:hAnsi="標楷體" w:hint="eastAsia"/>
                <w:szCs w:val="28"/>
              </w:rPr>
              <w:t>上市/上櫃情     形</w:t>
            </w:r>
          </w:p>
        </w:tc>
        <w:tc>
          <w:tcPr>
            <w:tcW w:w="2906" w:type="dxa"/>
            <w:tcBorders>
              <w:top w:val="single" w:sz="4" w:space="0" w:color="auto"/>
              <w:left w:val="single" w:sz="2"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上市</w:t>
            </w:r>
            <w:r w:rsidRPr="00850B3B">
              <w:rPr>
                <w:rFonts w:eastAsia="標楷體" w:hAnsi="標楷體" w:hint="eastAsia"/>
              </w:rPr>
              <w:t xml:space="preserve">         </w:t>
            </w:r>
            <w:r w:rsidRPr="00850B3B">
              <w:rPr>
                <w:rFonts w:eastAsia="標楷體" w:hint="eastAsia"/>
              </w:rPr>
              <w:t xml:space="preserve"> </w:t>
            </w:r>
            <w:r w:rsidRPr="00850B3B">
              <w:rPr>
                <w:rFonts w:eastAsia="標楷體" w:hint="eastAsia"/>
              </w:rPr>
              <w:t>□</w:t>
            </w:r>
            <w:r w:rsidRPr="00850B3B">
              <w:rPr>
                <w:rFonts w:eastAsia="標楷體" w:hAnsi="標楷體"/>
              </w:rPr>
              <w:t>上櫃</w:t>
            </w:r>
          </w:p>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未上市</w:t>
            </w:r>
            <w:r w:rsidRPr="00850B3B">
              <w:rPr>
                <w:rFonts w:eastAsia="標楷體"/>
              </w:rPr>
              <w:t>/</w:t>
            </w:r>
            <w:r w:rsidRPr="00850B3B">
              <w:rPr>
                <w:rFonts w:eastAsia="標楷體" w:hint="eastAsia"/>
              </w:rPr>
              <w:t>未上</w:t>
            </w:r>
            <w:r w:rsidRPr="00850B3B">
              <w:rPr>
                <w:rFonts w:eastAsia="標楷體" w:hAnsi="標楷體"/>
              </w:rPr>
              <w:t>櫃</w:t>
            </w:r>
          </w:p>
        </w:tc>
      </w:tr>
      <w:tr w:rsidR="00BF3BDB" w:rsidRPr="00850B3B" w:rsidTr="004170D5">
        <w:trPr>
          <w:cantSplit/>
          <w:trHeight w:val="653"/>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子</w:t>
            </w:r>
            <w:r w:rsidRPr="00850B3B">
              <w:rPr>
                <w:rFonts w:eastAsia="標楷體" w:hAnsi="標楷體" w:hint="eastAsia"/>
                <w:szCs w:val="28"/>
              </w:rPr>
              <w:t xml:space="preserve"> </w:t>
            </w:r>
            <w:r w:rsidRPr="00850B3B">
              <w:rPr>
                <w:rFonts w:eastAsia="標楷體" w:hAnsi="標楷體" w:hint="eastAsia"/>
                <w:szCs w:val="28"/>
              </w:rPr>
              <w:t>公</w:t>
            </w:r>
            <w:r w:rsidRPr="00850B3B">
              <w:rPr>
                <w:rFonts w:eastAsia="標楷體" w:hAnsi="標楷體" w:hint="eastAsia"/>
                <w:szCs w:val="28"/>
              </w:rPr>
              <w:t xml:space="preserve"> </w:t>
            </w:r>
            <w:r w:rsidRPr="00850B3B">
              <w:rPr>
                <w:rFonts w:eastAsia="標楷體" w:hAnsi="標楷體" w:hint="eastAsia"/>
                <w:szCs w:val="28"/>
              </w:rPr>
              <w:t>司</w:t>
            </w:r>
            <w:r w:rsidRPr="00850B3B">
              <w:rPr>
                <w:rFonts w:eastAsia="標楷體" w:hAnsi="標楷體" w:hint="eastAsia"/>
                <w:szCs w:val="28"/>
              </w:rPr>
              <w:t>/</w:t>
            </w:r>
          </w:p>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關係企業</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p>
        </w:tc>
      </w:tr>
      <w:tr w:rsidR="00BF3BDB" w:rsidRPr="00850B3B" w:rsidTr="004170D5">
        <w:trPr>
          <w:cantSplit/>
          <w:trHeight w:val="619"/>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營運據點</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台灣</w:t>
            </w:r>
            <w:r w:rsidRPr="00850B3B">
              <w:rPr>
                <w:rFonts w:eastAsia="標楷體" w:hint="eastAsia"/>
                <w:u w:val="single"/>
              </w:rPr>
              <w:t xml:space="preserve">      </w:t>
            </w:r>
            <w:r w:rsidRPr="00850B3B">
              <w:rPr>
                <w:rFonts w:eastAsia="標楷體" w:hint="eastAsia"/>
              </w:rPr>
              <w:t>個、中國大陸</w:t>
            </w:r>
            <w:r w:rsidRPr="00850B3B">
              <w:rPr>
                <w:rFonts w:eastAsia="標楷體" w:hint="eastAsia"/>
                <w:u w:val="single"/>
              </w:rPr>
              <w:t xml:space="preserve">      </w:t>
            </w:r>
            <w:r w:rsidRPr="00850B3B">
              <w:rPr>
                <w:rFonts w:eastAsia="標楷體" w:hint="eastAsia"/>
              </w:rPr>
              <w:t>個、亞洲其他國家</w:t>
            </w:r>
            <w:r w:rsidRPr="00850B3B">
              <w:rPr>
                <w:rFonts w:eastAsia="標楷體" w:hint="eastAsia"/>
                <w:u w:val="single"/>
              </w:rPr>
              <w:t xml:space="preserve">      </w:t>
            </w:r>
            <w:r w:rsidRPr="00850B3B">
              <w:rPr>
                <w:rFonts w:eastAsia="標楷體" w:hint="eastAsia"/>
              </w:rPr>
              <w:t>個、歐美</w:t>
            </w:r>
            <w:r w:rsidRPr="00850B3B">
              <w:rPr>
                <w:rFonts w:eastAsia="標楷體" w:hint="eastAsia"/>
                <w:u w:val="single"/>
              </w:rPr>
              <w:t xml:space="preserve">      </w:t>
            </w:r>
            <w:r w:rsidRPr="00850B3B">
              <w:rPr>
                <w:rFonts w:eastAsia="標楷體" w:hint="eastAsia"/>
              </w:rPr>
              <w:t>個</w:t>
            </w:r>
          </w:p>
        </w:tc>
      </w:tr>
      <w:tr w:rsidR="00BF3BDB" w:rsidRPr="00850B3B" w:rsidTr="004170D5">
        <w:trPr>
          <w:cantSplit/>
          <w:trHeight w:val="685"/>
        </w:trPr>
        <w:tc>
          <w:tcPr>
            <w:tcW w:w="1418" w:type="dxa"/>
            <w:gridSpan w:val="3"/>
            <w:tcBorders>
              <w:top w:val="single" w:sz="4" w:space="0" w:color="auto"/>
              <w:left w:val="single" w:sz="1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主要產品與服務內容</w:t>
            </w:r>
          </w:p>
        </w:tc>
        <w:tc>
          <w:tcPr>
            <w:tcW w:w="9643" w:type="dxa"/>
            <w:gridSpan w:val="11"/>
            <w:tcBorders>
              <w:top w:val="single" w:sz="4" w:space="0" w:color="auto"/>
              <w:left w:val="single" w:sz="2"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p>
        </w:tc>
      </w:tr>
      <w:tr w:rsidR="00BF3BDB" w:rsidRPr="00850B3B" w:rsidTr="004170D5">
        <w:trPr>
          <w:cantSplit/>
          <w:trHeight w:val="850"/>
        </w:trPr>
        <w:tc>
          <w:tcPr>
            <w:tcW w:w="1418" w:type="dxa"/>
            <w:gridSpan w:val="3"/>
            <w:tcBorders>
              <w:top w:val="single" w:sz="4" w:space="0" w:color="auto"/>
              <w:left w:val="single" w:sz="1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內銷情形</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rPr>
                <w:rFonts w:eastAsia="標楷體" w:hAnsi="標楷體"/>
                <w:szCs w:val="28"/>
              </w:rPr>
            </w:pPr>
            <w:r w:rsidRPr="00850B3B">
              <w:rPr>
                <w:rFonts w:eastAsia="標楷體" w:hAnsi="標楷體" w:hint="eastAsia"/>
                <w:szCs w:val="28"/>
              </w:rPr>
              <w:t xml:space="preserve">                  %</w:t>
            </w:r>
          </w:p>
        </w:tc>
        <w:tc>
          <w:tcPr>
            <w:tcW w:w="1472"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外銷情形</w:t>
            </w:r>
          </w:p>
        </w:tc>
        <w:tc>
          <w:tcPr>
            <w:tcW w:w="5587" w:type="dxa"/>
            <w:gridSpan w:val="7"/>
            <w:tcBorders>
              <w:top w:val="single" w:sz="4" w:space="0" w:color="auto"/>
              <w:left w:val="single" w:sz="2" w:space="0" w:color="auto"/>
              <w:bottom w:val="dashSmallGap" w:sz="18" w:space="0" w:color="0000FF"/>
              <w:right w:val="single" w:sz="12" w:space="0" w:color="auto"/>
            </w:tcBorders>
            <w:shd w:val="clear" w:color="auto" w:fill="FFFFFF"/>
            <w:vAlign w:val="center"/>
          </w:tcPr>
          <w:p w:rsidR="00BF3BDB" w:rsidRPr="00850B3B" w:rsidRDefault="00BF3BDB" w:rsidP="00B141CB">
            <w:pPr>
              <w:tabs>
                <w:tab w:val="left" w:pos="1997"/>
                <w:tab w:val="left" w:pos="2848"/>
              </w:tabs>
              <w:spacing w:line="320" w:lineRule="exact"/>
              <w:ind w:left="1004" w:right="146"/>
              <w:jc w:val="right"/>
              <w:rPr>
                <w:rFonts w:eastAsia="標楷體"/>
              </w:rPr>
            </w:pPr>
            <w:r w:rsidRPr="00850B3B">
              <w:rPr>
                <w:rFonts w:eastAsia="標楷體"/>
                <w:noProof/>
              </w:rPr>
              <mc:AlternateContent>
                <mc:Choice Requires="wps">
                  <w:drawing>
                    <wp:anchor distT="0" distB="0" distL="114300" distR="114300" simplePos="0" relativeHeight="251670528" behindDoc="0" locked="0" layoutInCell="1" allowOverlap="1" wp14:anchorId="02B891E1" wp14:editId="7DC1075A">
                      <wp:simplePos x="0" y="0"/>
                      <wp:positionH relativeFrom="column">
                        <wp:posOffset>208280</wp:posOffset>
                      </wp:positionH>
                      <wp:positionV relativeFrom="paragraph">
                        <wp:posOffset>107950</wp:posOffset>
                      </wp:positionV>
                      <wp:extent cx="892810" cy="265430"/>
                      <wp:effectExtent l="0" t="0" r="2540" b="12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141CB" w:rsidRDefault="00B141CB" w:rsidP="00BF3BDB">
                                  <w:pPr>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91E1" id="矩形 5" o:spid="_x0000_s1055" style="position:absolute;left:0;text-align:left;margin-left:16.4pt;margin-top:8.5pt;width:70.3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" filled="f" stroked="f" strokeweight="0">
                      <v:textbox inset="0,0,0,0">
                        <w:txbxContent>
                          <w:p w:rsidR="00B141CB" w:rsidRDefault="00B141CB" w:rsidP="00BF3BDB">
                            <w:pPr>
                              <w:jc w:val="right"/>
                            </w:pPr>
                            <w:r>
                              <w:t>%</w:t>
                            </w:r>
                          </w:p>
                        </w:txbxContent>
                      </v:textbox>
                    </v:rect>
                  </w:pict>
                </mc:Fallback>
              </mc:AlternateContent>
            </w:r>
            <w:r w:rsidRPr="00850B3B">
              <w:rPr>
                <w:rFonts w:eastAsia="標楷體"/>
              </w:rPr>
              <w:t>（</w:t>
            </w:r>
            <w:r w:rsidRPr="00850B3B">
              <w:rPr>
                <w:rFonts w:eastAsia="標楷體" w:hAnsi="標楷體"/>
              </w:rPr>
              <w:t>銷美</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hint="eastAsia"/>
              </w:rPr>
              <w:t>，</w:t>
            </w:r>
            <w:r w:rsidRPr="00850B3B">
              <w:rPr>
                <w:rFonts w:eastAsia="標楷體" w:hAnsi="標楷體"/>
              </w:rPr>
              <w:t>銷日</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rPr>
              <w:t>）</w:t>
            </w:r>
          </w:p>
          <w:p w:rsidR="00BF3BDB" w:rsidRPr="00850B3B" w:rsidRDefault="00BF3BDB" w:rsidP="00B141CB">
            <w:pPr>
              <w:adjustRightInd w:val="0"/>
              <w:snapToGrid w:val="0"/>
              <w:spacing w:line="320" w:lineRule="exact"/>
              <w:ind w:leftChars="47" w:left="113" w:right="113"/>
              <w:rPr>
                <w:rFonts w:eastAsia="標楷體"/>
              </w:rPr>
            </w:pPr>
            <w:r w:rsidRPr="00850B3B">
              <w:rPr>
                <w:rFonts w:eastAsia="標楷體" w:hint="eastAsia"/>
              </w:rPr>
              <w:t xml:space="preserve">                 </w:t>
            </w:r>
            <w:r>
              <w:rPr>
                <w:rFonts w:eastAsia="標楷體" w:hint="eastAsia"/>
              </w:rPr>
              <w:t xml:space="preserve"> </w:t>
            </w:r>
            <w:r w:rsidRPr="00850B3B">
              <w:rPr>
                <w:rFonts w:eastAsia="標楷體" w:hint="eastAsia"/>
              </w:rPr>
              <w:t xml:space="preserve">  </w:t>
            </w:r>
            <w:r w:rsidRPr="00850B3B">
              <w:rPr>
                <w:rFonts w:eastAsia="標楷體"/>
              </w:rPr>
              <w:t>（</w:t>
            </w:r>
            <w:r w:rsidRPr="00850B3B">
              <w:rPr>
                <w:rFonts w:eastAsia="標楷體" w:hAnsi="標楷體"/>
              </w:rPr>
              <w:t>銷歐</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hint="eastAsia"/>
              </w:rPr>
              <w:t>，</w:t>
            </w:r>
            <w:r w:rsidRPr="00850B3B">
              <w:rPr>
                <w:rFonts w:eastAsia="標楷體" w:hAnsi="標楷體"/>
              </w:rPr>
              <w:t>其他</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rPr>
              <w:t>）</w:t>
            </w:r>
          </w:p>
        </w:tc>
      </w:tr>
      <w:tr w:rsidR="00BF3BDB" w:rsidRPr="00850B3B" w:rsidTr="004170D5">
        <w:trPr>
          <w:cantSplit/>
          <w:trHeight w:val="378"/>
        </w:trPr>
        <w:tc>
          <w:tcPr>
            <w:tcW w:w="1418" w:type="dxa"/>
            <w:gridSpan w:val="3"/>
            <w:tcBorders>
              <w:top w:val="dashSmallGap" w:sz="18" w:space="0" w:color="0000FF"/>
              <w:left w:val="single" w:sz="1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最近</w:t>
            </w:r>
            <w:r w:rsidRPr="00850B3B">
              <w:rPr>
                <w:rFonts w:eastAsia="標楷體" w:hint="eastAsia"/>
                <w:bCs/>
                <w:spacing w:val="-20"/>
              </w:rPr>
              <w:t>3</w:t>
            </w:r>
            <w:r w:rsidRPr="00850B3B">
              <w:rPr>
                <w:rFonts w:eastAsia="標楷體" w:hint="eastAsia"/>
                <w:bCs/>
                <w:spacing w:val="-20"/>
              </w:rPr>
              <w:t>年</w:t>
            </w:r>
          </w:p>
          <w:p w:rsidR="00BF3BDB" w:rsidRPr="00850B3B" w:rsidRDefault="00BF3BDB" w:rsidP="00B141CB">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營業狀況</w:t>
            </w:r>
          </w:p>
        </w:tc>
        <w:tc>
          <w:tcPr>
            <w:tcW w:w="2584" w:type="dxa"/>
            <w:gridSpan w:val="2"/>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textAlignment w:val="bottom"/>
              <w:rPr>
                <w:rFonts w:eastAsia="標楷體"/>
                <w:bCs/>
                <w:color w:val="000000"/>
              </w:rPr>
            </w:pPr>
            <w:r w:rsidRPr="00850B3B">
              <w:rPr>
                <w:rFonts w:eastAsia="標楷體" w:hint="eastAsia"/>
                <w:bCs/>
                <w:color w:val="000000"/>
              </w:rPr>
              <w:t xml:space="preserve">  </w:t>
            </w: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1</w:t>
            </w:r>
            <w:r w:rsidRPr="00850B3B">
              <w:rPr>
                <w:rFonts w:eastAsia="標楷體" w:hAnsi="標楷體"/>
                <w:bCs/>
                <w:color w:val="000000"/>
              </w:rPr>
              <w:t>年</w:t>
            </w:r>
            <w:r w:rsidRPr="00850B3B">
              <w:rPr>
                <w:rFonts w:eastAsia="標楷體" w:hAnsi="標楷體" w:hint="eastAsia"/>
                <w:bCs/>
                <w:color w:val="000000"/>
              </w:rPr>
              <w:t>）</w:t>
            </w:r>
          </w:p>
        </w:tc>
        <w:tc>
          <w:tcPr>
            <w:tcW w:w="3228" w:type="dxa"/>
            <w:gridSpan w:val="6"/>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2</w:t>
            </w:r>
            <w:r w:rsidRPr="00850B3B">
              <w:rPr>
                <w:rFonts w:eastAsia="標楷體" w:hAnsi="標楷體"/>
                <w:bCs/>
                <w:color w:val="000000"/>
              </w:rPr>
              <w:t>年</w:t>
            </w:r>
            <w:r w:rsidRPr="00850B3B">
              <w:rPr>
                <w:rFonts w:eastAsia="標楷體" w:hAnsi="標楷體" w:hint="eastAsia"/>
                <w:bCs/>
                <w:color w:val="000000"/>
              </w:rPr>
              <w:t>）</w:t>
            </w:r>
          </w:p>
        </w:tc>
        <w:tc>
          <w:tcPr>
            <w:tcW w:w="3831" w:type="dxa"/>
            <w:gridSpan w:val="3"/>
            <w:tcBorders>
              <w:top w:val="dashSmallGap" w:sz="18" w:space="0" w:color="0000FF"/>
              <w:left w:val="single" w:sz="2" w:space="0" w:color="auto"/>
              <w:bottom w:val="single" w:sz="4" w:space="0" w:color="auto"/>
              <w:right w:val="single" w:sz="12" w:space="0" w:color="auto"/>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3</w:t>
            </w:r>
            <w:r w:rsidRPr="00850B3B">
              <w:rPr>
                <w:rFonts w:eastAsia="標楷體" w:hAnsi="標楷體"/>
                <w:bCs/>
                <w:color w:val="000000"/>
              </w:rPr>
              <w:t>年</w:t>
            </w:r>
            <w:r w:rsidRPr="00850B3B">
              <w:rPr>
                <w:rFonts w:eastAsia="標楷體" w:hAnsi="標楷體" w:hint="eastAsia"/>
                <w:bCs/>
                <w:color w:val="000000"/>
              </w:rPr>
              <w:t>）</w:t>
            </w:r>
          </w:p>
        </w:tc>
      </w:tr>
      <w:tr w:rsidR="00BF3BDB" w:rsidRPr="00850B3B" w:rsidTr="004170D5">
        <w:trPr>
          <w:cantSplit/>
          <w:trHeight w:val="557"/>
        </w:trPr>
        <w:tc>
          <w:tcPr>
            <w:tcW w:w="1418" w:type="dxa"/>
            <w:gridSpan w:val="3"/>
            <w:tcBorders>
              <w:top w:val="single" w:sz="4" w:space="0" w:color="auto"/>
              <w:left w:val="single" w:sz="1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資本額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single" w:sz="4" w:space="0" w:color="auto"/>
              <w:right w:val="single" w:sz="12" w:space="0" w:color="auto"/>
            </w:tcBorders>
            <w:shd w:val="clear" w:color="auto" w:fill="FFFFFF"/>
            <w:vAlign w:val="center"/>
          </w:tcPr>
          <w:p w:rsidR="00BF3BDB" w:rsidRPr="00850B3B" w:rsidRDefault="00BF3BDB" w:rsidP="00B141CB">
            <w:pPr>
              <w:adjustRightInd w:val="0"/>
              <w:snapToGrid w:val="0"/>
              <w:spacing w:line="240" w:lineRule="atLeast"/>
              <w:ind w:left="31"/>
              <w:jc w:val="center"/>
              <w:rPr>
                <w:rFonts w:eastAsia="標楷體"/>
                <w:bCs/>
                <w:spacing w:val="-20"/>
              </w:rPr>
            </w:pPr>
          </w:p>
        </w:tc>
      </w:tr>
      <w:tr w:rsidR="00BF3BDB" w:rsidRPr="00850B3B" w:rsidTr="004170D5">
        <w:trPr>
          <w:cantSplit/>
          <w:trHeight w:val="551"/>
        </w:trPr>
        <w:tc>
          <w:tcPr>
            <w:tcW w:w="1418" w:type="dxa"/>
            <w:gridSpan w:val="3"/>
            <w:tcBorders>
              <w:top w:val="single" w:sz="4" w:space="0" w:color="auto"/>
              <w:left w:val="single" w:sz="12" w:space="0" w:color="auto"/>
              <w:bottom w:val="dashSmallGap" w:sz="18" w:space="0" w:color="0000FF"/>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營業額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dashSmallGap" w:sz="18" w:space="0" w:color="0000FF"/>
              <w:right w:val="single" w:sz="12" w:space="0" w:color="auto"/>
            </w:tcBorders>
            <w:shd w:val="clear" w:color="auto" w:fill="FFFFFF"/>
            <w:vAlign w:val="center"/>
          </w:tcPr>
          <w:p w:rsidR="00BF3BDB" w:rsidRPr="00850B3B" w:rsidRDefault="00BF3BDB" w:rsidP="00B141CB">
            <w:pPr>
              <w:adjustRightInd w:val="0"/>
              <w:snapToGrid w:val="0"/>
              <w:spacing w:line="240" w:lineRule="atLeast"/>
              <w:ind w:left="31"/>
              <w:jc w:val="center"/>
              <w:rPr>
                <w:rFonts w:eastAsia="標楷體"/>
                <w:bCs/>
                <w:spacing w:val="-20"/>
              </w:rPr>
            </w:pPr>
          </w:p>
        </w:tc>
      </w:tr>
      <w:tr w:rsidR="00BF3BDB" w:rsidRPr="00850B3B" w:rsidTr="004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89"/>
        </w:trPr>
        <w:tc>
          <w:tcPr>
            <w:tcW w:w="1418" w:type="dxa"/>
            <w:gridSpan w:val="3"/>
            <w:vMerge w:val="restart"/>
            <w:tcBorders>
              <w:lef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019" w:type="dxa"/>
            <w:gridSpan w:val="4"/>
            <w:tcBorders>
              <w:righ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BF3BDB" w:rsidRPr="00850B3B" w:rsidTr="004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49"/>
        </w:trPr>
        <w:tc>
          <w:tcPr>
            <w:tcW w:w="1418" w:type="dxa"/>
            <w:gridSpan w:val="3"/>
            <w:vMerge/>
            <w:tcBorders>
              <w:lef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019" w:type="dxa"/>
            <w:gridSpan w:val="4"/>
            <w:tcBorders>
              <w:righ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4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7"/>
        </w:trPr>
        <w:tc>
          <w:tcPr>
            <w:tcW w:w="1418" w:type="dxa"/>
            <w:gridSpan w:val="3"/>
            <w:vMerge/>
            <w:tcBorders>
              <w:lef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019" w:type="dxa"/>
            <w:gridSpan w:val="4"/>
            <w:tcBorders>
              <w:right w:val="single" w:sz="12" w:space="0" w:color="auto"/>
            </w:tcBorders>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4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64"/>
        </w:trPr>
        <w:tc>
          <w:tcPr>
            <w:tcW w:w="426" w:type="dxa"/>
            <w:vMerge w:val="restart"/>
            <w:tcBorders>
              <w:left w:val="single" w:sz="12" w:space="0" w:color="auto"/>
              <w:right w:val="single" w:sz="2" w:space="0" w:color="auto"/>
            </w:tcBorders>
            <w:textDirection w:val="tbRlV"/>
            <w:vAlign w:val="center"/>
          </w:tcPr>
          <w:p w:rsidR="00BF3BDB" w:rsidRPr="00850B3B" w:rsidRDefault="00BF3BDB" w:rsidP="00B141CB">
            <w:pPr>
              <w:spacing w:line="0" w:lineRule="atLeast"/>
              <w:ind w:left="113" w:right="113"/>
              <w:jc w:val="center"/>
              <w:rPr>
                <w:rFonts w:eastAsia="標楷體" w:hAnsi="標楷體"/>
                <w:sz w:val="28"/>
                <w:szCs w:val="28"/>
              </w:rPr>
            </w:pPr>
            <w:r w:rsidRPr="00850B3B">
              <w:rPr>
                <w:rFonts w:eastAsia="標楷體" w:hAnsi="標楷體" w:hint="eastAsia"/>
                <w:sz w:val="28"/>
                <w:szCs w:val="28"/>
              </w:rPr>
              <w:t>產</w:t>
            </w:r>
            <w:r w:rsidRPr="00850B3B">
              <w:rPr>
                <w:rFonts w:eastAsia="標楷體" w:hAnsi="標楷體" w:hint="eastAsia"/>
                <w:sz w:val="28"/>
                <w:szCs w:val="28"/>
              </w:rPr>
              <w:t xml:space="preserve">    </w:t>
            </w:r>
            <w:r w:rsidRPr="00850B3B">
              <w:rPr>
                <w:rFonts w:eastAsia="標楷體" w:hAnsi="標楷體" w:hint="eastAsia"/>
                <w:sz w:val="28"/>
                <w:szCs w:val="28"/>
              </w:rPr>
              <w:t>業</w:t>
            </w:r>
            <w:r w:rsidRPr="00850B3B">
              <w:rPr>
                <w:rFonts w:eastAsia="標楷體" w:hAnsi="標楷體" w:hint="eastAsia"/>
                <w:sz w:val="28"/>
                <w:szCs w:val="28"/>
              </w:rPr>
              <w:t xml:space="preserve">    </w:t>
            </w:r>
            <w:r w:rsidRPr="00850B3B">
              <w:rPr>
                <w:rFonts w:eastAsia="標楷體" w:hAnsi="標楷體" w:hint="eastAsia"/>
                <w:sz w:val="28"/>
                <w:szCs w:val="28"/>
              </w:rPr>
              <w:t>別</w:t>
            </w:r>
            <w:r w:rsidRPr="00850B3B">
              <w:rPr>
                <w:rFonts w:eastAsia="標楷體" w:hAnsi="標楷體" w:hint="eastAsia"/>
                <w:sz w:val="28"/>
                <w:szCs w:val="28"/>
              </w:rPr>
              <w:t xml:space="preserve"> </w:t>
            </w:r>
            <w:r w:rsidRPr="00850B3B">
              <w:rPr>
                <w:rFonts w:ascii="標楷體" w:eastAsia="標楷體" w:hAnsi="標楷體" w:hint="eastAsia"/>
                <w:sz w:val="28"/>
                <w:szCs w:val="28"/>
              </w:rPr>
              <w:t>（請勾選）</w:t>
            </w:r>
          </w:p>
        </w:tc>
        <w:tc>
          <w:tcPr>
            <w:tcW w:w="425" w:type="dxa"/>
            <w:tcBorders>
              <w:left w:val="single" w:sz="2" w:space="0" w:color="auto"/>
              <w:right w:val="single" w:sz="2" w:space="0" w:color="auto"/>
            </w:tcBorders>
            <w:textDirection w:val="tbRlV"/>
            <w:vAlign w:val="center"/>
          </w:tcPr>
          <w:p w:rsidR="00BF3BDB" w:rsidRPr="00850B3B" w:rsidRDefault="00BF3BDB" w:rsidP="00B141CB">
            <w:pPr>
              <w:spacing w:line="0" w:lineRule="atLeast"/>
              <w:ind w:left="113" w:right="113"/>
              <w:jc w:val="center"/>
              <w:rPr>
                <w:rFonts w:eastAsia="標楷體" w:hAnsi="標楷體"/>
                <w:sz w:val="28"/>
                <w:szCs w:val="28"/>
              </w:rPr>
            </w:pPr>
            <w:r w:rsidRPr="00850B3B">
              <w:rPr>
                <w:rFonts w:eastAsia="標楷體" w:hAnsi="標楷體" w:hint="eastAsia"/>
                <w:sz w:val="28"/>
                <w:szCs w:val="28"/>
              </w:rPr>
              <w:t>製</w:t>
            </w:r>
            <w:r w:rsidRPr="00850B3B">
              <w:rPr>
                <w:rFonts w:eastAsia="標楷體" w:hAnsi="標楷體" w:hint="eastAsia"/>
                <w:sz w:val="28"/>
                <w:szCs w:val="28"/>
              </w:rPr>
              <w:t xml:space="preserve">  </w:t>
            </w:r>
            <w:r w:rsidRPr="00850B3B">
              <w:rPr>
                <w:rFonts w:eastAsia="標楷體" w:hAnsi="標楷體" w:hint="eastAsia"/>
                <w:sz w:val="28"/>
                <w:szCs w:val="28"/>
              </w:rPr>
              <w:t>造</w:t>
            </w:r>
            <w:r w:rsidRPr="00850B3B">
              <w:rPr>
                <w:rFonts w:eastAsia="標楷體" w:hAnsi="標楷體" w:hint="eastAsia"/>
                <w:sz w:val="28"/>
                <w:szCs w:val="28"/>
              </w:rPr>
              <w:t xml:space="preserve">  </w:t>
            </w:r>
            <w:r w:rsidRPr="00850B3B">
              <w:rPr>
                <w:rFonts w:eastAsia="標楷體" w:hAnsi="標楷體" w:hint="eastAsia"/>
                <w:sz w:val="28"/>
                <w:szCs w:val="28"/>
              </w:rPr>
              <w:t>業</w:t>
            </w:r>
          </w:p>
        </w:tc>
        <w:tc>
          <w:tcPr>
            <w:tcW w:w="3686" w:type="dxa"/>
            <w:gridSpan w:val="4"/>
            <w:tcBorders>
              <w:left w:val="single" w:sz="2" w:space="0" w:color="auto"/>
              <w:right w:val="single" w:sz="2" w:space="0" w:color="auto"/>
            </w:tcBorders>
          </w:tcPr>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Ansi="標楷體"/>
                <w:sz w:val="26"/>
                <w:szCs w:val="26"/>
              </w:rPr>
              <w:t>食品製造業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w:t>
            </w:r>
            <w:r w:rsidRPr="00850B3B">
              <w:rPr>
                <w:rFonts w:eastAsia="標楷體" w:hAnsi="標楷體"/>
                <w:sz w:val="26"/>
                <w:szCs w:val="26"/>
              </w:rPr>
              <w:t>飲料製造業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3</w:t>
            </w:r>
            <w:r w:rsidRPr="00850B3B">
              <w:rPr>
                <w:rFonts w:eastAsia="標楷體" w:hAnsi="標楷體"/>
                <w:sz w:val="26"/>
                <w:szCs w:val="26"/>
              </w:rPr>
              <w:t>菸草製造業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4</w:t>
            </w:r>
            <w:r w:rsidRPr="00850B3B">
              <w:rPr>
                <w:rFonts w:eastAsia="標楷體" w:hAnsi="標楷體"/>
                <w:sz w:val="26"/>
                <w:szCs w:val="26"/>
              </w:rPr>
              <w:t>紡織業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5</w:t>
            </w:r>
            <w:r w:rsidRPr="00850B3B">
              <w:rPr>
                <w:rFonts w:eastAsia="標楷體" w:hAnsi="標楷體"/>
                <w:sz w:val="26"/>
                <w:szCs w:val="26"/>
              </w:rPr>
              <w:t>成衣及服飾品製造業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6</w:t>
            </w:r>
            <w:r w:rsidRPr="00850B3B">
              <w:rPr>
                <w:rFonts w:eastAsia="標楷體" w:hAnsi="標楷體"/>
                <w:sz w:val="26"/>
                <w:szCs w:val="26"/>
              </w:rPr>
              <w:t>皮革、毛皮及其製品製造業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7</w:t>
            </w:r>
            <w:r w:rsidRPr="00850B3B">
              <w:rPr>
                <w:rFonts w:eastAsia="標楷體" w:hAnsi="標楷體"/>
                <w:sz w:val="26"/>
                <w:szCs w:val="26"/>
              </w:rPr>
              <w:t>木竹製品製造業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8</w:t>
            </w:r>
            <w:r w:rsidRPr="00850B3B">
              <w:rPr>
                <w:rFonts w:eastAsia="標楷體" w:hAnsi="標楷體"/>
                <w:sz w:val="26"/>
                <w:szCs w:val="26"/>
              </w:rPr>
              <w:t>紙漿、紙及紙製品製造業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9</w:t>
            </w:r>
            <w:r w:rsidRPr="00850B3B">
              <w:rPr>
                <w:rFonts w:eastAsia="標楷體" w:hAnsi="標楷體"/>
                <w:sz w:val="26"/>
                <w:szCs w:val="26"/>
              </w:rPr>
              <w:t>印刷及資料儲存媒體複製業</w:t>
            </w:r>
          </w:p>
          <w:p w:rsidR="00BF3BDB" w:rsidRPr="00850B3B" w:rsidRDefault="00BF3BDB" w:rsidP="00B141CB">
            <w:pPr>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10</w:t>
            </w:r>
            <w:r w:rsidRPr="00850B3B">
              <w:rPr>
                <w:rFonts w:eastAsia="標楷體" w:hAnsi="標楷體"/>
                <w:sz w:val="26"/>
                <w:szCs w:val="26"/>
              </w:rPr>
              <w:t>石油及煤製品製造業</w:t>
            </w:r>
          </w:p>
        </w:tc>
        <w:tc>
          <w:tcPr>
            <w:tcW w:w="3402" w:type="dxa"/>
            <w:gridSpan w:val="6"/>
            <w:tcBorders>
              <w:left w:val="single" w:sz="2" w:space="0" w:color="auto"/>
              <w:right w:val="single" w:sz="2" w:space="0" w:color="auto"/>
            </w:tcBorders>
          </w:tcPr>
          <w:p w:rsidR="00BF3BDB" w:rsidRPr="00850B3B" w:rsidRDefault="00BF3BDB" w:rsidP="00B141CB">
            <w:pPr>
              <w:snapToGrid w:val="0"/>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11</w:t>
            </w:r>
            <w:r w:rsidRPr="00850B3B">
              <w:rPr>
                <w:rFonts w:eastAsia="標楷體" w:hAnsi="標楷體"/>
                <w:sz w:val="26"/>
                <w:szCs w:val="26"/>
              </w:rPr>
              <w:t>化學材料製造業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12</w:t>
            </w:r>
            <w:r w:rsidRPr="00850B3B">
              <w:rPr>
                <w:rFonts w:eastAsia="標楷體"/>
                <w:sz w:val="26"/>
                <w:szCs w:val="26"/>
              </w:rPr>
              <w:t>化學製品製造業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13</w:t>
            </w:r>
            <w:r w:rsidRPr="00850B3B">
              <w:rPr>
                <w:rFonts w:eastAsia="標楷體"/>
                <w:sz w:val="26"/>
                <w:szCs w:val="26"/>
              </w:rPr>
              <w:t>藥品製造業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14</w:t>
            </w:r>
            <w:r w:rsidRPr="00850B3B">
              <w:rPr>
                <w:rFonts w:eastAsia="標楷體"/>
                <w:sz w:val="26"/>
                <w:szCs w:val="26"/>
              </w:rPr>
              <w:t>橡膠製品製造業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15</w:t>
            </w:r>
            <w:r w:rsidRPr="00850B3B">
              <w:rPr>
                <w:rFonts w:eastAsia="標楷體"/>
                <w:sz w:val="26"/>
                <w:szCs w:val="26"/>
              </w:rPr>
              <w:t>塑膠製品製造業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16</w:t>
            </w:r>
            <w:r w:rsidRPr="00850B3B">
              <w:rPr>
                <w:rFonts w:eastAsia="標楷體"/>
                <w:sz w:val="26"/>
                <w:szCs w:val="26"/>
              </w:rPr>
              <w:t>非金屬礦物製品製造業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17</w:t>
            </w:r>
            <w:r w:rsidRPr="00850B3B">
              <w:rPr>
                <w:rFonts w:eastAsia="標楷體"/>
                <w:sz w:val="26"/>
                <w:szCs w:val="26"/>
              </w:rPr>
              <w:t>基本金屬製造業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18</w:t>
            </w:r>
            <w:r w:rsidRPr="00850B3B">
              <w:rPr>
                <w:rFonts w:eastAsia="標楷體"/>
                <w:sz w:val="26"/>
                <w:szCs w:val="26"/>
              </w:rPr>
              <w:t>金屬製品製造業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19</w:t>
            </w:r>
            <w:r w:rsidRPr="00850B3B">
              <w:rPr>
                <w:rFonts w:eastAsia="標楷體"/>
                <w:sz w:val="26"/>
                <w:szCs w:val="26"/>
              </w:rPr>
              <w:t>電子零組件製造業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20</w:t>
            </w:r>
            <w:r w:rsidRPr="00850B3B">
              <w:rPr>
                <w:rFonts w:eastAsia="標楷體"/>
                <w:sz w:val="26"/>
                <w:szCs w:val="26"/>
              </w:rPr>
              <w:t>電腦、電子產品及光學</w:t>
            </w:r>
            <w:r w:rsidRPr="00850B3B">
              <w:rPr>
                <w:rFonts w:eastAsia="標楷體" w:hint="eastAsia"/>
                <w:sz w:val="26"/>
                <w:szCs w:val="26"/>
              </w:rPr>
              <w:t xml:space="preserve">  </w:t>
            </w:r>
          </w:p>
          <w:p w:rsidR="00BF3BDB" w:rsidRPr="00850B3B" w:rsidRDefault="00BF3BDB" w:rsidP="00B141CB">
            <w:pPr>
              <w:spacing w:line="400" w:lineRule="exact"/>
              <w:jc w:val="both"/>
              <w:rPr>
                <w:rFonts w:eastAsia="標楷體" w:hAnsi="標楷體"/>
                <w:sz w:val="26"/>
                <w:szCs w:val="26"/>
              </w:rPr>
            </w:pPr>
            <w:r w:rsidRPr="00850B3B">
              <w:rPr>
                <w:rFonts w:eastAsia="標楷體" w:hint="eastAsia"/>
                <w:sz w:val="26"/>
                <w:szCs w:val="26"/>
              </w:rPr>
              <w:t xml:space="preserve">     </w:t>
            </w:r>
            <w:r w:rsidRPr="00850B3B">
              <w:rPr>
                <w:rFonts w:eastAsia="標楷體"/>
                <w:sz w:val="26"/>
                <w:szCs w:val="26"/>
              </w:rPr>
              <w:t>製品製造業</w:t>
            </w:r>
          </w:p>
        </w:tc>
        <w:tc>
          <w:tcPr>
            <w:tcW w:w="3122" w:type="dxa"/>
            <w:gridSpan w:val="2"/>
            <w:tcBorders>
              <w:left w:val="single" w:sz="2" w:space="0" w:color="auto"/>
              <w:right w:val="single" w:sz="12" w:space="0" w:color="auto"/>
            </w:tcBorders>
          </w:tcPr>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21</w:t>
            </w:r>
            <w:r w:rsidRPr="00850B3B">
              <w:rPr>
                <w:rFonts w:eastAsia="標楷體"/>
                <w:sz w:val="26"/>
                <w:szCs w:val="26"/>
              </w:rPr>
              <w:t>電力設備製造業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22</w:t>
            </w:r>
            <w:r w:rsidRPr="00850B3B">
              <w:rPr>
                <w:rFonts w:eastAsia="標楷體"/>
                <w:sz w:val="26"/>
                <w:szCs w:val="26"/>
              </w:rPr>
              <w:t>機械設備製造業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23</w:t>
            </w:r>
            <w:r w:rsidRPr="00850B3B">
              <w:rPr>
                <w:rFonts w:eastAsia="標楷體"/>
                <w:sz w:val="26"/>
                <w:szCs w:val="26"/>
              </w:rPr>
              <w:t>汽車及其零件製造業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24</w:t>
            </w:r>
            <w:r w:rsidRPr="00850B3B">
              <w:rPr>
                <w:rFonts w:eastAsia="標楷體"/>
                <w:sz w:val="26"/>
                <w:szCs w:val="26"/>
              </w:rPr>
              <w:t>其他運輸工具製造業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25</w:t>
            </w:r>
            <w:r w:rsidRPr="00850B3B">
              <w:rPr>
                <w:rFonts w:eastAsia="標楷體"/>
                <w:sz w:val="26"/>
                <w:szCs w:val="26"/>
              </w:rPr>
              <w:t>家具製造業</w:t>
            </w:r>
          </w:p>
          <w:p w:rsidR="00BF3BDB" w:rsidRPr="00850B3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26</w:t>
            </w:r>
            <w:r w:rsidRPr="00850B3B">
              <w:rPr>
                <w:rFonts w:eastAsia="標楷體"/>
                <w:sz w:val="26"/>
                <w:szCs w:val="26"/>
              </w:rPr>
              <w:t>其他製造業</w:t>
            </w:r>
          </w:p>
          <w:p w:rsidR="00BF3BDB" w:rsidRDefault="00BF3BDB" w:rsidP="00B141CB">
            <w:pPr>
              <w:snapToGrid w:val="0"/>
              <w:spacing w:line="400" w:lineRule="exact"/>
              <w:jc w:val="both"/>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27</w:t>
            </w:r>
            <w:r w:rsidRPr="00850B3B">
              <w:rPr>
                <w:rFonts w:eastAsia="標楷體"/>
                <w:sz w:val="26"/>
                <w:szCs w:val="26"/>
              </w:rPr>
              <w:t>產業用機械設備維修</w:t>
            </w:r>
          </w:p>
          <w:p w:rsidR="00BF3BDB" w:rsidRPr="00850B3B" w:rsidRDefault="00BF3BDB" w:rsidP="00B141CB">
            <w:pPr>
              <w:snapToGrid w:val="0"/>
              <w:spacing w:line="400" w:lineRule="exact"/>
              <w:jc w:val="both"/>
              <w:rPr>
                <w:rFonts w:eastAsia="標楷體"/>
                <w:sz w:val="26"/>
                <w:szCs w:val="26"/>
              </w:rPr>
            </w:pPr>
            <w:r>
              <w:rPr>
                <w:rFonts w:eastAsia="標楷體" w:hint="eastAsia"/>
                <w:sz w:val="26"/>
                <w:szCs w:val="26"/>
              </w:rPr>
              <w:t xml:space="preserve">     </w:t>
            </w:r>
            <w:r w:rsidRPr="00850B3B">
              <w:rPr>
                <w:rFonts w:eastAsia="標楷體"/>
                <w:sz w:val="26"/>
                <w:szCs w:val="26"/>
              </w:rPr>
              <w:t>及安裝業</w:t>
            </w:r>
          </w:p>
          <w:p w:rsidR="00BF3BDB" w:rsidRPr="00850B3B" w:rsidRDefault="00BF3BDB" w:rsidP="00B141CB">
            <w:pPr>
              <w:spacing w:line="400" w:lineRule="exact"/>
              <w:jc w:val="both"/>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28</w:t>
            </w:r>
            <w:r w:rsidRPr="00850B3B">
              <w:rPr>
                <w:rFonts w:eastAsia="標楷體"/>
                <w:sz w:val="26"/>
                <w:szCs w:val="26"/>
              </w:rPr>
              <w:t>其他</w:t>
            </w:r>
            <w:r w:rsidRPr="00850B3B">
              <w:rPr>
                <w:rFonts w:eastAsia="標楷體" w:hint="eastAsia"/>
                <w:sz w:val="26"/>
                <w:szCs w:val="26"/>
                <w:u w:val="single"/>
              </w:rPr>
              <w:t xml:space="preserve">               </w:t>
            </w:r>
          </w:p>
        </w:tc>
      </w:tr>
      <w:tr w:rsidR="00BF3BDB" w:rsidRPr="00850B3B" w:rsidTr="0041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69"/>
        </w:trPr>
        <w:tc>
          <w:tcPr>
            <w:tcW w:w="426" w:type="dxa"/>
            <w:vMerge/>
            <w:tcBorders>
              <w:left w:val="single" w:sz="12" w:space="0" w:color="auto"/>
              <w:bottom w:val="single" w:sz="12" w:space="0" w:color="auto"/>
              <w:right w:val="single" w:sz="2" w:space="0" w:color="auto"/>
            </w:tcBorders>
            <w:textDirection w:val="tbRlV"/>
            <w:vAlign w:val="center"/>
          </w:tcPr>
          <w:p w:rsidR="00BF3BDB" w:rsidRPr="00850B3B" w:rsidRDefault="00BF3BDB" w:rsidP="00B141CB">
            <w:pPr>
              <w:spacing w:line="0" w:lineRule="atLeast"/>
              <w:ind w:left="113" w:right="113"/>
              <w:jc w:val="both"/>
              <w:rPr>
                <w:rFonts w:eastAsia="標楷體" w:hAnsi="標楷體"/>
                <w:sz w:val="28"/>
                <w:szCs w:val="28"/>
              </w:rPr>
            </w:pPr>
          </w:p>
        </w:tc>
        <w:tc>
          <w:tcPr>
            <w:tcW w:w="425" w:type="dxa"/>
            <w:tcBorders>
              <w:left w:val="single" w:sz="2" w:space="0" w:color="auto"/>
              <w:bottom w:val="single" w:sz="12" w:space="0" w:color="auto"/>
              <w:right w:val="single" w:sz="2" w:space="0" w:color="auto"/>
            </w:tcBorders>
            <w:textDirection w:val="tbRlV"/>
            <w:vAlign w:val="center"/>
          </w:tcPr>
          <w:p w:rsidR="00BF3BDB" w:rsidRPr="00850B3B" w:rsidRDefault="00BF3BDB" w:rsidP="00B141CB">
            <w:pPr>
              <w:spacing w:line="0" w:lineRule="atLeast"/>
              <w:ind w:left="113" w:right="113"/>
              <w:jc w:val="center"/>
              <w:rPr>
                <w:rFonts w:eastAsia="標楷體" w:hAnsi="標楷體"/>
                <w:sz w:val="28"/>
                <w:szCs w:val="28"/>
              </w:rPr>
            </w:pPr>
            <w:r w:rsidRPr="00850B3B">
              <w:rPr>
                <w:rFonts w:eastAsia="標楷體" w:hAnsi="標楷體" w:hint="eastAsia"/>
                <w:sz w:val="28"/>
                <w:szCs w:val="28"/>
              </w:rPr>
              <w:t>服</w:t>
            </w:r>
            <w:r w:rsidRPr="00850B3B">
              <w:rPr>
                <w:rFonts w:eastAsia="標楷體" w:hAnsi="標楷體" w:hint="eastAsia"/>
                <w:sz w:val="28"/>
                <w:szCs w:val="28"/>
              </w:rPr>
              <w:t xml:space="preserve"> </w:t>
            </w:r>
            <w:r w:rsidRPr="00850B3B">
              <w:rPr>
                <w:rFonts w:eastAsia="標楷體" w:hAnsi="標楷體" w:hint="eastAsia"/>
                <w:sz w:val="28"/>
                <w:szCs w:val="28"/>
              </w:rPr>
              <w:t>務</w:t>
            </w:r>
            <w:r w:rsidRPr="00850B3B">
              <w:rPr>
                <w:rFonts w:eastAsia="標楷體" w:hAnsi="標楷體" w:hint="eastAsia"/>
                <w:sz w:val="28"/>
                <w:szCs w:val="28"/>
              </w:rPr>
              <w:t xml:space="preserve"> </w:t>
            </w:r>
            <w:r w:rsidRPr="00850B3B">
              <w:rPr>
                <w:rFonts w:eastAsia="標楷體" w:hAnsi="標楷體" w:hint="eastAsia"/>
                <w:sz w:val="28"/>
                <w:szCs w:val="28"/>
              </w:rPr>
              <w:t>業</w:t>
            </w:r>
          </w:p>
        </w:tc>
        <w:tc>
          <w:tcPr>
            <w:tcW w:w="10210" w:type="dxa"/>
            <w:gridSpan w:val="12"/>
            <w:tcBorders>
              <w:left w:val="single" w:sz="2" w:space="0" w:color="auto"/>
              <w:bottom w:val="single" w:sz="12" w:space="0" w:color="auto"/>
              <w:right w:val="single" w:sz="12" w:space="0" w:color="auto"/>
            </w:tcBorders>
            <w:vAlign w:val="center"/>
          </w:tcPr>
          <w:p w:rsidR="00BF3BDB" w:rsidRPr="00850B3B" w:rsidRDefault="00BF3BDB" w:rsidP="00B141CB">
            <w:pPr>
              <w:widowControl/>
              <w:autoSpaceDE w:val="0"/>
              <w:autoSpaceDN w:val="0"/>
              <w:snapToGrid w:val="0"/>
              <w:spacing w:line="400" w:lineRule="exact"/>
              <w:textAlignment w:val="bottom"/>
              <w:rPr>
                <w:rFonts w:eastAsia="標楷體"/>
                <w:sz w:val="26"/>
                <w:szCs w:val="26"/>
              </w:rPr>
            </w:pPr>
            <w:r w:rsidRPr="00850B3B">
              <w:rPr>
                <w:rFonts w:ascii="標楷體" w:eastAsia="標楷體" w:hAnsi="標楷體" w:hint="eastAsia"/>
                <w:sz w:val="26"/>
                <w:szCs w:val="26"/>
              </w:rPr>
              <w:t>□</w:t>
            </w:r>
            <w:r w:rsidRPr="00850B3B">
              <w:rPr>
                <w:rFonts w:eastAsia="標楷體"/>
                <w:sz w:val="26"/>
                <w:szCs w:val="26"/>
              </w:rPr>
              <w:t xml:space="preserve">1 </w:t>
            </w:r>
            <w:r w:rsidRPr="00850B3B">
              <w:rPr>
                <w:rFonts w:eastAsia="標楷體" w:hAnsi="標楷體"/>
                <w:sz w:val="26"/>
                <w:szCs w:val="26"/>
              </w:rPr>
              <w:t>批發</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2 </w:t>
            </w:r>
            <w:r w:rsidRPr="00850B3B">
              <w:rPr>
                <w:rFonts w:eastAsia="標楷體" w:hAnsi="標楷體"/>
                <w:sz w:val="26"/>
                <w:szCs w:val="26"/>
              </w:rPr>
              <w:t>零售</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3 </w:t>
            </w:r>
            <w:r w:rsidRPr="00850B3B">
              <w:rPr>
                <w:rFonts w:eastAsia="標楷體" w:hAnsi="標楷體"/>
                <w:sz w:val="26"/>
                <w:szCs w:val="26"/>
              </w:rPr>
              <w:t>物流</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 xml:space="preserve">4 </w:t>
            </w:r>
            <w:r w:rsidRPr="00850B3B">
              <w:rPr>
                <w:rFonts w:eastAsia="標楷體" w:hAnsi="標楷體"/>
                <w:sz w:val="26"/>
                <w:szCs w:val="26"/>
              </w:rPr>
              <w:t>餐飲</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□5</w:t>
            </w:r>
            <w:r w:rsidRPr="00850B3B">
              <w:rPr>
                <w:rFonts w:eastAsia="標楷體"/>
                <w:sz w:val="26"/>
                <w:szCs w:val="26"/>
              </w:rPr>
              <w:t xml:space="preserve"> </w:t>
            </w:r>
            <w:r w:rsidRPr="00850B3B">
              <w:rPr>
                <w:rFonts w:eastAsia="標楷體" w:hAnsi="標楷體"/>
                <w:sz w:val="26"/>
                <w:szCs w:val="26"/>
              </w:rPr>
              <w:t>國際貿易</w:t>
            </w:r>
            <w:r w:rsidRPr="00850B3B">
              <w:rPr>
                <w:rFonts w:eastAsia="標楷體" w:hAnsi="標楷體" w:hint="eastAsia"/>
                <w:sz w:val="26"/>
                <w:szCs w:val="26"/>
              </w:rPr>
              <w:t>業</w:t>
            </w:r>
            <w:r w:rsidRPr="00850B3B">
              <w:rPr>
                <w:rFonts w:eastAsia="標楷體"/>
                <w:sz w:val="26"/>
                <w:szCs w:val="26"/>
              </w:rPr>
              <w:t xml:space="preserve"> </w:t>
            </w:r>
          </w:p>
          <w:p w:rsidR="00BF3BDB" w:rsidRPr="00850B3B" w:rsidRDefault="00BF3BDB" w:rsidP="00B141CB">
            <w:pPr>
              <w:widowControl/>
              <w:autoSpaceDE w:val="0"/>
              <w:autoSpaceDN w:val="0"/>
              <w:snapToGrid w:val="0"/>
              <w:spacing w:line="400" w:lineRule="exact"/>
              <w:textAlignment w:val="bottom"/>
              <w:rPr>
                <w:rFonts w:eastAsia="標楷體" w:hAnsi="標楷體"/>
                <w:sz w:val="26"/>
                <w:szCs w:val="26"/>
              </w:rPr>
            </w:pPr>
            <w:r w:rsidRPr="00850B3B">
              <w:rPr>
                <w:rFonts w:ascii="標楷體" w:eastAsia="標楷體" w:hAnsi="標楷體" w:hint="eastAsia"/>
                <w:sz w:val="26"/>
                <w:szCs w:val="26"/>
              </w:rPr>
              <w:t>□</w:t>
            </w:r>
            <w:r w:rsidRPr="00850B3B">
              <w:rPr>
                <w:rFonts w:eastAsia="標楷體" w:hint="eastAsia"/>
                <w:sz w:val="26"/>
                <w:szCs w:val="26"/>
              </w:rPr>
              <w:t xml:space="preserve">6 </w:t>
            </w:r>
            <w:r w:rsidRPr="00850B3B">
              <w:rPr>
                <w:rFonts w:eastAsia="標楷體" w:hAnsi="標楷體" w:hint="eastAsia"/>
                <w:sz w:val="26"/>
                <w:szCs w:val="26"/>
              </w:rPr>
              <w:t>資訊及專業技術服務業</w:t>
            </w:r>
            <w:r w:rsidRPr="00850B3B">
              <w:rPr>
                <w:rFonts w:eastAsia="標楷體" w:hAnsi="標楷體" w:hint="eastAsia"/>
                <w:sz w:val="26"/>
                <w:szCs w:val="26"/>
              </w:rPr>
              <w:t xml:space="preserve">   </w:t>
            </w:r>
            <w:r w:rsidRPr="00850B3B">
              <w:rPr>
                <w:rFonts w:ascii="標楷體" w:eastAsia="標楷體" w:hAnsi="標楷體" w:hint="eastAsia"/>
                <w:sz w:val="26"/>
                <w:szCs w:val="26"/>
              </w:rPr>
              <w:t>□7</w:t>
            </w:r>
            <w:r w:rsidRPr="00850B3B">
              <w:rPr>
                <w:rFonts w:eastAsia="標楷體"/>
                <w:sz w:val="26"/>
                <w:szCs w:val="26"/>
              </w:rPr>
              <w:t xml:space="preserve"> </w:t>
            </w:r>
            <w:r w:rsidRPr="00850B3B">
              <w:rPr>
                <w:rFonts w:eastAsia="標楷體" w:hAnsi="標楷體"/>
                <w:sz w:val="26"/>
                <w:szCs w:val="26"/>
              </w:rPr>
              <w:t>廣告</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sz w:val="26"/>
                <w:szCs w:val="26"/>
              </w:rPr>
              <w:t xml:space="preserve">  </w:t>
            </w:r>
            <w:r w:rsidRPr="00850B3B">
              <w:rPr>
                <w:rFonts w:eastAsia="標楷體" w:hint="eastAsia"/>
                <w:sz w:val="26"/>
                <w:szCs w:val="26"/>
              </w:rPr>
              <w:t xml:space="preserve">  </w:t>
            </w:r>
            <w:r w:rsidRPr="00850B3B">
              <w:rPr>
                <w:rFonts w:ascii="標楷體" w:eastAsia="標楷體" w:hAnsi="標楷體" w:hint="eastAsia"/>
                <w:sz w:val="26"/>
                <w:szCs w:val="26"/>
              </w:rPr>
              <w:t>□</w:t>
            </w:r>
            <w:r w:rsidRPr="00850B3B">
              <w:rPr>
                <w:rFonts w:eastAsia="標楷體" w:hint="eastAsia"/>
                <w:sz w:val="26"/>
                <w:szCs w:val="26"/>
              </w:rPr>
              <w:t>8</w:t>
            </w:r>
            <w:r w:rsidRPr="00850B3B">
              <w:rPr>
                <w:rFonts w:eastAsia="標楷體"/>
                <w:sz w:val="26"/>
                <w:szCs w:val="26"/>
              </w:rPr>
              <w:t xml:space="preserve"> </w:t>
            </w:r>
            <w:r w:rsidRPr="00850B3B">
              <w:rPr>
                <w:rFonts w:eastAsia="標楷體" w:hAnsi="標楷體"/>
                <w:sz w:val="26"/>
                <w:szCs w:val="26"/>
              </w:rPr>
              <w:t>商業設計</w:t>
            </w:r>
            <w:r w:rsidRPr="00850B3B">
              <w:rPr>
                <w:rFonts w:eastAsia="標楷體" w:hAnsi="標楷體" w:hint="eastAsia"/>
                <w:sz w:val="26"/>
                <w:szCs w:val="26"/>
              </w:rPr>
              <w:t>業</w:t>
            </w:r>
            <w:r w:rsidRPr="00850B3B">
              <w:rPr>
                <w:rFonts w:eastAsia="標楷體" w:hAnsi="標楷體"/>
                <w:sz w:val="26"/>
                <w:szCs w:val="26"/>
              </w:rPr>
              <w:t xml:space="preserve">　</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hint="eastAsia"/>
                <w:sz w:val="26"/>
                <w:szCs w:val="26"/>
              </w:rPr>
              <w:t xml:space="preserve">9 </w:t>
            </w:r>
            <w:r w:rsidRPr="00850B3B">
              <w:rPr>
                <w:rFonts w:eastAsia="標楷體" w:hAnsi="標楷體"/>
                <w:sz w:val="26"/>
                <w:szCs w:val="26"/>
              </w:rPr>
              <w:t>電子商務</w:t>
            </w:r>
            <w:r w:rsidRPr="00850B3B">
              <w:rPr>
                <w:rFonts w:eastAsia="標楷體" w:hAnsi="標楷體" w:hint="eastAsia"/>
                <w:sz w:val="26"/>
                <w:szCs w:val="26"/>
              </w:rPr>
              <w:t>業</w:t>
            </w:r>
          </w:p>
          <w:p w:rsidR="00BF3BDB" w:rsidRPr="00850B3B" w:rsidRDefault="00BF3BDB" w:rsidP="00B141CB">
            <w:pPr>
              <w:widowControl/>
              <w:autoSpaceDE w:val="0"/>
              <w:autoSpaceDN w:val="0"/>
              <w:snapToGrid w:val="0"/>
              <w:spacing w:line="400" w:lineRule="exact"/>
              <w:textAlignment w:val="bottom"/>
              <w:rPr>
                <w:rFonts w:eastAsia="標楷體"/>
                <w:sz w:val="26"/>
                <w:szCs w:val="26"/>
              </w:rPr>
            </w:pPr>
            <w:r w:rsidRPr="00850B3B">
              <w:rPr>
                <w:rFonts w:ascii="標楷體" w:eastAsia="標楷體" w:hAnsi="標楷體" w:hint="eastAsia"/>
                <w:sz w:val="26"/>
                <w:szCs w:val="26"/>
              </w:rPr>
              <w:t>□</w:t>
            </w:r>
            <w:r w:rsidRPr="00850B3B">
              <w:rPr>
                <w:rFonts w:eastAsia="標楷體" w:hint="eastAsia"/>
                <w:sz w:val="26"/>
                <w:szCs w:val="26"/>
              </w:rPr>
              <w:t>10</w:t>
            </w:r>
            <w:r w:rsidRPr="00850B3B">
              <w:rPr>
                <w:rFonts w:eastAsia="標楷體" w:hAnsi="標楷體"/>
                <w:sz w:val="26"/>
                <w:szCs w:val="26"/>
              </w:rPr>
              <w:t>會議</w:t>
            </w:r>
            <w:r w:rsidRPr="00850B3B">
              <w:rPr>
                <w:rFonts w:eastAsia="標楷體" w:hAnsi="標楷體" w:hint="eastAsia"/>
                <w:sz w:val="26"/>
                <w:szCs w:val="26"/>
              </w:rPr>
              <w:t>及工商展覽服務業</w:t>
            </w:r>
            <w:r w:rsidRPr="00850B3B">
              <w:rPr>
                <w:rFonts w:eastAsia="標楷體" w:hAnsi="標楷體" w:hint="eastAsia"/>
                <w:sz w:val="26"/>
                <w:szCs w:val="26"/>
              </w:rPr>
              <w:t xml:space="preserve">   </w:t>
            </w: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int="eastAsia"/>
                <w:sz w:val="26"/>
                <w:szCs w:val="26"/>
              </w:rPr>
              <w:t>2</w:t>
            </w:r>
            <w:r w:rsidRPr="00850B3B">
              <w:rPr>
                <w:rFonts w:eastAsia="標楷體" w:hAnsi="標楷體"/>
                <w:sz w:val="26"/>
                <w:szCs w:val="26"/>
              </w:rPr>
              <w:t>商業連鎖加盟服務</w:t>
            </w:r>
            <w:r w:rsidRPr="00850B3B">
              <w:rPr>
                <w:rFonts w:eastAsia="標楷體" w:hAnsi="標楷體" w:hint="eastAsia"/>
                <w:sz w:val="26"/>
                <w:szCs w:val="26"/>
              </w:rPr>
              <w:t>業</w:t>
            </w:r>
            <w:r w:rsidRPr="009010D3">
              <w:rPr>
                <w:rFonts w:eastAsia="標楷體"/>
                <w:w w:val="98"/>
                <w:sz w:val="26"/>
                <w:szCs w:val="26"/>
              </w:rPr>
              <w:t>(</w:t>
            </w:r>
            <w:r w:rsidRPr="009010D3">
              <w:rPr>
                <w:rFonts w:eastAsia="標楷體" w:hAnsi="標楷體"/>
                <w:w w:val="98"/>
                <w:sz w:val="26"/>
                <w:szCs w:val="26"/>
              </w:rPr>
              <w:t>不屬前</w:t>
            </w:r>
            <w:r w:rsidRPr="009010D3">
              <w:rPr>
                <w:rFonts w:eastAsia="標楷體"/>
                <w:w w:val="98"/>
                <w:sz w:val="26"/>
                <w:szCs w:val="26"/>
              </w:rPr>
              <w:t>10</w:t>
            </w:r>
            <w:r w:rsidRPr="009010D3">
              <w:rPr>
                <w:rFonts w:eastAsia="標楷體" w:hAnsi="標楷體"/>
                <w:w w:val="98"/>
                <w:sz w:val="26"/>
                <w:szCs w:val="26"/>
              </w:rPr>
              <w:t>項之商業連銷加盟</w:t>
            </w:r>
            <w:r w:rsidRPr="009010D3">
              <w:rPr>
                <w:rFonts w:eastAsia="標楷體" w:hAnsi="標楷體" w:hint="eastAsia"/>
                <w:w w:val="98"/>
                <w:sz w:val="26"/>
                <w:szCs w:val="26"/>
              </w:rPr>
              <w:t>服務</w:t>
            </w:r>
            <w:r w:rsidRPr="009010D3">
              <w:rPr>
                <w:rFonts w:eastAsia="標楷體"/>
                <w:w w:val="98"/>
                <w:sz w:val="26"/>
                <w:szCs w:val="26"/>
              </w:rPr>
              <w:t>)</w:t>
            </w:r>
          </w:p>
          <w:p w:rsidR="00BF3BDB" w:rsidRPr="00850B3B" w:rsidRDefault="00BF3BDB" w:rsidP="00B141CB">
            <w:pPr>
              <w:widowControl/>
              <w:autoSpaceDE w:val="0"/>
              <w:autoSpaceDN w:val="0"/>
              <w:snapToGrid w:val="0"/>
              <w:spacing w:line="400" w:lineRule="exact"/>
              <w:textAlignment w:val="bottom"/>
              <w:rPr>
                <w:rFonts w:eastAsia="標楷體" w:hAnsi="標楷體"/>
                <w:sz w:val="26"/>
                <w:szCs w:val="26"/>
              </w:rPr>
            </w:pPr>
            <w:r w:rsidRPr="00850B3B">
              <w:rPr>
                <w:rFonts w:ascii="標楷體" w:eastAsia="標楷體" w:hAnsi="標楷體" w:hint="eastAsia"/>
                <w:sz w:val="26"/>
                <w:szCs w:val="26"/>
              </w:rPr>
              <w:t>□</w:t>
            </w:r>
            <w:r w:rsidRPr="00850B3B">
              <w:rPr>
                <w:rFonts w:eastAsia="標楷體"/>
                <w:sz w:val="26"/>
                <w:szCs w:val="26"/>
              </w:rPr>
              <w:t>1</w:t>
            </w:r>
            <w:r w:rsidRPr="00850B3B">
              <w:rPr>
                <w:rFonts w:eastAsia="標楷體" w:hint="eastAsia"/>
                <w:sz w:val="26"/>
                <w:szCs w:val="26"/>
              </w:rPr>
              <w:t>3</w:t>
            </w:r>
            <w:r w:rsidRPr="00850B3B">
              <w:rPr>
                <w:rFonts w:eastAsia="標楷體" w:hAnsi="標楷體"/>
                <w:sz w:val="26"/>
                <w:szCs w:val="26"/>
              </w:rPr>
              <w:t>其他</w:t>
            </w:r>
            <w:r w:rsidRPr="00850B3B">
              <w:rPr>
                <w:rFonts w:eastAsia="標楷體" w:hAnsi="標楷體" w:hint="eastAsia"/>
                <w:sz w:val="26"/>
                <w:szCs w:val="26"/>
                <w:u w:val="single"/>
              </w:rPr>
              <w:t xml:space="preserve">           </w:t>
            </w:r>
          </w:p>
        </w:tc>
      </w:tr>
    </w:tbl>
    <w:p w:rsidR="004170D5" w:rsidRDefault="004170D5" w:rsidP="00B141CB">
      <w:pPr>
        <w:rPr>
          <w:rFonts w:ascii="標楷體" w:eastAsia="標楷體" w:hAnsi="標楷體"/>
          <w:bCs/>
          <w:sz w:val="28"/>
          <w:szCs w:val="28"/>
        </w:rPr>
        <w:sectPr w:rsidR="004170D5" w:rsidSect="00445921">
          <w:footerReference w:type="even" r:id="rId41"/>
          <w:footerReference w:type="default" r:id="rId42"/>
          <w:pgSz w:w="11906" w:h="16838" w:code="9"/>
          <w:pgMar w:top="709" w:right="566" w:bottom="426" w:left="142" w:header="113" w:footer="227" w:gutter="567"/>
          <w:cols w:space="425"/>
          <w:docGrid w:type="lines" w:linePitch="360"/>
        </w:sectPr>
      </w:pPr>
    </w:p>
    <w:tbl>
      <w:tblPr>
        <w:tblW w:w="11203" w:type="dxa"/>
        <w:tblInd w:w="-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2"/>
        <w:gridCol w:w="10993"/>
        <w:gridCol w:w="68"/>
      </w:tblGrid>
      <w:tr w:rsidR="00BF3BDB" w:rsidTr="004170D5">
        <w:trPr>
          <w:gridBefore w:val="1"/>
          <w:wBefore w:w="142" w:type="dxa"/>
          <w:trHeight w:val="15304"/>
        </w:trPr>
        <w:tc>
          <w:tcPr>
            <w:tcW w:w="11061" w:type="dxa"/>
            <w:gridSpan w:val="2"/>
            <w:tcBorders>
              <w:top w:val="nil"/>
              <w:left w:val="nil"/>
              <w:bottom w:val="nil"/>
              <w:right w:val="nil"/>
            </w:tcBorders>
          </w:tcPr>
          <w:p w:rsidR="00BF3BDB" w:rsidRDefault="00BF3BDB" w:rsidP="00B141CB">
            <w:pPr>
              <w:rPr>
                <w:rFonts w:ascii="標楷體" w:eastAsia="標楷體" w:hAnsi="標楷體"/>
                <w:bCs/>
                <w:sz w:val="28"/>
                <w:szCs w:val="28"/>
              </w:rPr>
            </w:pPr>
            <w:r>
              <w:rPr>
                <w:rFonts w:ascii="標楷體" w:eastAsia="標楷體" w:hAnsi="標楷體" w:hint="eastAsia"/>
                <w:bCs/>
                <w:sz w:val="28"/>
                <w:szCs w:val="28"/>
              </w:rPr>
              <w:lastRenderedPageBreak/>
              <w:t>三</w:t>
            </w:r>
            <w:r w:rsidRPr="00D41032">
              <w:rPr>
                <w:rFonts w:ascii="標楷體" w:eastAsia="標楷體" w:hAnsi="標楷體" w:hint="eastAsia"/>
                <w:bCs/>
                <w:sz w:val="28"/>
                <w:szCs w:val="28"/>
              </w:rPr>
              <w:t>、</w:t>
            </w:r>
            <w:r w:rsidRPr="00C8440A">
              <w:rPr>
                <w:rFonts w:ascii="標楷體" w:eastAsia="標楷體" w:hAnsi="標楷體" w:hint="eastAsia"/>
                <w:bCs/>
                <w:sz w:val="28"/>
                <w:szCs w:val="28"/>
              </w:rPr>
              <w:t>診斷需求企業</w:t>
            </w:r>
            <w:r>
              <w:rPr>
                <w:rFonts w:ascii="標楷體" w:eastAsia="標楷體" w:hAnsi="標楷體" w:hint="eastAsia"/>
                <w:bCs/>
                <w:sz w:val="28"/>
                <w:szCs w:val="28"/>
              </w:rPr>
              <w:t>營運現況</w:t>
            </w:r>
          </w:p>
          <w:p w:rsidR="00BF3BDB" w:rsidRPr="00AA2B3D" w:rsidRDefault="00BF3BDB" w:rsidP="00B141CB">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（一）</w:t>
            </w:r>
            <w:r>
              <w:rPr>
                <w:rFonts w:eastAsia="標楷體" w:hAnsi="標楷體" w:hint="eastAsia"/>
                <w:sz w:val="28"/>
                <w:szCs w:val="28"/>
              </w:rPr>
              <w:t>公司背景、產業概況介紹</w:t>
            </w:r>
          </w:p>
          <w:p w:rsidR="00BF3BDB" w:rsidRPr="00C8440A" w:rsidRDefault="00BF3BDB" w:rsidP="00B141CB">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二</w:t>
            </w:r>
            <w:r w:rsidRPr="00AA2B3D">
              <w:rPr>
                <w:rFonts w:ascii="標楷體" w:eastAsia="標楷體" w:hAnsi="標楷體" w:hint="eastAsia"/>
                <w:sz w:val="28"/>
                <w:szCs w:val="28"/>
              </w:rPr>
              <w:t>）</w:t>
            </w:r>
            <w:r>
              <w:rPr>
                <w:rFonts w:ascii="標楷體" w:eastAsia="標楷體" w:hAnsi="標楷體" w:hint="eastAsia"/>
                <w:sz w:val="28"/>
                <w:szCs w:val="28"/>
              </w:rPr>
              <w:t>公司經營理念與願景</w:t>
            </w:r>
          </w:p>
          <w:p w:rsidR="00BF3BDB" w:rsidRPr="00AA2B3D" w:rsidRDefault="00BF3BDB" w:rsidP="00B141CB">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三</w:t>
            </w:r>
            <w:r w:rsidRPr="00AA2B3D">
              <w:rPr>
                <w:rFonts w:ascii="標楷體" w:eastAsia="標楷體" w:hAnsi="標楷體" w:hint="eastAsia"/>
                <w:sz w:val="28"/>
                <w:szCs w:val="28"/>
              </w:rPr>
              <w:t>）</w:t>
            </w:r>
            <w:r w:rsidRPr="00AA2B3D">
              <w:rPr>
                <w:rFonts w:eastAsia="標楷體" w:hAnsi="標楷體"/>
                <w:sz w:val="28"/>
                <w:szCs w:val="28"/>
              </w:rPr>
              <w:t>組織</w:t>
            </w:r>
            <w:r w:rsidRPr="00AA2B3D">
              <w:rPr>
                <w:rFonts w:eastAsia="標楷體" w:hAnsi="標楷體" w:hint="eastAsia"/>
                <w:sz w:val="28"/>
                <w:szCs w:val="28"/>
              </w:rPr>
              <w:t>架構</w:t>
            </w:r>
            <w:r w:rsidRPr="00AA2B3D">
              <w:rPr>
                <w:rFonts w:eastAsia="標楷體" w:hAnsi="標楷體"/>
                <w:sz w:val="28"/>
                <w:szCs w:val="28"/>
              </w:rPr>
              <w:t>圖</w:t>
            </w:r>
          </w:p>
          <w:p w:rsidR="00BF3BDB" w:rsidRPr="00AA2B3D" w:rsidRDefault="00BF3BDB" w:rsidP="00B141CB">
            <w:pPr>
              <w:spacing w:beforeLines="50" w:before="180" w:afterLines="50" w:after="180" w:line="480" w:lineRule="exact"/>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四</w:t>
            </w:r>
            <w:r w:rsidRPr="00AA2B3D">
              <w:rPr>
                <w:rFonts w:ascii="標楷體" w:eastAsia="標楷體" w:hAnsi="標楷體" w:hint="eastAsia"/>
                <w:sz w:val="28"/>
                <w:szCs w:val="28"/>
              </w:rPr>
              <w:t>）</w:t>
            </w:r>
            <w:r>
              <w:rPr>
                <w:rFonts w:eastAsia="標楷體" w:hAnsi="標楷體" w:hint="eastAsia"/>
                <w:sz w:val="28"/>
                <w:szCs w:val="28"/>
              </w:rPr>
              <w:t>公司核心競爭力</w:t>
            </w:r>
          </w:p>
          <w:p w:rsidR="00BF3BDB" w:rsidRDefault="00BF3BDB" w:rsidP="00B141CB">
            <w:pPr>
              <w:spacing w:line="360" w:lineRule="exact"/>
              <w:ind w:leftChars="225" w:left="540"/>
              <w:rPr>
                <w:rFonts w:eastAsia="標楷體"/>
                <w:sz w:val="28"/>
                <w:szCs w:val="28"/>
              </w:rPr>
            </w:pPr>
            <w:r>
              <w:rPr>
                <w:rFonts w:eastAsia="標楷體" w:hint="eastAsia"/>
                <w:sz w:val="28"/>
                <w:szCs w:val="28"/>
              </w:rPr>
              <w:t>1</w:t>
            </w:r>
            <w:r>
              <w:rPr>
                <w:rFonts w:eastAsia="標楷體" w:hint="eastAsia"/>
                <w:sz w:val="28"/>
                <w:szCs w:val="28"/>
              </w:rPr>
              <w:t>、主要產品或服務項目之特色說明</w:t>
            </w:r>
          </w:p>
          <w:p w:rsidR="00BF3BDB" w:rsidRPr="00C8440A" w:rsidRDefault="00BF3BDB" w:rsidP="00B141CB">
            <w:pPr>
              <w:spacing w:line="360" w:lineRule="exact"/>
              <w:ind w:leftChars="225" w:left="540"/>
              <w:rPr>
                <w:rFonts w:eastAsia="標楷體"/>
                <w:sz w:val="28"/>
                <w:szCs w:val="28"/>
              </w:rPr>
            </w:pPr>
            <w:r>
              <w:rPr>
                <w:rFonts w:eastAsia="標楷體" w:hint="eastAsia"/>
                <w:sz w:val="28"/>
                <w:szCs w:val="28"/>
              </w:rPr>
              <w:t>2</w:t>
            </w:r>
            <w:r>
              <w:rPr>
                <w:rFonts w:eastAsia="標楷體" w:hint="eastAsia"/>
                <w:sz w:val="28"/>
                <w:szCs w:val="28"/>
              </w:rPr>
              <w:t>、關鍵產品生產流程或服務流程說明</w:t>
            </w:r>
            <w:r w:rsidRPr="002108DA">
              <w:rPr>
                <w:rFonts w:ascii="標楷體" w:eastAsia="標楷體" w:hAnsi="標楷體" w:hint="eastAsia"/>
                <w:i/>
                <w:color w:val="808080" w:themeColor="background1" w:themeShade="80"/>
                <w:sz w:val="28"/>
                <w:szCs w:val="28"/>
              </w:rPr>
              <w:t>（另請描述其特色或特殊性）</w:t>
            </w:r>
          </w:p>
          <w:p w:rsidR="00BF3BDB" w:rsidRPr="00AA2B3D" w:rsidRDefault="00BF3BDB" w:rsidP="00B141CB">
            <w:pPr>
              <w:spacing w:beforeLines="50" w:before="180" w:afterLines="50" w:after="180" w:line="480" w:lineRule="exact"/>
              <w:ind w:left="882" w:hangingChars="315" w:hanging="882"/>
              <w:rPr>
                <w:rFonts w:eastAsia="標楷體" w:hAnsi="標楷體"/>
                <w:sz w:val="28"/>
                <w:szCs w:val="28"/>
              </w:rPr>
            </w:pPr>
            <w:r w:rsidRPr="00AA2B3D">
              <w:rPr>
                <w:rFonts w:ascii="標楷體" w:eastAsia="標楷體" w:hAnsi="標楷體" w:hint="eastAsia"/>
                <w:sz w:val="28"/>
                <w:szCs w:val="28"/>
              </w:rPr>
              <w:t>（</w:t>
            </w:r>
            <w:r>
              <w:rPr>
                <w:rFonts w:ascii="標楷體" w:eastAsia="標楷體" w:hAnsi="標楷體" w:hint="eastAsia"/>
                <w:sz w:val="28"/>
                <w:szCs w:val="28"/>
              </w:rPr>
              <w:t>五</w:t>
            </w:r>
            <w:r w:rsidRPr="00AA2B3D">
              <w:rPr>
                <w:rFonts w:ascii="標楷體" w:eastAsia="標楷體" w:hAnsi="標楷體" w:hint="eastAsia"/>
                <w:sz w:val="28"/>
                <w:szCs w:val="28"/>
              </w:rPr>
              <w:t>）</w:t>
            </w:r>
            <w:r w:rsidRPr="006768BC">
              <w:rPr>
                <w:rFonts w:ascii="標楷體" w:eastAsia="標楷體" w:hAnsi="標楷體" w:hint="eastAsia"/>
                <w:sz w:val="28"/>
                <w:szCs w:val="28"/>
              </w:rPr>
              <w:t>公司認為本身目前在經營運作過程中，所遭遇的主要問題或瓶頸為何？期望發展目標為何？請說明。</w:t>
            </w:r>
          </w:p>
          <w:p w:rsidR="00BF3BDB" w:rsidRDefault="00BF3BDB" w:rsidP="00B141CB">
            <w:pPr>
              <w:spacing w:line="360" w:lineRule="exact"/>
              <w:ind w:leftChars="225" w:left="540"/>
              <w:rPr>
                <w:rFonts w:eastAsia="標楷體"/>
                <w:sz w:val="28"/>
                <w:szCs w:val="28"/>
              </w:rPr>
            </w:pPr>
          </w:p>
          <w:p w:rsidR="00BF3BDB" w:rsidRDefault="00BF3BDB" w:rsidP="00B141CB">
            <w:pPr>
              <w:spacing w:line="360" w:lineRule="exact"/>
              <w:ind w:leftChars="225" w:left="540"/>
              <w:rPr>
                <w:rFonts w:eastAsia="標楷體"/>
                <w:sz w:val="28"/>
                <w:szCs w:val="28"/>
              </w:rPr>
            </w:pPr>
          </w:p>
          <w:p w:rsidR="00BF3BDB" w:rsidRDefault="00BF3BDB" w:rsidP="00B141CB">
            <w:pPr>
              <w:spacing w:line="360" w:lineRule="exact"/>
              <w:ind w:leftChars="225" w:left="540"/>
              <w:rPr>
                <w:rFonts w:eastAsia="標楷體"/>
                <w:sz w:val="28"/>
                <w:szCs w:val="28"/>
              </w:rPr>
            </w:pPr>
          </w:p>
          <w:p w:rsidR="00BF3BDB" w:rsidRDefault="00BF3BDB" w:rsidP="00B141CB">
            <w:pPr>
              <w:spacing w:line="360" w:lineRule="exact"/>
              <w:ind w:leftChars="225" w:left="540"/>
              <w:rPr>
                <w:rFonts w:eastAsia="標楷體"/>
                <w:sz w:val="28"/>
                <w:szCs w:val="28"/>
              </w:rPr>
            </w:pPr>
          </w:p>
          <w:p w:rsidR="00BF3BDB" w:rsidRDefault="00BF3BDB" w:rsidP="00B141CB">
            <w:pPr>
              <w:spacing w:line="360" w:lineRule="exact"/>
              <w:ind w:leftChars="225" w:left="540"/>
              <w:rPr>
                <w:rFonts w:eastAsia="標楷體"/>
                <w:sz w:val="28"/>
                <w:szCs w:val="28"/>
              </w:rPr>
            </w:pPr>
          </w:p>
          <w:p w:rsidR="00BF3BDB" w:rsidRDefault="00BF3BDB" w:rsidP="00B141CB">
            <w:pPr>
              <w:spacing w:line="360" w:lineRule="exact"/>
              <w:rPr>
                <w:rFonts w:ascii="標楷體" w:eastAsia="標楷體" w:hAnsi="標楷體"/>
                <w:sz w:val="28"/>
                <w:szCs w:val="28"/>
              </w:rPr>
            </w:pPr>
          </w:p>
        </w:tc>
      </w:tr>
      <w:tr w:rsidR="00BF3BDB" w:rsidTr="00D6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14938"/>
        </w:trPr>
        <w:tc>
          <w:tcPr>
            <w:tcW w:w="11135" w:type="dxa"/>
            <w:gridSpan w:val="2"/>
            <w:tcBorders>
              <w:top w:val="nil"/>
              <w:left w:val="nil"/>
              <w:bottom w:val="nil"/>
              <w:right w:val="nil"/>
            </w:tcBorders>
          </w:tcPr>
          <w:p w:rsidR="00BF3BDB" w:rsidRPr="00AA2B3D" w:rsidRDefault="00BF3BDB" w:rsidP="00B141CB">
            <w:pPr>
              <w:spacing w:beforeLines="50" w:before="180" w:afterLines="50" w:after="180" w:line="48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Pr="00850B3B">
              <w:rPr>
                <w:rFonts w:ascii="標楷體" w:eastAsia="標楷體" w:hAnsi="標楷體" w:hint="eastAsia"/>
                <w:sz w:val="28"/>
                <w:szCs w:val="28"/>
              </w:rPr>
              <w:t>（</w:t>
            </w:r>
            <w:r>
              <w:rPr>
                <w:rFonts w:ascii="標楷體" w:eastAsia="標楷體" w:hAnsi="標楷體" w:hint="eastAsia"/>
                <w:sz w:val="28"/>
                <w:szCs w:val="28"/>
              </w:rPr>
              <w:t>六</w:t>
            </w:r>
            <w:r w:rsidRPr="00850B3B">
              <w:rPr>
                <w:rFonts w:ascii="標楷體" w:eastAsia="標楷體" w:hAnsi="標楷體" w:hint="eastAsia"/>
                <w:sz w:val="28"/>
                <w:szCs w:val="28"/>
              </w:rPr>
              <w:t>）</w:t>
            </w:r>
            <w:r>
              <w:rPr>
                <w:rFonts w:ascii="標楷體" w:eastAsia="標楷體" w:hAnsi="標楷體" w:hint="eastAsia"/>
                <w:sz w:val="28"/>
                <w:szCs w:val="28"/>
              </w:rPr>
              <w:t>資訊系統概況</w:t>
            </w:r>
          </w:p>
          <w:p w:rsidR="00BF3BDB" w:rsidRPr="003D1791" w:rsidRDefault="00BF3BDB" w:rsidP="00B141CB">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1</w:t>
            </w:r>
            <w:r>
              <w:rPr>
                <w:rFonts w:eastAsia="標楷體" w:hint="eastAsia"/>
                <w:color w:val="000000"/>
                <w:sz w:val="28"/>
                <w:szCs w:val="28"/>
              </w:rPr>
              <w:t>、</w:t>
            </w:r>
            <w:r w:rsidRPr="003D1791">
              <w:rPr>
                <w:rFonts w:ascii="標楷體" w:eastAsia="標楷體" w:hAnsi="標楷體"/>
                <w:color w:val="000000"/>
                <w:sz w:val="28"/>
                <w:szCs w:val="28"/>
              </w:rPr>
              <w:t>公司員工使用個人電腦的情況</w:t>
            </w:r>
            <w:r>
              <w:rPr>
                <w:rFonts w:ascii="標楷體" w:eastAsia="標楷體" w:hAnsi="標楷體" w:hint="eastAsia"/>
                <w:color w:val="000000"/>
                <w:sz w:val="28"/>
                <w:szCs w:val="28"/>
              </w:rPr>
              <w:t>？</w:t>
            </w:r>
          </w:p>
          <w:p w:rsidR="00BF3BDB" w:rsidRPr="003D1791" w:rsidRDefault="00BF3BDB" w:rsidP="00B141CB">
            <w:pPr>
              <w:pStyle w:val="1a"/>
              <w:snapToGrid w:val="0"/>
              <w:spacing w:beforeLines="30" w:before="108" w:afterLines="50" w:after="180" w:line="440" w:lineRule="exact"/>
              <w:ind w:left="540" w:right="0" w:firstLineChars="327" w:firstLine="916"/>
              <w:jc w:val="left"/>
              <w:rPr>
                <w:rFonts w:ascii="標楷體" w:hAnsi="標楷體"/>
                <w:color w:val="000000"/>
                <w:sz w:val="28"/>
                <w:szCs w:val="28"/>
              </w:rPr>
            </w:pPr>
            <w:r w:rsidRPr="003D1791">
              <w:rPr>
                <w:rFonts w:ascii="標楷體" w:hAnsi="標楷體"/>
                <w:color w:val="000000"/>
                <w:sz w:val="28"/>
                <w:szCs w:val="28"/>
              </w:rPr>
              <w:t>□一人一部電腦</w:t>
            </w:r>
            <w:r w:rsidRPr="003D1791">
              <w:rPr>
                <w:rFonts w:ascii="標楷體" w:hAnsi="標楷體"/>
                <w:color w:val="000000"/>
                <w:sz w:val="28"/>
                <w:szCs w:val="28"/>
              </w:rPr>
              <w:tab/>
            </w:r>
            <w:r w:rsidRPr="003D1791">
              <w:rPr>
                <w:rFonts w:ascii="標楷體" w:hAnsi="標楷體"/>
                <w:color w:val="000000"/>
                <w:sz w:val="28"/>
                <w:szCs w:val="28"/>
              </w:rPr>
              <w:tab/>
              <w:t>□多人共用一部電腦</w:t>
            </w:r>
            <w:r>
              <w:rPr>
                <w:rFonts w:ascii="標楷體" w:hAnsi="標楷體" w:hint="eastAsia"/>
                <w:color w:val="000000"/>
                <w:sz w:val="28"/>
                <w:szCs w:val="28"/>
              </w:rPr>
              <w:t>（</w:t>
            </w:r>
            <w:r w:rsidRPr="003D1791">
              <w:rPr>
                <w:rFonts w:ascii="標楷體" w:hAnsi="標楷體"/>
                <w:color w:val="000000"/>
                <w:sz w:val="28"/>
                <w:szCs w:val="28"/>
              </w:rPr>
              <w:t>電腦數：員工數=</w:t>
            </w:r>
            <w:r w:rsidRPr="003D1791">
              <w:rPr>
                <w:rFonts w:ascii="標楷體" w:hAnsi="標楷體"/>
                <w:color w:val="000000"/>
                <w:sz w:val="28"/>
                <w:szCs w:val="28"/>
                <w:u w:val="single"/>
              </w:rPr>
              <w:t xml:space="preserve">　　：　　</w:t>
            </w:r>
            <w:r>
              <w:rPr>
                <w:rFonts w:ascii="標楷體" w:hAnsi="標楷體" w:hint="eastAsia"/>
                <w:color w:val="000000"/>
                <w:sz w:val="28"/>
                <w:szCs w:val="28"/>
              </w:rPr>
              <w:t>）</w:t>
            </w:r>
          </w:p>
          <w:p w:rsidR="00BF3BDB" w:rsidRPr="003D1791" w:rsidRDefault="00BF3BDB" w:rsidP="00B141CB">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2</w:t>
            </w:r>
            <w:r>
              <w:rPr>
                <w:rFonts w:eastAsia="標楷體" w:hint="eastAsia"/>
                <w:color w:val="000000"/>
                <w:sz w:val="28"/>
                <w:szCs w:val="28"/>
              </w:rPr>
              <w:t>、</w:t>
            </w:r>
            <w:r w:rsidRPr="003D1791">
              <w:rPr>
                <w:rFonts w:ascii="標楷體" w:eastAsia="標楷體" w:hAnsi="標楷體"/>
                <w:color w:val="000000"/>
                <w:sz w:val="28"/>
                <w:szCs w:val="28"/>
              </w:rPr>
              <w:t>公司內部電腦網路</w:t>
            </w:r>
            <w:r>
              <w:rPr>
                <w:rFonts w:ascii="標楷體" w:eastAsia="標楷體" w:hAnsi="標楷體" w:hint="eastAsia"/>
                <w:color w:val="000000"/>
                <w:sz w:val="28"/>
                <w:szCs w:val="28"/>
              </w:rPr>
              <w:t>（</w:t>
            </w:r>
            <w:r w:rsidRPr="000D58C5">
              <w:rPr>
                <w:rFonts w:eastAsia="標楷體"/>
                <w:color w:val="000000"/>
                <w:sz w:val="28"/>
                <w:szCs w:val="28"/>
              </w:rPr>
              <w:t>Intranet</w:t>
            </w:r>
            <w:r>
              <w:rPr>
                <w:rFonts w:ascii="標楷體" w:eastAsia="標楷體" w:hAnsi="標楷體" w:hint="eastAsia"/>
                <w:color w:val="000000"/>
                <w:sz w:val="28"/>
                <w:szCs w:val="28"/>
              </w:rPr>
              <w:t>）</w:t>
            </w:r>
            <w:r w:rsidRPr="003D1791">
              <w:rPr>
                <w:rFonts w:ascii="標楷體" w:eastAsia="標楷體" w:hAnsi="標楷體"/>
                <w:color w:val="000000"/>
                <w:sz w:val="28"/>
                <w:szCs w:val="28"/>
              </w:rPr>
              <w:t>架設情形</w:t>
            </w:r>
          </w:p>
          <w:p w:rsidR="00BF3BDB" w:rsidRPr="003D1791" w:rsidRDefault="00BF3BDB" w:rsidP="00B141CB">
            <w:pPr>
              <w:pStyle w:val="1a"/>
              <w:snapToGrid w:val="0"/>
              <w:spacing w:beforeLines="30" w:before="108" w:afterLines="30" w:after="108"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□沒有，也不打算建置</w:t>
            </w:r>
            <w:r w:rsidRPr="003D1791">
              <w:rPr>
                <w:rFonts w:ascii="標楷體" w:hAnsi="標楷體"/>
                <w:color w:val="000000"/>
                <w:sz w:val="28"/>
                <w:szCs w:val="28"/>
              </w:rPr>
              <w:tab/>
            </w:r>
            <w:r w:rsidRPr="003D1791">
              <w:rPr>
                <w:rFonts w:ascii="標楷體" w:hAnsi="標楷體"/>
                <w:color w:val="000000"/>
                <w:sz w:val="28"/>
                <w:szCs w:val="28"/>
              </w:rPr>
              <w:tab/>
            </w:r>
            <w:r w:rsidRPr="003D1791">
              <w:rPr>
                <w:rFonts w:ascii="標楷體" w:hAnsi="標楷體"/>
                <w:color w:val="000000"/>
                <w:sz w:val="28"/>
                <w:szCs w:val="28"/>
              </w:rPr>
              <w:tab/>
              <w:t>□沒有，預計一年內建構</w:t>
            </w:r>
          </w:p>
          <w:p w:rsidR="00BF3BDB" w:rsidRPr="003D1791" w:rsidRDefault="00BF3BDB" w:rsidP="00B141CB">
            <w:pPr>
              <w:pStyle w:val="1a"/>
              <w:snapToGrid w:val="0"/>
              <w:spacing w:beforeLines="30" w:before="108" w:afterLines="30" w:after="108"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□無伺服器管理</w:t>
            </w:r>
            <w:r w:rsidRPr="000D58C5">
              <w:rPr>
                <w:color w:val="000000"/>
                <w:sz w:val="28"/>
                <w:szCs w:val="28"/>
              </w:rPr>
              <w:t>的</w:t>
            </w:r>
            <w:r w:rsidRPr="000D58C5">
              <w:rPr>
                <w:color w:val="000000"/>
                <w:sz w:val="28"/>
                <w:szCs w:val="28"/>
              </w:rPr>
              <w:t>PC</w:t>
            </w:r>
            <w:r w:rsidRPr="000D58C5">
              <w:rPr>
                <w:color w:val="000000"/>
                <w:sz w:val="28"/>
                <w:szCs w:val="28"/>
              </w:rPr>
              <w:t>網路（各自獨立的</w:t>
            </w:r>
            <w:r w:rsidRPr="000D58C5">
              <w:rPr>
                <w:color w:val="000000"/>
                <w:sz w:val="28"/>
                <w:szCs w:val="28"/>
              </w:rPr>
              <w:t>PC</w:t>
            </w:r>
            <w:r w:rsidRPr="000D58C5">
              <w:rPr>
                <w:color w:val="000000"/>
                <w:sz w:val="28"/>
                <w:szCs w:val="28"/>
              </w:rPr>
              <w:t>桌上型電腦，僅以網路連線）</w:t>
            </w:r>
          </w:p>
          <w:p w:rsidR="00BF3BDB" w:rsidRPr="003D1791" w:rsidRDefault="00BF3BDB" w:rsidP="00B141CB">
            <w:pPr>
              <w:pStyle w:val="1a"/>
              <w:snapToGrid w:val="0"/>
              <w:spacing w:beforeLines="30" w:before="108" w:afterLines="50" w:after="180"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□有網路伺服器</w:t>
            </w:r>
          </w:p>
          <w:p w:rsidR="00BF3BDB" w:rsidRPr="003D1791" w:rsidRDefault="00BF3BDB" w:rsidP="00B141CB">
            <w:pPr>
              <w:snapToGrid w:val="0"/>
              <w:spacing w:beforeLines="30" w:before="108" w:afterLines="30" w:after="108" w:line="440" w:lineRule="exact"/>
              <w:ind w:left="540" w:firstLineChars="100" w:firstLine="280"/>
              <w:rPr>
                <w:rFonts w:ascii="標楷體" w:eastAsia="標楷體" w:hAnsi="標楷體"/>
                <w:color w:val="000000"/>
                <w:sz w:val="28"/>
                <w:szCs w:val="28"/>
              </w:rPr>
            </w:pPr>
            <w:r>
              <w:rPr>
                <w:rFonts w:eastAsia="標楷體" w:hint="eastAsia"/>
                <w:color w:val="000000"/>
                <w:sz w:val="28"/>
                <w:szCs w:val="28"/>
              </w:rPr>
              <w:t>3</w:t>
            </w:r>
            <w:r>
              <w:rPr>
                <w:rFonts w:eastAsia="標楷體" w:hint="eastAsia"/>
                <w:color w:val="000000"/>
                <w:sz w:val="28"/>
                <w:szCs w:val="28"/>
              </w:rPr>
              <w:t>、</w:t>
            </w:r>
            <w:r w:rsidRPr="003D1791">
              <w:rPr>
                <w:rFonts w:ascii="標楷體" w:eastAsia="標楷體" w:hAnsi="標楷體"/>
                <w:color w:val="000000"/>
                <w:sz w:val="28"/>
                <w:szCs w:val="28"/>
              </w:rPr>
              <w:t>公司員工均擁有自己的電子郵件帳號</w:t>
            </w:r>
            <w:r>
              <w:rPr>
                <w:rFonts w:ascii="標楷體" w:eastAsia="標楷體" w:hAnsi="標楷體" w:hint="eastAsia"/>
                <w:color w:val="000000"/>
                <w:sz w:val="28"/>
                <w:szCs w:val="28"/>
              </w:rPr>
              <w:t>（</w:t>
            </w:r>
            <w:r w:rsidRPr="000D58C5">
              <w:rPr>
                <w:rFonts w:eastAsia="標楷體"/>
                <w:color w:val="000000"/>
                <w:sz w:val="28"/>
                <w:szCs w:val="28"/>
              </w:rPr>
              <w:t>E-mail</w:t>
            </w:r>
            <w:r>
              <w:rPr>
                <w:rFonts w:ascii="標楷體" w:eastAsia="標楷體" w:hAnsi="標楷體" w:hint="eastAsia"/>
                <w:color w:val="000000"/>
                <w:sz w:val="28"/>
                <w:szCs w:val="28"/>
              </w:rPr>
              <w:t>）</w:t>
            </w:r>
            <w:r w:rsidRPr="000D58C5">
              <w:rPr>
                <w:rFonts w:eastAsia="標楷體"/>
                <w:color w:val="000000"/>
                <w:sz w:val="28"/>
                <w:szCs w:val="28"/>
              </w:rPr>
              <w:t>的</w:t>
            </w:r>
            <w:r w:rsidRPr="003D1791">
              <w:rPr>
                <w:rFonts w:ascii="標楷體" w:eastAsia="標楷體" w:hAnsi="標楷體"/>
                <w:color w:val="000000"/>
                <w:sz w:val="28"/>
                <w:szCs w:val="28"/>
              </w:rPr>
              <w:t>情況</w:t>
            </w:r>
            <w:r>
              <w:rPr>
                <w:rFonts w:ascii="標楷體" w:eastAsia="標楷體" w:hAnsi="標楷體" w:hint="eastAsia"/>
                <w:color w:val="000000"/>
                <w:sz w:val="28"/>
                <w:szCs w:val="28"/>
              </w:rPr>
              <w:t>？</w:t>
            </w:r>
          </w:p>
          <w:p w:rsidR="00BF3BDB" w:rsidRPr="003D1791" w:rsidRDefault="00BF3BDB" w:rsidP="00B141CB">
            <w:pPr>
              <w:pStyle w:val="1a"/>
              <w:snapToGrid w:val="0"/>
              <w:spacing w:beforeLines="30" w:before="108" w:afterLines="50" w:after="180" w:line="440" w:lineRule="exact"/>
              <w:ind w:left="540" w:right="0" w:firstLineChars="327" w:firstLine="916"/>
              <w:rPr>
                <w:rFonts w:ascii="標楷體" w:hAnsi="標楷體"/>
                <w:color w:val="000000"/>
                <w:sz w:val="28"/>
                <w:szCs w:val="28"/>
              </w:rPr>
            </w:pPr>
            <w:r w:rsidRPr="003D1791">
              <w:rPr>
                <w:rFonts w:ascii="標楷體" w:hAnsi="標楷體"/>
                <w:color w:val="000000"/>
                <w:sz w:val="28"/>
                <w:szCs w:val="28"/>
              </w:rPr>
              <w:t>□每個員工均有</w:t>
            </w:r>
            <w:r w:rsidRPr="003D1791">
              <w:rPr>
                <w:rFonts w:ascii="標楷體" w:hAnsi="標楷體"/>
                <w:color w:val="000000"/>
                <w:sz w:val="28"/>
                <w:szCs w:val="28"/>
              </w:rPr>
              <w:tab/>
            </w:r>
            <w:r w:rsidRPr="003D1791">
              <w:rPr>
                <w:rFonts w:ascii="標楷體" w:hAnsi="標楷體"/>
                <w:color w:val="000000"/>
                <w:sz w:val="28"/>
                <w:szCs w:val="28"/>
              </w:rPr>
              <w:tab/>
              <w:t>□部份員工擁有</w:t>
            </w:r>
            <w:r>
              <w:rPr>
                <w:rFonts w:ascii="標楷體" w:hAnsi="標楷體" w:hint="eastAsia"/>
                <w:color w:val="000000"/>
                <w:sz w:val="28"/>
                <w:szCs w:val="28"/>
              </w:rPr>
              <w:t xml:space="preserve">    </w:t>
            </w:r>
            <w:r>
              <w:rPr>
                <w:rFonts w:ascii="標楷體" w:hAnsi="標楷體"/>
                <w:color w:val="000000"/>
                <w:sz w:val="28"/>
                <w:szCs w:val="28"/>
              </w:rPr>
              <w:tab/>
            </w:r>
            <w:r w:rsidRPr="003D1791">
              <w:rPr>
                <w:rFonts w:ascii="標楷體" w:hAnsi="標楷體"/>
                <w:color w:val="000000"/>
                <w:sz w:val="28"/>
                <w:szCs w:val="28"/>
              </w:rPr>
              <w:t>□皆無</w:t>
            </w:r>
          </w:p>
          <w:p w:rsidR="00BF3BDB" w:rsidRPr="003D1791" w:rsidRDefault="00BF3BDB" w:rsidP="00B141CB">
            <w:pPr>
              <w:pStyle w:val="1a"/>
              <w:snapToGrid w:val="0"/>
              <w:spacing w:beforeLines="30" w:before="108" w:afterLines="30" w:after="108" w:line="440" w:lineRule="exact"/>
              <w:ind w:left="540" w:right="0" w:firstLineChars="100" w:firstLine="280"/>
              <w:jc w:val="left"/>
              <w:rPr>
                <w:rFonts w:ascii="標楷體" w:hAnsi="標楷體"/>
                <w:color w:val="000000"/>
                <w:sz w:val="28"/>
                <w:szCs w:val="28"/>
              </w:rPr>
            </w:pPr>
            <w:r>
              <w:rPr>
                <w:rFonts w:hint="eastAsia"/>
                <w:color w:val="000000"/>
                <w:sz w:val="28"/>
                <w:szCs w:val="28"/>
              </w:rPr>
              <w:t>4</w:t>
            </w:r>
            <w:r>
              <w:rPr>
                <w:rFonts w:hint="eastAsia"/>
                <w:color w:val="000000"/>
                <w:sz w:val="28"/>
                <w:szCs w:val="28"/>
              </w:rPr>
              <w:t>、</w:t>
            </w:r>
            <w:r>
              <w:rPr>
                <w:rFonts w:ascii="標楷體" w:hAnsi="標楷體"/>
                <w:color w:val="000000"/>
                <w:sz w:val="28"/>
                <w:szCs w:val="28"/>
              </w:rPr>
              <w:t>公司目前數位資料之儲存管理方式</w:t>
            </w:r>
          </w:p>
          <w:p w:rsidR="00BF3BDB" w:rsidRPr="003D1791" w:rsidRDefault="00BF3BDB" w:rsidP="00B141CB">
            <w:pPr>
              <w:snapToGrid w:val="0"/>
              <w:spacing w:beforeLines="30" w:before="108" w:afterLines="30" w:after="108" w:line="440" w:lineRule="exact"/>
              <w:ind w:left="540" w:firstLineChars="285" w:firstLine="798"/>
              <w:jc w:val="both"/>
              <w:rPr>
                <w:rFonts w:ascii="標楷體" w:hAnsi="標楷體"/>
                <w:color w:val="000000"/>
                <w:sz w:val="28"/>
                <w:szCs w:val="28"/>
              </w:rPr>
            </w:pPr>
            <w:r w:rsidRPr="003D1791">
              <w:rPr>
                <w:rFonts w:ascii="標楷體" w:eastAsia="標楷體" w:hAnsi="標楷體"/>
                <w:color w:val="000000"/>
                <w:sz w:val="28"/>
                <w:szCs w:val="28"/>
              </w:rPr>
              <w:t xml:space="preserve"> □沒有特別規定，或存放於個人電腦</w:t>
            </w:r>
            <w:r>
              <w:rPr>
                <w:rFonts w:ascii="標楷體" w:eastAsia="標楷體" w:hAnsi="標楷體"/>
                <w:color w:val="000000"/>
                <w:sz w:val="28"/>
                <w:szCs w:val="28"/>
              </w:rPr>
              <w:t xml:space="preserve">   </w:t>
            </w:r>
            <w:r w:rsidRPr="003D1791">
              <w:rPr>
                <w:rFonts w:ascii="標楷體" w:hAnsi="標楷體"/>
                <w:color w:val="000000"/>
                <w:sz w:val="28"/>
                <w:szCs w:val="28"/>
              </w:rPr>
              <w:t>□</w:t>
            </w:r>
            <w:r w:rsidRPr="00645C45">
              <w:rPr>
                <w:rFonts w:eastAsia="標楷體"/>
                <w:color w:val="000000"/>
                <w:sz w:val="28"/>
                <w:szCs w:val="28"/>
              </w:rPr>
              <w:t>利用</w:t>
            </w:r>
            <w:r w:rsidRPr="00645C45">
              <w:rPr>
                <w:rFonts w:eastAsia="標楷體"/>
                <w:color w:val="000000"/>
                <w:sz w:val="28"/>
                <w:szCs w:val="28"/>
              </w:rPr>
              <w:t>File Server</w:t>
            </w:r>
            <w:r w:rsidRPr="00645C45">
              <w:rPr>
                <w:rFonts w:eastAsia="標楷體"/>
                <w:color w:val="000000"/>
                <w:sz w:val="28"/>
                <w:szCs w:val="28"/>
              </w:rPr>
              <w:t>或公用磁碟保存</w:t>
            </w:r>
          </w:p>
          <w:p w:rsidR="00BF3BDB" w:rsidRPr="00A53A82" w:rsidRDefault="00BF3BDB" w:rsidP="00B141CB">
            <w:pPr>
              <w:pStyle w:val="1a"/>
              <w:snapToGrid w:val="0"/>
              <w:spacing w:beforeLines="30" w:before="108" w:afterLines="50" w:after="180" w:line="440" w:lineRule="exact"/>
              <w:ind w:left="540" w:right="0" w:firstLineChars="335" w:firstLine="938"/>
              <w:jc w:val="left"/>
              <w:rPr>
                <w:rFonts w:ascii="標楷體" w:hAnsi="標楷體"/>
                <w:color w:val="000000"/>
                <w:sz w:val="28"/>
                <w:szCs w:val="28"/>
              </w:rPr>
            </w:pPr>
            <w:r w:rsidRPr="003D1791">
              <w:rPr>
                <w:rFonts w:ascii="標楷體" w:hAnsi="標楷體"/>
                <w:color w:val="000000"/>
                <w:sz w:val="28"/>
                <w:szCs w:val="28"/>
              </w:rPr>
              <w:t>□有特定系統或平台存取</w:t>
            </w:r>
          </w:p>
          <w:p w:rsidR="00BF3BDB" w:rsidRPr="00EB2503" w:rsidRDefault="00BF3BDB" w:rsidP="00B141CB">
            <w:pPr>
              <w:pStyle w:val="1a"/>
              <w:snapToGrid w:val="0"/>
              <w:spacing w:beforeLines="30" w:before="108" w:afterLines="30" w:after="108" w:line="440" w:lineRule="exact"/>
              <w:ind w:left="540" w:right="0" w:firstLineChars="100" w:firstLine="280"/>
              <w:jc w:val="left"/>
              <w:rPr>
                <w:color w:val="000000"/>
                <w:sz w:val="28"/>
                <w:szCs w:val="28"/>
              </w:rPr>
            </w:pPr>
            <w:r>
              <w:rPr>
                <w:rFonts w:hint="eastAsia"/>
                <w:color w:val="000000"/>
                <w:sz w:val="28"/>
                <w:szCs w:val="28"/>
              </w:rPr>
              <w:t>5</w:t>
            </w:r>
            <w:r>
              <w:rPr>
                <w:rFonts w:hint="eastAsia"/>
                <w:color w:val="000000"/>
                <w:sz w:val="28"/>
                <w:szCs w:val="28"/>
              </w:rPr>
              <w:t>、</w:t>
            </w:r>
            <w:r w:rsidRPr="003D1791">
              <w:rPr>
                <w:rFonts w:ascii="標楷體" w:hAnsi="標楷體"/>
                <w:color w:val="000000"/>
                <w:sz w:val="28"/>
                <w:szCs w:val="28"/>
              </w:rPr>
              <w:t>公司目前擁有的</w:t>
            </w:r>
            <w:r w:rsidRPr="00645C45">
              <w:rPr>
                <w:color w:val="000000"/>
                <w:sz w:val="28"/>
                <w:szCs w:val="28"/>
              </w:rPr>
              <w:t>e</w:t>
            </w:r>
            <w:r w:rsidRPr="003D1791">
              <w:rPr>
                <w:rFonts w:ascii="標楷體" w:hAnsi="標楷體"/>
                <w:color w:val="000000"/>
                <w:sz w:val="28"/>
                <w:szCs w:val="28"/>
              </w:rPr>
              <w:t>化系統</w:t>
            </w:r>
            <w:r>
              <w:rPr>
                <w:rFonts w:ascii="標楷體" w:hAnsi="標楷體" w:hint="eastAsia"/>
                <w:color w:val="000000"/>
                <w:sz w:val="28"/>
                <w:szCs w:val="28"/>
              </w:rPr>
              <w:t xml:space="preserve"> </w:t>
            </w:r>
          </w:p>
          <w:p w:rsidR="00BF3BDB" w:rsidRPr="003D1791" w:rsidRDefault="00BF3BDB" w:rsidP="00B141CB">
            <w:pPr>
              <w:snapToGrid w:val="0"/>
              <w:spacing w:beforeLines="30" w:before="108" w:afterLines="30" w:after="108" w:line="440" w:lineRule="exact"/>
              <w:ind w:left="540" w:firstLineChars="340" w:firstLine="952"/>
              <w:jc w:val="both"/>
              <w:rPr>
                <w:rFonts w:ascii="標楷體" w:eastAsia="標楷體" w:hAnsi="標楷體"/>
                <w:color w:val="000000"/>
                <w:sz w:val="28"/>
                <w:szCs w:val="28"/>
              </w:rPr>
            </w:pPr>
            <w:r w:rsidRPr="003D1791">
              <w:rPr>
                <w:rFonts w:ascii="標楷體" w:eastAsia="標楷體" w:hAnsi="標楷體"/>
                <w:color w:val="000000"/>
                <w:sz w:val="28"/>
                <w:szCs w:val="28"/>
              </w:rPr>
              <w:t>□</w:t>
            </w:r>
            <w:r w:rsidRPr="000D58C5">
              <w:rPr>
                <w:rFonts w:eastAsia="標楷體"/>
                <w:color w:val="000000"/>
                <w:sz w:val="28"/>
                <w:szCs w:val="28"/>
              </w:rPr>
              <w:t>ERP</w:t>
            </w:r>
            <w:r>
              <w:rPr>
                <w:rFonts w:ascii="標楷體" w:eastAsia="標楷體" w:hAnsi="標楷體" w:hint="eastAsia"/>
                <w:color w:val="000000"/>
                <w:sz w:val="28"/>
                <w:szCs w:val="28"/>
              </w:rPr>
              <w:t>（</w:t>
            </w:r>
            <w:r w:rsidRPr="000D58C5">
              <w:rPr>
                <w:rFonts w:eastAsia="標楷體"/>
                <w:color w:val="000000"/>
                <w:sz w:val="28"/>
                <w:szCs w:val="28"/>
              </w:rPr>
              <w:t>企業資源規劃</w:t>
            </w:r>
            <w:r>
              <w:rPr>
                <w:rFonts w:ascii="標楷體" w:eastAsia="標楷體" w:hAnsi="標楷體" w:hint="eastAsia"/>
                <w:color w:val="000000"/>
                <w:sz w:val="28"/>
                <w:szCs w:val="28"/>
              </w:rPr>
              <w:t xml:space="preserve">） </w:t>
            </w:r>
            <w:r w:rsidRPr="003D1791">
              <w:rPr>
                <w:rFonts w:ascii="標楷體" w:eastAsia="標楷體" w:hAnsi="標楷體"/>
                <w:color w:val="000000"/>
                <w:sz w:val="28"/>
                <w:szCs w:val="28"/>
              </w:rPr>
              <w:t>□</w:t>
            </w:r>
            <w:r w:rsidRPr="000D58C5">
              <w:rPr>
                <w:rFonts w:eastAsia="標楷體"/>
                <w:color w:val="000000"/>
                <w:sz w:val="28"/>
                <w:szCs w:val="28"/>
              </w:rPr>
              <w:t>CRM</w:t>
            </w:r>
            <w:r>
              <w:rPr>
                <w:rFonts w:ascii="標楷體" w:eastAsia="標楷體" w:hAnsi="標楷體" w:hint="eastAsia"/>
                <w:color w:val="000000"/>
                <w:sz w:val="28"/>
                <w:szCs w:val="28"/>
              </w:rPr>
              <w:t>（</w:t>
            </w:r>
            <w:r w:rsidRPr="000D58C5">
              <w:rPr>
                <w:rFonts w:eastAsia="標楷體"/>
                <w:color w:val="000000"/>
                <w:sz w:val="28"/>
                <w:szCs w:val="28"/>
              </w:rPr>
              <w:t>客戶關係管理</w:t>
            </w:r>
            <w:r>
              <w:rPr>
                <w:rFonts w:ascii="標楷體" w:eastAsia="標楷體" w:hAnsi="標楷體" w:hint="eastAsia"/>
                <w:color w:val="000000"/>
                <w:sz w:val="28"/>
                <w:szCs w:val="28"/>
              </w:rPr>
              <w:t>）</w:t>
            </w:r>
            <w:r>
              <w:rPr>
                <w:rFonts w:eastAsia="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sidRPr="003D1791">
              <w:rPr>
                <w:rFonts w:ascii="標楷體" w:eastAsia="標楷體" w:hAnsi="標楷體"/>
                <w:color w:val="000000"/>
                <w:sz w:val="28"/>
                <w:szCs w:val="28"/>
              </w:rPr>
              <w:t>□</w:t>
            </w:r>
            <w:r w:rsidRPr="000D58C5">
              <w:rPr>
                <w:rFonts w:eastAsia="標楷體"/>
                <w:color w:val="000000"/>
                <w:sz w:val="28"/>
                <w:szCs w:val="28"/>
              </w:rPr>
              <w:t>KM</w:t>
            </w:r>
            <w:r>
              <w:rPr>
                <w:rFonts w:ascii="標楷體" w:eastAsia="標楷體" w:hAnsi="標楷體" w:hint="eastAsia"/>
                <w:color w:val="000000"/>
                <w:sz w:val="28"/>
                <w:szCs w:val="28"/>
              </w:rPr>
              <w:t>（</w:t>
            </w:r>
            <w:r w:rsidRPr="000D58C5">
              <w:rPr>
                <w:rFonts w:eastAsia="標楷體"/>
                <w:color w:val="000000"/>
                <w:sz w:val="28"/>
                <w:szCs w:val="28"/>
              </w:rPr>
              <w:t>知識管理</w:t>
            </w:r>
            <w:r>
              <w:rPr>
                <w:rFonts w:ascii="標楷體" w:eastAsia="標楷體" w:hAnsi="標楷體" w:hint="eastAsia"/>
                <w:color w:val="000000"/>
                <w:sz w:val="28"/>
                <w:szCs w:val="28"/>
              </w:rPr>
              <w:t>）</w:t>
            </w:r>
          </w:p>
          <w:p w:rsidR="00BF3BDB" w:rsidRPr="00D33289" w:rsidRDefault="00BF3BDB" w:rsidP="00B141CB">
            <w:pPr>
              <w:snapToGrid w:val="0"/>
              <w:spacing w:beforeLines="30" w:before="108" w:afterLines="30" w:after="108" w:line="440" w:lineRule="exact"/>
              <w:ind w:left="540" w:firstLineChars="335" w:firstLine="938"/>
              <w:jc w:val="both"/>
              <w:rPr>
                <w:rFonts w:eastAsia="標楷體"/>
                <w:color w:val="000000"/>
                <w:sz w:val="28"/>
                <w:szCs w:val="28"/>
                <w:u w:val="single"/>
              </w:rPr>
            </w:pPr>
            <w:r w:rsidRPr="003D1791">
              <w:rPr>
                <w:rFonts w:ascii="標楷體" w:eastAsia="標楷體" w:hAnsi="標楷體"/>
                <w:color w:val="000000"/>
                <w:sz w:val="28"/>
                <w:szCs w:val="28"/>
              </w:rPr>
              <w:t>□</w:t>
            </w:r>
            <w:r w:rsidRPr="000D58C5">
              <w:rPr>
                <w:rFonts w:eastAsia="標楷體"/>
                <w:color w:val="000000"/>
                <w:sz w:val="28"/>
                <w:szCs w:val="28"/>
              </w:rPr>
              <w:t>SCM</w:t>
            </w:r>
            <w:r>
              <w:rPr>
                <w:rFonts w:ascii="標楷體" w:eastAsia="標楷體" w:hAnsi="標楷體" w:hint="eastAsia"/>
                <w:color w:val="000000"/>
                <w:sz w:val="28"/>
                <w:szCs w:val="28"/>
              </w:rPr>
              <w:t>（</w:t>
            </w:r>
            <w:r w:rsidRPr="000D58C5">
              <w:rPr>
                <w:rFonts w:eastAsia="標楷體"/>
                <w:color w:val="000000"/>
                <w:sz w:val="28"/>
                <w:szCs w:val="28"/>
              </w:rPr>
              <w:t>供應鏈管理</w:t>
            </w:r>
            <w:r>
              <w:rPr>
                <w:rFonts w:ascii="標楷體" w:eastAsia="標楷體" w:hAnsi="標楷體" w:hint="eastAsia"/>
                <w:color w:val="000000"/>
                <w:sz w:val="28"/>
                <w:szCs w:val="28"/>
              </w:rPr>
              <w:t>）</w:t>
            </w:r>
            <w:r w:rsidRPr="000D58C5">
              <w:rPr>
                <w:rFonts w:eastAsia="標楷體"/>
                <w:color w:val="000000"/>
                <w:sz w:val="28"/>
                <w:szCs w:val="28"/>
              </w:rPr>
              <w:tab/>
            </w: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其</w:t>
            </w:r>
            <w:r w:rsidRPr="003D1791">
              <w:rPr>
                <w:rFonts w:ascii="標楷體" w:eastAsia="標楷體" w:hAnsi="標楷體"/>
                <w:color w:val="000000"/>
                <w:sz w:val="28"/>
                <w:szCs w:val="28"/>
              </w:rPr>
              <w:t>他</w:t>
            </w:r>
            <w:r>
              <w:rPr>
                <w:rFonts w:ascii="標楷體" w:eastAsia="標楷體" w:hAnsi="標楷體" w:hint="eastAsia"/>
                <w:color w:val="000000"/>
                <w:sz w:val="28"/>
                <w:szCs w:val="28"/>
              </w:rPr>
              <w:t>（請說明）</w:t>
            </w:r>
            <w:r w:rsidRPr="003D1791">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BF3BDB" w:rsidRPr="003D1791" w:rsidRDefault="00BF3BDB" w:rsidP="00B141CB">
            <w:pPr>
              <w:snapToGrid w:val="0"/>
              <w:spacing w:beforeLines="30" w:before="108" w:afterLines="50" w:after="180" w:line="440" w:lineRule="exact"/>
              <w:ind w:left="540" w:firstLineChars="345" w:firstLine="966"/>
              <w:jc w:val="both"/>
              <w:rPr>
                <w:rFonts w:ascii="標楷體" w:eastAsia="標楷體" w:hAnsi="標楷體"/>
                <w:color w:val="000000"/>
                <w:sz w:val="28"/>
                <w:szCs w:val="28"/>
              </w:rPr>
            </w:pPr>
            <w:r w:rsidRPr="003D1791">
              <w:rPr>
                <w:rFonts w:ascii="標楷體" w:eastAsia="標楷體" w:hAnsi="標楷體"/>
                <w:color w:val="000000"/>
                <w:sz w:val="28"/>
                <w:szCs w:val="28"/>
              </w:rPr>
              <w:t>□以上都沒有</w:t>
            </w:r>
          </w:p>
          <w:p w:rsidR="00BF3BDB" w:rsidRPr="003D1791" w:rsidRDefault="00BF3BDB" w:rsidP="00B141CB">
            <w:pPr>
              <w:pStyle w:val="1a"/>
              <w:snapToGrid w:val="0"/>
              <w:spacing w:beforeLines="30" w:before="108" w:afterLines="30" w:after="108" w:line="440" w:lineRule="exact"/>
              <w:ind w:left="540" w:right="0" w:firstLineChars="100" w:firstLine="280"/>
              <w:jc w:val="left"/>
              <w:rPr>
                <w:rFonts w:ascii="標楷體" w:hAnsi="標楷體"/>
                <w:color w:val="000000"/>
                <w:sz w:val="28"/>
                <w:szCs w:val="28"/>
              </w:rPr>
            </w:pPr>
            <w:r>
              <w:rPr>
                <w:rFonts w:hint="eastAsia"/>
                <w:color w:val="000000"/>
                <w:sz w:val="28"/>
                <w:szCs w:val="28"/>
              </w:rPr>
              <w:t>6</w:t>
            </w:r>
            <w:r>
              <w:rPr>
                <w:rFonts w:hint="eastAsia"/>
                <w:color w:val="000000"/>
                <w:sz w:val="28"/>
                <w:szCs w:val="28"/>
              </w:rPr>
              <w:t>、</w:t>
            </w:r>
            <w:r w:rsidRPr="003D1791">
              <w:rPr>
                <w:rFonts w:ascii="標楷體" w:hAnsi="標楷體"/>
                <w:color w:val="000000"/>
                <w:sz w:val="28"/>
                <w:szCs w:val="28"/>
              </w:rPr>
              <w:t>公司</w:t>
            </w:r>
            <w:r>
              <w:rPr>
                <w:rFonts w:ascii="標楷體" w:hAnsi="標楷體" w:hint="eastAsia"/>
                <w:color w:val="000000"/>
                <w:sz w:val="28"/>
                <w:szCs w:val="28"/>
              </w:rPr>
              <w:t>對於員工在即時通訊軟體的使用條件是否有限制？</w:t>
            </w:r>
          </w:p>
          <w:p w:rsidR="00BF3BDB" w:rsidRDefault="00BF3BDB" w:rsidP="00B141CB">
            <w:pPr>
              <w:snapToGrid w:val="0"/>
              <w:spacing w:beforeLines="30" w:before="108" w:afterLines="30" w:after="108" w:line="440" w:lineRule="exact"/>
              <w:ind w:left="540" w:firstLineChars="300" w:firstLine="840"/>
              <w:jc w:val="both"/>
              <w:rPr>
                <w:rFonts w:ascii="標楷體" w:eastAsia="標楷體" w:hAnsi="標楷體"/>
                <w:color w:val="000000"/>
                <w:sz w:val="28"/>
                <w:szCs w:val="28"/>
              </w:rPr>
            </w:pPr>
            <w:r>
              <w:rPr>
                <w:rFonts w:ascii="標楷體" w:hAnsi="標楷體" w:hint="eastAsia"/>
                <w:color w:val="000000"/>
                <w:sz w:val="28"/>
                <w:szCs w:val="28"/>
              </w:rPr>
              <w:t xml:space="preserve"> </w:t>
            </w:r>
            <w:r w:rsidRPr="003D1791">
              <w:rPr>
                <w:rFonts w:ascii="標楷體" w:hAnsi="標楷體"/>
                <w:color w:val="000000"/>
                <w:sz w:val="28"/>
                <w:szCs w:val="28"/>
              </w:rPr>
              <w:t>□</w:t>
            </w:r>
            <w:r>
              <w:rPr>
                <w:rFonts w:ascii="標楷體" w:eastAsia="標楷體" w:hAnsi="標楷體" w:hint="eastAsia"/>
                <w:color w:val="000000"/>
                <w:sz w:val="28"/>
                <w:szCs w:val="28"/>
              </w:rPr>
              <w:t xml:space="preserve">無規範限制使用           </w:t>
            </w:r>
            <w:r w:rsidRPr="003D1791">
              <w:rPr>
                <w:rFonts w:ascii="標楷體" w:hAnsi="標楷體"/>
                <w:color w:val="000000"/>
                <w:sz w:val="28"/>
                <w:szCs w:val="28"/>
              </w:rPr>
              <w:t>□</w:t>
            </w:r>
            <w:r>
              <w:rPr>
                <w:rFonts w:ascii="標楷體" w:eastAsia="標楷體" w:hAnsi="標楷體" w:hint="eastAsia"/>
                <w:color w:val="000000"/>
                <w:sz w:val="28"/>
                <w:szCs w:val="28"/>
              </w:rPr>
              <w:t>無規範，但有共識不得公開使用</w:t>
            </w:r>
          </w:p>
          <w:p w:rsidR="00BF3BDB" w:rsidRPr="00D72B80" w:rsidRDefault="00BF3BDB" w:rsidP="00B141CB">
            <w:pPr>
              <w:snapToGrid w:val="0"/>
              <w:spacing w:beforeLines="30" w:before="108" w:afterLines="50" w:after="180" w:line="440" w:lineRule="exact"/>
              <w:ind w:left="540"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D1791">
              <w:rPr>
                <w:rFonts w:ascii="標楷體" w:hAnsi="標楷體"/>
                <w:color w:val="000000"/>
                <w:sz w:val="28"/>
                <w:szCs w:val="28"/>
              </w:rPr>
              <w:t>□</w:t>
            </w:r>
            <w:r>
              <w:rPr>
                <w:rFonts w:ascii="標楷體" w:eastAsia="標楷體" w:hAnsi="標楷體" w:hint="eastAsia"/>
                <w:color w:val="000000"/>
                <w:sz w:val="28"/>
                <w:szCs w:val="28"/>
              </w:rPr>
              <w:t xml:space="preserve">有，且明文規定不可使用   </w:t>
            </w:r>
            <w:r w:rsidRPr="003D1791">
              <w:rPr>
                <w:rFonts w:ascii="標楷體" w:hAnsi="標楷體"/>
                <w:color w:val="000000"/>
                <w:sz w:val="28"/>
                <w:szCs w:val="28"/>
              </w:rPr>
              <w:t>□</w:t>
            </w:r>
            <w:r>
              <w:rPr>
                <w:rFonts w:ascii="標楷體" w:eastAsia="標楷體" w:hAnsi="標楷體" w:hint="eastAsia"/>
                <w:color w:val="000000"/>
                <w:sz w:val="28"/>
                <w:szCs w:val="28"/>
              </w:rPr>
              <w:t>有，僅限制部份功能、範圍或對象使用</w:t>
            </w:r>
          </w:p>
          <w:p w:rsidR="00BF3BDB" w:rsidRPr="00EB2503" w:rsidRDefault="00BF3BDB" w:rsidP="00B141CB">
            <w:pPr>
              <w:pStyle w:val="1a"/>
              <w:snapToGrid w:val="0"/>
              <w:spacing w:beforeLines="30" w:before="108" w:afterLines="30" w:after="108" w:line="440" w:lineRule="exact"/>
              <w:ind w:left="540" w:right="0" w:firstLineChars="100" w:firstLine="280"/>
              <w:jc w:val="left"/>
              <w:rPr>
                <w:color w:val="000000"/>
                <w:sz w:val="28"/>
                <w:szCs w:val="28"/>
              </w:rPr>
            </w:pPr>
            <w:r>
              <w:rPr>
                <w:rFonts w:hint="eastAsia"/>
                <w:color w:val="000000"/>
                <w:sz w:val="28"/>
                <w:szCs w:val="28"/>
              </w:rPr>
              <w:t>7</w:t>
            </w:r>
            <w:r>
              <w:rPr>
                <w:rFonts w:hint="eastAsia"/>
                <w:color w:val="000000"/>
                <w:sz w:val="28"/>
                <w:szCs w:val="28"/>
              </w:rPr>
              <w:t>、</w:t>
            </w:r>
            <w:r w:rsidRPr="003D1791">
              <w:rPr>
                <w:rFonts w:ascii="標楷體" w:hAnsi="標楷體"/>
                <w:color w:val="000000"/>
                <w:sz w:val="28"/>
                <w:szCs w:val="28"/>
              </w:rPr>
              <w:t>公司目前擁有的</w:t>
            </w:r>
            <w:r>
              <w:rPr>
                <w:rFonts w:hint="eastAsia"/>
                <w:color w:val="000000"/>
                <w:sz w:val="28"/>
                <w:szCs w:val="28"/>
              </w:rPr>
              <w:t>資料、資訊或知識，可與公司外部哪些單位連結</w:t>
            </w:r>
          </w:p>
          <w:p w:rsidR="00BF3BDB" w:rsidRPr="0033527E" w:rsidRDefault="00BF3BDB" w:rsidP="00B141CB">
            <w:pPr>
              <w:snapToGrid w:val="0"/>
              <w:spacing w:beforeLines="30" w:before="108" w:afterLines="30" w:after="108" w:line="440" w:lineRule="exact"/>
              <w:ind w:left="540" w:firstLineChars="340" w:firstLine="952"/>
              <w:jc w:val="both"/>
              <w:rPr>
                <w:rFonts w:ascii="標楷體" w:eastAsia="標楷體" w:hAnsi="標楷體"/>
                <w:color w:val="000000"/>
                <w:sz w:val="28"/>
                <w:szCs w:val="28"/>
              </w:rPr>
            </w:pP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消費者或社會大眾      </w:t>
            </w:r>
            <w:r w:rsidRPr="003D1791">
              <w:rPr>
                <w:rFonts w:ascii="標楷體" w:eastAsia="標楷體" w:hAnsi="標楷體"/>
                <w:color w:val="000000"/>
                <w:sz w:val="28"/>
                <w:szCs w:val="28"/>
              </w:rPr>
              <w:t>□</w:t>
            </w:r>
            <w:r>
              <w:rPr>
                <w:rFonts w:eastAsia="標楷體" w:hint="eastAsia"/>
                <w:color w:val="000000"/>
                <w:sz w:val="28"/>
                <w:szCs w:val="28"/>
              </w:rPr>
              <w:t>供應商</w:t>
            </w:r>
            <w:r>
              <w:rPr>
                <w:rFonts w:eastAsia="標楷體" w:hint="eastAsia"/>
                <w:color w:val="000000"/>
                <w:sz w:val="28"/>
                <w:szCs w:val="28"/>
              </w:rPr>
              <w:t xml:space="preserve">       </w:t>
            </w: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與客戶     </w:t>
            </w: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與策略夥伴 </w:t>
            </w:r>
          </w:p>
          <w:p w:rsidR="00BF3BDB" w:rsidRDefault="00BF3BDB" w:rsidP="00B141CB">
            <w:pPr>
              <w:snapToGrid w:val="0"/>
              <w:spacing w:beforeLines="30" w:before="108" w:afterLines="30" w:after="108" w:line="440" w:lineRule="exact"/>
              <w:ind w:left="540" w:firstLineChars="335" w:firstLine="938"/>
              <w:jc w:val="both"/>
              <w:rPr>
                <w:rFonts w:ascii="標楷體" w:eastAsia="標楷體" w:hAnsi="標楷體"/>
                <w:color w:val="000000"/>
                <w:sz w:val="28"/>
                <w:szCs w:val="28"/>
                <w:u w:val="single"/>
              </w:rPr>
            </w:pPr>
            <w:r w:rsidRPr="003D1791">
              <w:rPr>
                <w:rFonts w:ascii="標楷體" w:eastAsia="標楷體" w:hAnsi="標楷體"/>
                <w:color w:val="000000"/>
                <w:sz w:val="28"/>
                <w:szCs w:val="28"/>
              </w:rPr>
              <w:t>□</w:t>
            </w:r>
            <w:r>
              <w:rPr>
                <w:rFonts w:ascii="標楷體" w:eastAsia="標楷體" w:hAnsi="標楷體" w:hint="eastAsia"/>
                <w:color w:val="000000"/>
                <w:sz w:val="28"/>
                <w:szCs w:val="28"/>
              </w:rPr>
              <w:t xml:space="preserve">無，僅公司內部使用    </w:t>
            </w:r>
            <w:r>
              <w:rPr>
                <w:rFonts w:ascii="標楷體" w:eastAsia="標楷體" w:hAnsi="標楷體"/>
                <w:color w:val="000000"/>
                <w:sz w:val="28"/>
                <w:szCs w:val="28"/>
              </w:rPr>
              <w:t>□</w:t>
            </w:r>
            <w:r>
              <w:rPr>
                <w:rFonts w:ascii="標楷體" w:eastAsia="標楷體" w:hAnsi="標楷體" w:hint="eastAsia"/>
                <w:color w:val="000000"/>
                <w:sz w:val="28"/>
                <w:szCs w:val="28"/>
              </w:rPr>
              <w:t>其</w:t>
            </w:r>
            <w:r w:rsidRPr="003D1791">
              <w:rPr>
                <w:rFonts w:ascii="標楷體" w:eastAsia="標楷體" w:hAnsi="標楷體"/>
                <w:color w:val="000000"/>
                <w:sz w:val="28"/>
                <w:szCs w:val="28"/>
              </w:rPr>
              <w:t>他</w:t>
            </w:r>
            <w:r>
              <w:rPr>
                <w:rFonts w:ascii="標楷體" w:eastAsia="標楷體" w:hAnsi="標楷體" w:hint="eastAsia"/>
                <w:color w:val="000000"/>
                <w:sz w:val="28"/>
                <w:szCs w:val="28"/>
              </w:rPr>
              <w:t>（請說明）</w:t>
            </w:r>
            <w:r w:rsidRPr="003D1791">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BF3BDB" w:rsidRPr="00F33189" w:rsidRDefault="00BF3BDB" w:rsidP="00B141CB">
            <w:pPr>
              <w:pStyle w:val="1a"/>
              <w:snapToGrid w:val="0"/>
              <w:spacing w:beforeLines="30" w:before="108" w:afterLines="30" w:after="108" w:line="440" w:lineRule="exact"/>
              <w:ind w:leftChars="348" w:left="1261" w:right="0" w:hangingChars="152" w:hanging="426"/>
              <w:jc w:val="left"/>
              <w:rPr>
                <w:sz w:val="28"/>
                <w:szCs w:val="28"/>
              </w:rPr>
            </w:pPr>
            <w:r w:rsidRPr="00F33189">
              <w:rPr>
                <w:rFonts w:hint="eastAsia"/>
                <w:sz w:val="28"/>
                <w:szCs w:val="28"/>
              </w:rPr>
              <w:t>8</w:t>
            </w:r>
            <w:r w:rsidRPr="00F33189">
              <w:rPr>
                <w:rFonts w:hint="eastAsia"/>
                <w:sz w:val="28"/>
                <w:szCs w:val="28"/>
              </w:rPr>
              <w:t>、</w:t>
            </w:r>
            <w:r w:rsidRPr="00F33189">
              <w:rPr>
                <w:rFonts w:ascii="標楷體" w:hAnsi="標楷體"/>
                <w:sz w:val="28"/>
                <w:szCs w:val="28"/>
              </w:rPr>
              <w:t>公司目前</w:t>
            </w:r>
            <w:r w:rsidRPr="00F33189">
              <w:rPr>
                <w:rFonts w:ascii="標楷體" w:hAnsi="標楷體" w:hint="eastAsia"/>
                <w:sz w:val="28"/>
                <w:szCs w:val="28"/>
              </w:rPr>
              <w:t>使用之系統或設備中，能否提供自動化資料或資訊的</w:t>
            </w:r>
            <w:r w:rsidRPr="00F33189">
              <w:rPr>
                <w:rFonts w:ascii="標楷體" w:hAnsi="標楷體"/>
                <w:sz w:val="28"/>
                <w:szCs w:val="28"/>
              </w:rPr>
              <w:t>”</w:t>
            </w:r>
            <w:r w:rsidRPr="00F33189">
              <w:rPr>
                <w:rFonts w:ascii="標楷體" w:hAnsi="標楷體" w:hint="eastAsia"/>
                <w:sz w:val="28"/>
                <w:szCs w:val="28"/>
              </w:rPr>
              <w:t>蒐集</w:t>
            </w:r>
            <w:r w:rsidRPr="00F33189">
              <w:rPr>
                <w:rFonts w:ascii="標楷體" w:hAnsi="標楷體"/>
                <w:sz w:val="28"/>
                <w:szCs w:val="28"/>
              </w:rPr>
              <w:t>”</w:t>
            </w:r>
            <w:r w:rsidRPr="00F33189">
              <w:rPr>
                <w:rFonts w:ascii="標楷體" w:hAnsi="標楷體" w:hint="eastAsia"/>
                <w:sz w:val="28"/>
                <w:szCs w:val="28"/>
              </w:rPr>
              <w:t>？</w:t>
            </w:r>
          </w:p>
          <w:p w:rsidR="00BF3BDB" w:rsidRPr="00F33189" w:rsidRDefault="00BF3BDB" w:rsidP="00B141CB">
            <w:pPr>
              <w:snapToGrid w:val="0"/>
              <w:spacing w:beforeLines="30" w:before="108" w:afterLines="30" w:after="108" w:line="440" w:lineRule="exact"/>
              <w:ind w:left="540" w:firstLineChars="340" w:firstLine="952"/>
              <w:jc w:val="both"/>
              <w:rPr>
                <w:rFonts w:ascii="標楷體" w:eastAsia="標楷體" w:hAnsi="標楷體"/>
                <w:sz w:val="28"/>
                <w:szCs w:val="28"/>
              </w:rPr>
            </w:pPr>
            <w:r w:rsidRPr="00F33189">
              <w:rPr>
                <w:rFonts w:ascii="標楷體" w:eastAsia="標楷體" w:hAnsi="標楷體"/>
                <w:sz w:val="28"/>
                <w:szCs w:val="28"/>
              </w:rPr>
              <w:t>□</w:t>
            </w:r>
            <w:r w:rsidRPr="00F33189">
              <w:rPr>
                <w:rFonts w:ascii="標楷體" w:eastAsia="標楷體" w:hAnsi="標楷體" w:hint="eastAsia"/>
                <w:sz w:val="28"/>
                <w:szCs w:val="28"/>
              </w:rPr>
              <w:t xml:space="preserve">無自動化   </w:t>
            </w:r>
            <w:r w:rsidRPr="00F33189">
              <w:rPr>
                <w:rFonts w:ascii="標楷體" w:eastAsia="標楷體" w:hAnsi="標楷體"/>
                <w:sz w:val="28"/>
                <w:szCs w:val="28"/>
              </w:rPr>
              <w:t>□</w:t>
            </w:r>
            <w:r w:rsidRPr="00F33189">
              <w:rPr>
                <w:rFonts w:ascii="標楷體" w:eastAsia="標楷體" w:hAnsi="標楷體" w:hint="eastAsia"/>
                <w:sz w:val="28"/>
                <w:szCs w:val="28"/>
              </w:rPr>
              <w:t>少</w:t>
            </w:r>
            <w:r w:rsidRPr="00F33189">
              <w:rPr>
                <w:rFonts w:eastAsia="標楷體" w:hint="eastAsia"/>
                <w:sz w:val="28"/>
                <w:szCs w:val="28"/>
              </w:rPr>
              <w:t>部份自動化</w:t>
            </w:r>
            <w:r w:rsidRPr="00F33189">
              <w:rPr>
                <w:rFonts w:eastAsia="標楷體" w:hint="eastAsia"/>
                <w:sz w:val="28"/>
                <w:szCs w:val="28"/>
              </w:rPr>
              <w:t xml:space="preserve">   </w:t>
            </w:r>
            <w:r w:rsidRPr="00F33189">
              <w:rPr>
                <w:rFonts w:ascii="標楷體" w:eastAsia="標楷體" w:hAnsi="標楷體"/>
                <w:sz w:val="28"/>
                <w:szCs w:val="28"/>
              </w:rPr>
              <w:t>□</w:t>
            </w:r>
            <w:r w:rsidRPr="00F33189">
              <w:rPr>
                <w:rFonts w:ascii="標楷體" w:eastAsia="標楷體" w:hAnsi="標楷體" w:hint="eastAsia"/>
                <w:sz w:val="28"/>
                <w:szCs w:val="28"/>
              </w:rPr>
              <w:t xml:space="preserve">半自動化   </w:t>
            </w:r>
            <w:r w:rsidRPr="00F33189">
              <w:rPr>
                <w:rFonts w:ascii="標楷體" w:eastAsia="標楷體" w:hAnsi="標楷體"/>
                <w:sz w:val="28"/>
                <w:szCs w:val="28"/>
              </w:rPr>
              <w:t>□</w:t>
            </w:r>
            <w:r w:rsidRPr="00F33189">
              <w:rPr>
                <w:rFonts w:ascii="標楷體" w:eastAsia="標楷體" w:hAnsi="標楷體" w:hint="eastAsia"/>
                <w:sz w:val="28"/>
                <w:szCs w:val="28"/>
              </w:rPr>
              <w:t xml:space="preserve">多數自動化   </w:t>
            </w:r>
            <w:r w:rsidRPr="00F33189">
              <w:rPr>
                <w:rFonts w:ascii="標楷體" w:eastAsia="標楷體" w:hAnsi="標楷體"/>
                <w:sz w:val="28"/>
                <w:szCs w:val="28"/>
              </w:rPr>
              <w:t>□</w:t>
            </w:r>
            <w:r w:rsidRPr="00F33189">
              <w:rPr>
                <w:rFonts w:ascii="標楷體" w:eastAsia="標楷體" w:hAnsi="標楷體" w:hint="eastAsia"/>
                <w:sz w:val="28"/>
                <w:szCs w:val="28"/>
              </w:rPr>
              <w:t>全自動化</w:t>
            </w:r>
          </w:p>
          <w:p w:rsidR="00BF3BDB" w:rsidRPr="00F33189" w:rsidRDefault="00BF3BDB" w:rsidP="00B141CB">
            <w:pPr>
              <w:pStyle w:val="1a"/>
              <w:snapToGrid w:val="0"/>
              <w:spacing w:beforeLines="30" w:before="108" w:afterLines="30" w:after="108" w:line="440" w:lineRule="exact"/>
              <w:ind w:leftChars="348" w:left="1261" w:right="0" w:hangingChars="152" w:hanging="426"/>
              <w:jc w:val="left"/>
              <w:rPr>
                <w:sz w:val="28"/>
                <w:szCs w:val="28"/>
              </w:rPr>
            </w:pPr>
            <w:r w:rsidRPr="00F33189">
              <w:rPr>
                <w:rFonts w:hint="eastAsia"/>
                <w:sz w:val="28"/>
                <w:szCs w:val="28"/>
              </w:rPr>
              <w:t>9</w:t>
            </w:r>
            <w:r w:rsidRPr="00F33189">
              <w:rPr>
                <w:rFonts w:hint="eastAsia"/>
                <w:sz w:val="28"/>
                <w:szCs w:val="28"/>
              </w:rPr>
              <w:t>、</w:t>
            </w:r>
            <w:r w:rsidRPr="00F33189">
              <w:rPr>
                <w:rFonts w:ascii="標楷體" w:hAnsi="標楷體"/>
                <w:sz w:val="28"/>
                <w:szCs w:val="28"/>
              </w:rPr>
              <w:t>公司目前</w:t>
            </w:r>
            <w:r w:rsidRPr="00F33189">
              <w:rPr>
                <w:rFonts w:ascii="標楷體" w:hAnsi="標楷體" w:hint="eastAsia"/>
                <w:sz w:val="28"/>
                <w:szCs w:val="28"/>
              </w:rPr>
              <w:t>使用之系統或設備中，能否提供自動化資料或資訊的</w:t>
            </w:r>
            <w:r w:rsidRPr="00F33189">
              <w:rPr>
                <w:rFonts w:ascii="標楷體" w:hAnsi="標楷體"/>
                <w:sz w:val="28"/>
                <w:szCs w:val="28"/>
              </w:rPr>
              <w:t>”</w:t>
            </w:r>
            <w:r w:rsidRPr="00F33189">
              <w:rPr>
                <w:rFonts w:ascii="標楷體" w:hAnsi="標楷體" w:hint="eastAsia"/>
                <w:sz w:val="28"/>
                <w:szCs w:val="28"/>
              </w:rPr>
              <w:t>分析</w:t>
            </w:r>
            <w:r w:rsidRPr="00F33189">
              <w:rPr>
                <w:rFonts w:ascii="標楷體" w:hAnsi="標楷體"/>
                <w:sz w:val="28"/>
                <w:szCs w:val="28"/>
              </w:rPr>
              <w:t>”</w:t>
            </w:r>
            <w:r w:rsidRPr="00F33189">
              <w:rPr>
                <w:rFonts w:ascii="標楷體" w:hAnsi="標楷體" w:hint="eastAsia"/>
                <w:sz w:val="28"/>
                <w:szCs w:val="28"/>
              </w:rPr>
              <w:t>結果？</w:t>
            </w:r>
          </w:p>
          <w:p w:rsidR="00BF3BDB" w:rsidRPr="008B62C2" w:rsidRDefault="00BF3BDB" w:rsidP="00B141CB">
            <w:pPr>
              <w:snapToGrid w:val="0"/>
              <w:spacing w:beforeLines="30" w:before="108" w:afterLines="30" w:after="108" w:line="440" w:lineRule="exact"/>
              <w:ind w:left="540" w:firstLineChars="340" w:firstLine="952"/>
              <w:jc w:val="both"/>
              <w:rPr>
                <w:rFonts w:ascii="標楷體" w:eastAsia="標楷體" w:hAnsi="標楷體"/>
                <w:color w:val="FF0000"/>
                <w:sz w:val="28"/>
                <w:szCs w:val="28"/>
              </w:rPr>
            </w:pPr>
            <w:r w:rsidRPr="00F33189">
              <w:rPr>
                <w:rFonts w:ascii="標楷體" w:eastAsia="標楷體" w:hAnsi="標楷體"/>
                <w:sz w:val="28"/>
                <w:szCs w:val="28"/>
              </w:rPr>
              <w:t>□</w:t>
            </w:r>
            <w:r w:rsidRPr="00F33189">
              <w:rPr>
                <w:rFonts w:ascii="標楷體" w:eastAsia="標楷體" w:hAnsi="標楷體" w:hint="eastAsia"/>
                <w:sz w:val="28"/>
                <w:szCs w:val="28"/>
              </w:rPr>
              <w:t xml:space="preserve">無自動化   </w:t>
            </w:r>
            <w:r w:rsidRPr="00F33189">
              <w:rPr>
                <w:rFonts w:ascii="標楷體" w:eastAsia="標楷體" w:hAnsi="標楷體"/>
                <w:sz w:val="28"/>
                <w:szCs w:val="28"/>
              </w:rPr>
              <w:t>□</w:t>
            </w:r>
            <w:r w:rsidRPr="00F33189">
              <w:rPr>
                <w:rFonts w:ascii="標楷體" w:eastAsia="標楷體" w:hAnsi="標楷體" w:hint="eastAsia"/>
                <w:sz w:val="28"/>
                <w:szCs w:val="28"/>
              </w:rPr>
              <w:t>少</w:t>
            </w:r>
            <w:r w:rsidRPr="00F33189">
              <w:rPr>
                <w:rFonts w:eastAsia="標楷體" w:hint="eastAsia"/>
                <w:sz w:val="28"/>
                <w:szCs w:val="28"/>
              </w:rPr>
              <w:t>部份自動化</w:t>
            </w:r>
            <w:r w:rsidRPr="00F33189">
              <w:rPr>
                <w:rFonts w:eastAsia="標楷體" w:hint="eastAsia"/>
                <w:sz w:val="28"/>
                <w:szCs w:val="28"/>
              </w:rPr>
              <w:t xml:space="preserve">   </w:t>
            </w:r>
            <w:r w:rsidRPr="00F33189">
              <w:rPr>
                <w:rFonts w:ascii="標楷體" w:eastAsia="標楷體" w:hAnsi="標楷體"/>
                <w:sz w:val="28"/>
                <w:szCs w:val="28"/>
              </w:rPr>
              <w:t>□</w:t>
            </w:r>
            <w:r w:rsidRPr="00F33189">
              <w:rPr>
                <w:rFonts w:ascii="標楷體" w:eastAsia="標楷體" w:hAnsi="標楷體" w:hint="eastAsia"/>
                <w:sz w:val="28"/>
                <w:szCs w:val="28"/>
              </w:rPr>
              <w:t xml:space="preserve">半自動化   </w:t>
            </w:r>
            <w:r w:rsidRPr="00F33189">
              <w:rPr>
                <w:rFonts w:ascii="標楷體" w:eastAsia="標楷體" w:hAnsi="標楷體"/>
                <w:sz w:val="28"/>
                <w:szCs w:val="28"/>
              </w:rPr>
              <w:t>□</w:t>
            </w:r>
            <w:r w:rsidRPr="00F33189">
              <w:rPr>
                <w:rFonts w:ascii="標楷體" w:eastAsia="標楷體" w:hAnsi="標楷體" w:hint="eastAsia"/>
                <w:sz w:val="28"/>
                <w:szCs w:val="28"/>
              </w:rPr>
              <w:t xml:space="preserve">多數自動化   </w:t>
            </w:r>
            <w:r w:rsidRPr="00F33189">
              <w:rPr>
                <w:rFonts w:ascii="標楷體" w:eastAsia="標楷體" w:hAnsi="標楷體"/>
                <w:sz w:val="28"/>
                <w:szCs w:val="28"/>
              </w:rPr>
              <w:t>□</w:t>
            </w:r>
            <w:r w:rsidRPr="00F33189">
              <w:rPr>
                <w:rFonts w:ascii="標楷體" w:eastAsia="標楷體" w:hAnsi="標楷體" w:hint="eastAsia"/>
                <w:sz w:val="28"/>
                <w:szCs w:val="28"/>
              </w:rPr>
              <w:t>全自動化</w:t>
            </w:r>
          </w:p>
        </w:tc>
      </w:tr>
    </w:tbl>
    <w:p w:rsidR="00BF3BDB" w:rsidRDefault="00BF3BDB" w:rsidP="00BF3BDB">
      <w:pPr>
        <w:snapToGrid w:val="0"/>
        <w:spacing w:afterLines="50" w:after="180" w:line="360" w:lineRule="exact"/>
        <w:jc w:val="both"/>
        <w:rPr>
          <w:rFonts w:ascii="標楷體" w:eastAsia="標楷體" w:hAnsi="標楷體"/>
          <w:color w:val="000000"/>
          <w:sz w:val="28"/>
          <w:szCs w:val="28"/>
        </w:rPr>
      </w:pPr>
    </w:p>
    <w:p w:rsidR="00BF3BDB" w:rsidRPr="003D1791" w:rsidRDefault="00BF3BDB" w:rsidP="00BF3BDB">
      <w:pPr>
        <w:pStyle w:val="a9"/>
        <w:rPr>
          <w:rFonts w:ascii="標楷體" w:eastAsia="標楷體" w:hAnsi="標楷體"/>
          <w:color w:val="000000"/>
          <w:sz w:val="28"/>
          <w:szCs w:val="28"/>
        </w:rPr>
        <w:sectPr w:rsidR="00BF3BDB" w:rsidRPr="003D1791" w:rsidSect="00445921">
          <w:pgSz w:w="11906" w:h="16838" w:code="9"/>
          <w:pgMar w:top="709" w:right="566" w:bottom="426" w:left="142" w:header="113" w:footer="227" w:gutter="567"/>
          <w:cols w:space="425"/>
          <w:docGrid w:type="lines" w:linePitch="360"/>
        </w:sectPr>
      </w:pPr>
    </w:p>
    <w:tbl>
      <w:tblPr>
        <w:tblW w:w="11129" w:type="dxa"/>
        <w:tblInd w:w="-6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129"/>
      </w:tblGrid>
      <w:tr w:rsidR="00BF3BDB" w:rsidRPr="004A1C78" w:rsidTr="00D63449">
        <w:trPr>
          <w:cantSplit/>
          <w:trHeight w:val="15160"/>
        </w:trPr>
        <w:tc>
          <w:tcPr>
            <w:tcW w:w="11129" w:type="dxa"/>
            <w:tcBorders>
              <w:top w:val="nil"/>
              <w:left w:val="nil"/>
              <w:bottom w:val="nil"/>
              <w:right w:val="nil"/>
            </w:tcBorders>
          </w:tcPr>
          <w:p w:rsidR="00BF3BDB" w:rsidRPr="00D54124" w:rsidRDefault="00BF3BDB" w:rsidP="00B141CB">
            <w:pPr>
              <w:spacing w:beforeLines="50" w:before="180" w:afterLines="50" w:after="180" w:line="400" w:lineRule="exact"/>
              <w:ind w:left="119"/>
              <w:jc w:val="both"/>
              <w:rPr>
                <w:rFonts w:eastAsia="標楷體"/>
                <w:b/>
                <w:sz w:val="28"/>
                <w:szCs w:val="28"/>
              </w:rPr>
            </w:pPr>
            <w:bookmarkStart w:id="70" w:name="_Toc479665357"/>
            <w:r w:rsidRPr="00816146">
              <w:rPr>
                <w:rFonts w:ascii="標楷體" w:eastAsia="標楷體" w:hAnsi="標楷體" w:hint="eastAsia"/>
                <w:b/>
                <w:sz w:val="32"/>
              </w:rPr>
              <w:lastRenderedPageBreak/>
              <w:t>貳、諮詢訪視內容</w:t>
            </w:r>
            <w:bookmarkEnd w:id="70"/>
            <w:r w:rsidRPr="00794B01">
              <w:rPr>
                <w:rFonts w:ascii="標楷體" w:eastAsia="標楷體" w:hAnsi="標楷體" w:hint="eastAsia"/>
                <w:color w:val="808080" w:themeColor="background1" w:themeShade="80"/>
              </w:rPr>
              <w:t>（受診斷企業在文化變革、流程運作、資訊技術等面向的概況描述，請列舉諮詢訪談的重點內容，並請詳細說明之）</w:t>
            </w:r>
          </w:p>
          <w:p w:rsidR="00BF3BDB" w:rsidRPr="00426204"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企業知識管理推動現況之情形</w:t>
            </w:r>
            <w:r>
              <w:rPr>
                <w:rFonts w:ascii="標楷體" w:eastAsia="標楷體" w:hAnsi="標楷體" w:hint="eastAsia"/>
                <w:sz w:val="28"/>
                <w:szCs w:val="28"/>
              </w:rPr>
              <w:t>為何？員工及高階主管對知識管理的認知情形為何？</w:t>
            </w:r>
          </w:p>
          <w:p w:rsidR="00BF3BDB" w:rsidRPr="00426204"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eastAsia="標楷體" w:hint="eastAsia"/>
                <w:sz w:val="28"/>
                <w:szCs w:val="28"/>
              </w:rPr>
              <w:t>企業在推動</w:t>
            </w:r>
            <w:r>
              <w:rPr>
                <w:rFonts w:ascii="標楷體" w:eastAsia="標楷體" w:hAnsi="標楷體" w:hint="eastAsia"/>
                <w:sz w:val="28"/>
                <w:szCs w:val="28"/>
              </w:rPr>
              <w:t>（</w:t>
            </w:r>
            <w:r w:rsidRPr="00426204">
              <w:rPr>
                <w:rFonts w:eastAsia="標楷體" w:hint="eastAsia"/>
                <w:sz w:val="28"/>
                <w:szCs w:val="28"/>
              </w:rPr>
              <w:t>或未來推動</w:t>
            </w:r>
            <w:r>
              <w:rPr>
                <w:rFonts w:ascii="標楷體" w:eastAsia="標楷體" w:hAnsi="標楷體" w:hint="eastAsia"/>
                <w:sz w:val="28"/>
                <w:szCs w:val="28"/>
              </w:rPr>
              <w:t>）</w:t>
            </w:r>
            <w:r w:rsidRPr="00426204">
              <w:rPr>
                <w:rFonts w:eastAsia="標楷體" w:hint="eastAsia"/>
                <w:sz w:val="28"/>
                <w:szCs w:val="28"/>
              </w:rPr>
              <w:t>知識管理過程中，所面臨</w:t>
            </w:r>
            <w:r>
              <w:rPr>
                <w:rFonts w:ascii="標楷體" w:eastAsia="標楷體" w:hAnsi="標楷體" w:hint="eastAsia"/>
                <w:sz w:val="28"/>
                <w:szCs w:val="28"/>
              </w:rPr>
              <w:t>（</w:t>
            </w:r>
            <w:r w:rsidRPr="00426204">
              <w:rPr>
                <w:rFonts w:eastAsia="標楷體" w:hint="eastAsia"/>
                <w:sz w:val="28"/>
                <w:szCs w:val="28"/>
              </w:rPr>
              <w:t>或可能面臨</w:t>
            </w:r>
            <w:r>
              <w:rPr>
                <w:rFonts w:ascii="標楷體" w:eastAsia="標楷體" w:hAnsi="標楷體" w:hint="eastAsia"/>
                <w:sz w:val="28"/>
                <w:szCs w:val="28"/>
              </w:rPr>
              <w:t>）</w:t>
            </w:r>
            <w:r w:rsidRPr="00426204">
              <w:rPr>
                <w:rFonts w:eastAsia="標楷體" w:hint="eastAsia"/>
                <w:sz w:val="28"/>
                <w:szCs w:val="28"/>
              </w:rPr>
              <w:t>的問題與阻力為何？</w:t>
            </w:r>
          </w:p>
          <w:p w:rsidR="00BF3BDB" w:rsidRPr="00426204"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eastAsia="標楷體" w:hint="eastAsia"/>
                <w:sz w:val="28"/>
                <w:szCs w:val="28"/>
              </w:rPr>
              <w:t>現有知識文件取得、分享</w:t>
            </w:r>
            <w:r>
              <w:rPr>
                <w:rFonts w:eastAsia="標楷體" w:hint="eastAsia"/>
                <w:sz w:val="28"/>
                <w:szCs w:val="28"/>
              </w:rPr>
              <w:t>、保存</w:t>
            </w:r>
            <w:r w:rsidRPr="00426204">
              <w:rPr>
                <w:rFonts w:eastAsia="標楷體" w:hint="eastAsia"/>
                <w:sz w:val="28"/>
                <w:szCs w:val="28"/>
              </w:rPr>
              <w:t>的管道與方式有哪些？企業在文件管理、組織知識管理</w:t>
            </w:r>
            <w:r>
              <w:rPr>
                <w:rFonts w:ascii="標楷體" w:eastAsia="標楷體" w:hAnsi="標楷體" w:hint="eastAsia"/>
                <w:sz w:val="28"/>
                <w:szCs w:val="28"/>
              </w:rPr>
              <w:t>（</w:t>
            </w:r>
            <w:r w:rsidRPr="00426204">
              <w:rPr>
                <w:rFonts w:eastAsia="標楷體" w:hint="eastAsia"/>
                <w:sz w:val="28"/>
                <w:szCs w:val="28"/>
              </w:rPr>
              <w:t>含</w:t>
            </w:r>
            <w:r w:rsidRPr="00426204">
              <w:rPr>
                <w:rFonts w:eastAsia="標楷體" w:hint="eastAsia"/>
                <w:sz w:val="28"/>
                <w:szCs w:val="28"/>
              </w:rPr>
              <w:t>ISO</w:t>
            </w:r>
            <w:r>
              <w:rPr>
                <w:rFonts w:ascii="標楷體" w:eastAsia="標楷體" w:hAnsi="標楷體" w:hint="eastAsia"/>
                <w:sz w:val="28"/>
                <w:szCs w:val="28"/>
              </w:rPr>
              <w:t>）</w:t>
            </w:r>
            <w:r w:rsidRPr="00426204">
              <w:rPr>
                <w:rFonts w:eastAsia="標楷體" w:hint="eastAsia"/>
                <w:sz w:val="28"/>
                <w:szCs w:val="28"/>
              </w:rPr>
              <w:t>推動與應用情形為何？</w:t>
            </w:r>
          </w:p>
          <w:p w:rsidR="00BF3BDB" w:rsidRPr="00426204"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企業員工在知識、經驗及資料分享、應用情形為何？</w:t>
            </w:r>
          </w:p>
          <w:p w:rsidR="00BF3BDB"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sidRPr="00426204">
              <w:rPr>
                <w:rFonts w:ascii="標楷體" w:eastAsia="標楷體" w:hAnsi="標楷體" w:hint="eastAsia"/>
                <w:sz w:val="28"/>
                <w:szCs w:val="28"/>
              </w:rPr>
              <w:t>人員異動與新人訓練情形為何？訓練活動與工作表現是否有相關機制與訓練方式連結？是否有進行成效追蹤？</w:t>
            </w:r>
          </w:p>
          <w:p w:rsidR="00BF3BDB" w:rsidRPr="00426204" w:rsidRDefault="00BF3BDB" w:rsidP="00FE3D42">
            <w:pPr>
              <w:pStyle w:val="aff9"/>
              <w:numPr>
                <w:ilvl w:val="0"/>
                <w:numId w:val="30"/>
              </w:numPr>
              <w:spacing w:afterLines="50" w:after="180" w:line="400" w:lineRule="exact"/>
              <w:ind w:leftChars="104" w:left="970" w:rightChars="40" w:right="96" w:hanging="720"/>
              <w:jc w:val="both"/>
              <w:rPr>
                <w:rFonts w:ascii="標楷體" w:eastAsia="標楷體" w:hAnsi="標楷體"/>
                <w:sz w:val="28"/>
                <w:szCs w:val="28"/>
              </w:rPr>
            </w:pPr>
            <w:r>
              <w:rPr>
                <w:rFonts w:ascii="標楷體" w:eastAsia="標楷體" w:hAnsi="標楷體" w:hint="eastAsia"/>
                <w:sz w:val="28"/>
                <w:szCs w:val="28"/>
              </w:rPr>
              <w:t>其他（請自行逐項增列）</w:t>
            </w:r>
          </w:p>
          <w:p w:rsidR="00BF3BDB" w:rsidRPr="00354A88" w:rsidRDefault="00BF3BDB" w:rsidP="00B141CB">
            <w:pPr>
              <w:spacing w:line="400" w:lineRule="exact"/>
              <w:ind w:leftChars="538" w:left="2131" w:hanging="840"/>
              <w:jc w:val="both"/>
              <w:rPr>
                <w:rFonts w:eastAsia="標楷體"/>
                <w:color w:val="000000"/>
                <w:sz w:val="28"/>
                <w:szCs w:val="28"/>
              </w:rPr>
            </w:pPr>
          </w:p>
          <w:p w:rsidR="00BF3BDB" w:rsidRPr="004A1C78" w:rsidRDefault="00BF3BDB" w:rsidP="00B141CB">
            <w:pPr>
              <w:spacing w:line="400" w:lineRule="exact"/>
              <w:ind w:leftChars="538" w:left="2131" w:hanging="840"/>
              <w:jc w:val="both"/>
              <w:rPr>
                <w:rFonts w:eastAsia="標楷體"/>
                <w:color w:val="000000"/>
                <w:sz w:val="28"/>
                <w:szCs w:val="28"/>
              </w:rPr>
            </w:pPr>
          </w:p>
          <w:p w:rsidR="00BF3BDB" w:rsidRDefault="00BF3BDB" w:rsidP="00B141CB">
            <w:pPr>
              <w:spacing w:line="400" w:lineRule="exact"/>
              <w:ind w:leftChars="538" w:left="2131" w:hanging="840"/>
              <w:jc w:val="both"/>
              <w:rPr>
                <w:rFonts w:eastAsia="標楷體"/>
                <w:color w:val="000000"/>
                <w:sz w:val="28"/>
                <w:szCs w:val="28"/>
              </w:rPr>
            </w:pPr>
          </w:p>
          <w:p w:rsidR="00BF3BDB" w:rsidRDefault="00BF3BDB" w:rsidP="00B141CB">
            <w:pPr>
              <w:spacing w:line="400" w:lineRule="exact"/>
              <w:ind w:leftChars="538" w:left="2131" w:hanging="840"/>
              <w:jc w:val="both"/>
              <w:rPr>
                <w:rFonts w:eastAsia="標楷體"/>
                <w:color w:val="000000"/>
                <w:sz w:val="28"/>
                <w:szCs w:val="28"/>
              </w:rPr>
            </w:pPr>
          </w:p>
          <w:p w:rsidR="00BF3BDB" w:rsidRDefault="00BF3BDB" w:rsidP="00B141CB">
            <w:pPr>
              <w:spacing w:line="400" w:lineRule="exact"/>
              <w:ind w:leftChars="538" w:left="2131" w:hanging="840"/>
              <w:jc w:val="both"/>
              <w:rPr>
                <w:rFonts w:eastAsia="標楷體"/>
                <w:color w:val="000000"/>
                <w:sz w:val="28"/>
                <w:szCs w:val="28"/>
              </w:rPr>
            </w:pPr>
          </w:p>
          <w:p w:rsidR="00BF3BDB" w:rsidRDefault="00BF3BDB" w:rsidP="00B141CB">
            <w:pPr>
              <w:spacing w:line="400" w:lineRule="exact"/>
              <w:ind w:leftChars="538" w:left="2131" w:hanging="840"/>
              <w:jc w:val="both"/>
              <w:rPr>
                <w:rFonts w:eastAsia="標楷體"/>
                <w:color w:val="000000"/>
                <w:sz w:val="28"/>
                <w:szCs w:val="28"/>
              </w:rPr>
            </w:pPr>
          </w:p>
          <w:p w:rsidR="00BF3BDB" w:rsidRDefault="00BF3BDB" w:rsidP="00B141CB">
            <w:pPr>
              <w:spacing w:line="400" w:lineRule="exact"/>
              <w:ind w:leftChars="538" w:left="2131" w:hanging="840"/>
              <w:jc w:val="both"/>
              <w:rPr>
                <w:rFonts w:eastAsia="標楷體"/>
                <w:color w:val="000000"/>
                <w:sz w:val="28"/>
                <w:szCs w:val="28"/>
              </w:rPr>
            </w:pPr>
          </w:p>
          <w:p w:rsidR="00BF3BDB" w:rsidRPr="004A1C78" w:rsidRDefault="00BF3BDB" w:rsidP="00B141CB">
            <w:pPr>
              <w:spacing w:line="400" w:lineRule="exact"/>
              <w:ind w:leftChars="538" w:left="2131" w:hanging="840"/>
              <w:jc w:val="both"/>
              <w:rPr>
                <w:rFonts w:eastAsia="標楷體"/>
                <w:color w:val="000000"/>
                <w:sz w:val="28"/>
                <w:szCs w:val="28"/>
              </w:rPr>
            </w:pPr>
          </w:p>
          <w:p w:rsidR="00BF3BDB" w:rsidRPr="004A1C78" w:rsidRDefault="00BF3BDB" w:rsidP="00B141CB">
            <w:pPr>
              <w:jc w:val="both"/>
              <w:rPr>
                <w:rFonts w:eastAsia="標楷體"/>
                <w:color w:val="000000"/>
                <w:sz w:val="28"/>
                <w:szCs w:val="28"/>
              </w:rPr>
            </w:pPr>
          </w:p>
        </w:tc>
      </w:tr>
    </w:tbl>
    <w:tbl>
      <w:tblPr>
        <w:tblpPr w:leftFromText="180" w:rightFromText="180" w:vertAnchor="page" w:horzAnchor="margin" w:tblpX="-692" w:tblpY="654"/>
        <w:tblW w:w="11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143"/>
      </w:tblGrid>
      <w:tr w:rsidR="00BF3BDB" w:rsidRPr="004A1C78" w:rsidTr="00D63449">
        <w:trPr>
          <w:cantSplit/>
          <w:trHeight w:val="15445"/>
        </w:trPr>
        <w:tc>
          <w:tcPr>
            <w:tcW w:w="11143" w:type="dxa"/>
            <w:tcBorders>
              <w:top w:val="nil"/>
              <w:left w:val="nil"/>
              <w:bottom w:val="nil"/>
              <w:right w:val="nil"/>
            </w:tcBorders>
          </w:tcPr>
          <w:p w:rsidR="00BF3BDB" w:rsidRPr="0086500E" w:rsidRDefault="00BF3BDB" w:rsidP="00B141CB">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參</w:t>
            </w:r>
            <w:r w:rsidRPr="00816146">
              <w:rPr>
                <w:rFonts w:ascii="標楷體" w:eastAsia="標楷體" w:hAnsi="標楷體" w:hint="eastAsia"/>
                <w:b/>
                <w:sz w:val="32"/>
              </w:rPr>
              <w:t>、諮詢訪視</w:t>
            </w:r>
            <w:r>
              <w:rPr>
                <w:rFonts w:ascii="標楷體" w:eastAsia="標楷體" w:hAnsi="標楷體" w:hint="eastAsia"/>
                <w:b/>
                <w:sz w:val="32"/>
              </w:rPr>
              <w:t>之</w:t>
            </w:r>
            <w:r w:rsidRPr="00937390">
              <w:rPr>
                <w:rFonts w:eastAsia="標楷體" w:hint="eastAsia"/>
                <w:b/>
                <w:color w:val="000000"/>
                <w:sz w:val="32"/>
                <w:szCs w:val="32"/>
              </w:rPr>
              <w:t>綜合</w:t>
            </w:r>
            <w:r w:rsidRPr="00937390">
              <w:rPr>
                <w:rFonts w:eastAsia="標楷體"/>
                <w:b/>
                <w:color w:val="000000"/>
                <w:sz w:val="32"/>
                <w:szCs w:val="32"/>
              </w:rPr>
              <w:t>建議</w:t>
            </w:r>
            <w:r w:rsidRPr="00937390">
              <w:rPr>
                <w:rFonts w:eastAsia="標楷體"/>
                <w:b/>
                <w:color w:val="000000"/>
                <w:sz w:val="32"/>
                <w:szCs w:val="32"/>
              </w:rPr>
              <w:t xml:space="preserve"> </w:t>
            </w:r>
          </w:p>
          <w:p w:rsidR="00BF3BDB" w:rsidRPr="00F33189" w:rsidRDefault="00BF3BDB" w:rsidP="00B141CB">
            <w:pPr>
              <w:spacing w:line="480" w:lineRule="exact"/>
              <w:jc w:val="both"/>
              <w:rPr>
                <w:rFonts w:eastAsia="標楷體"/>
                <w:sz w:val="28"/>
                <w:szCs w:val="28"/>
              </w:rPr>
            </w:pPr>
            <w:r w:rsidRPr="00E55F24">
              <w:rPr>
                <w:rFonts w:eastAsia="標楷體" w:hint="eastAsia"/>
                <w:color w:val="808080" w:themeColor="background1" w:themeShade="80"/>
                <w:sz w:val="28"/>
                <w:szCs w:val="28"/>
              </w:rPr>
              <w:t>【企業營運過程中，哪些問題可透過知識管理導入及應用獲得解決？</w:t>
            </w:r>
            <w:r>
              <w:rPr>
                <w:rFonts w:eastAsia="標楷體" w:hint="eastAsia"/>
                <w:color w:val="808080" w:themeColor="background1" w:themeShade="80"/>
                <w:sz w:val="28"/>
                <w:szCs w:val="28"/>
              </w:rPr>
              <w:t>未來知識管理推動規劃建議？系統導入評估規劃與建議？分析企業導入知識管理的優劣勢及效益？</w:t>
            </w:r>
            <w:r w:rsidRPr="00F33189">
              <w:rPr>
                <w:rFonts w:eastAsia="標楷體" w:hint="eastAsia"/>
                <w:sz w:val="28"/>
                <w:szCs w:val="28"/>
              </w:rPr>
              <w:t>企業的核心競爭力或服務項目中，有哪些能藉由智慧機械之技術特色</w:t>
            </w:r>
            <w:r w:rsidRPr="00F33189">
              <w:rPr>
                <w:rFonts w:eastAsia="標楷體" w:hint="eastAsia"/>
                <w:sz w:val="28"/>
                <w:szCs w:val="28"/>
              </w:rPr>
              <w:t xml:space="preserve"> (</w:t>
            </w:r>
            <w:r w:rsidRPr="00F33189">
              <w:rPr>
                <w:rFonts w:eastAsia="標楷體" w:hint="eastAsia"/>
                <w:sz w:val="28"/>
                <w:szCs w:val="28"/>
              </w:rPr>
              <w:t>如智動化、雲端化、行動化</w:t>
            </w:r>
            <w:r w:rsidRPr="00F33189">
              <w:rPr>
                <w:rFonts w:eastAsia="標楷體"/>
                <w:sz w:val="28"/>
                <w:szCs w:val="28"/>
              </w:rPr>
              <w:t>…</w:t>
            </w:r>
            <w:r w:rsidRPr="00F33189">
              <w:rPr>
                <w:rFonts w:eastAsia="標楷體" w:hint="eastAsia"/>
                <w:sz w:val="28"/>
                <w:szCs w:val="28"/>
              </w:rPr>
              <w:t>等</w:t>
            </w:r>
            <w:r w:rsidRPr="00F33189">
              <w:rPr>
                <w:rFonts w:eastAsia="標楷體" w:hint="eastAsia"/>
                <w:sz w:val="28"/>
                <w:szCs w:val="28"/>
              </w:rPr>
              <w:t>)</w:t>
            </w:r>
            <w:r w:rsidRPr="00F33189">
              <w:rPr>
                <w:rFonts w:eastAsia="標楷體" w:hint="eastAsia"/>
                <w:sz w:val="28"/>
                <w:szCs w:val="28"/>
              </w:rPr>
              <w:t>來達到改善或強化的程度？實際作法之具體方案與建議內容為何等】</w:t>
            </w:r>
          </w:p>
          <w:p w:rsidR="00BF3BDB" w:rsidRPr="00457C79" w:rsidRDefault="00BF3BDB" w:rsidP="00B141CB">
            <w:pPr>
              <w:spacing w:line="400" w:lineRule="exact"/>
              <w:ind w:left="-269" w:firstLine="624"/>
              <w:jc w:val="both"/>
              <w:rPr>
                <w:rFonts w:eastAsia="標楷體"/>
                <w:color w:val="000000"/>
                <w:sz w:val="28"/>
                <w:szCs w:val="28"/>
              </w:rPr>
            </w:pPr>
          </w:p>
          <w:p w:rsidR="00BF3BDB" w:rsidRPr="00D54124"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ind w:left="-269" w:firstLine="624"/>
              <w:jc w:val="both"/>
              <w:rPr>
                <w:rFonts w:eastAsia="標楷體"/>
                <w:color w:val="000000"/>
                <w:sz w:val="28"/>
                <w:szCs w:val="28"/>
              </w:rPr>
            </w:pPr>
          </w:p>
          <w:p w:rsidR="00BF3BDB" w:rsidRPr="004A1C78" w:rsidRDefault="00BF3BDB" w:rsidP="00B141CB">
            <w:pPr>
              <w:spacing w:line="400" w:lineRule="exact"/>
              <w:jc w:val="both"/>
              <w:rPr>
                <w:rFonts w:eastAsia="標楷體"/>
                <w:color w:val="000000"/>
                <w:sz w:val="28"/>
                <w:szCs w:val="28"/>
              </w:rPr>
            </w:pPr>
          </w:p>
          <w:p w:rsidR="00BF3BDB" w:rsidRPr="004A1C78" w:rsidRDefault="00BF3BDB" w:rsidP="00B141CB">
            <w:pPr>
              <w:jc w:val="both"/>
              <w:rPr>
                <w:rFonts w:eastAsia="標楷體"/>
                <w:color w:val="000000"/>
                <w:sz w:val="28"/>
                <w:szCs w:val="28"/>
              </w:rPr>
            </w:pPr>
          </w:p>
        </w:tc>
      </w:tr>
    </w:tbl>
    <w:p w:rsidR="00BF3BDB" w:rsidRPr="0086500E" w:rsidRDefault="00BF3BDB" w:rsidP="00BF3BDB">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肆、人力資源需求</w:t>
      </w:r>
    </w:p>
    <w:p w:rsidR="00BF3BDB" w:rsidRPr="008F5D4D" w:rsidRDefault="00BF3BDB" w:rsidP="00FE3D42">
      <w:pPr>
        <w:pStyle w:val="aff9"/>
        <w:numPr>
          <w:ilvl w:val="0"/>
          <w:numId w:val="31"/>
        </w:numPr>
        <w:ind w:leftChars="104" w:left="732" w:hanging="482"/>
        <w:rPr>
          <w:rFonts w:ascii="標楷體" w:eastAsia="標楷體" w:hAnsi="標楷體"/>
          <w:color w:val="000000"/>
          <w:sz w:val="28"/>
        </w:rPr>
      </w:pPr>
      <w:r>
        <w:rPr>
          <w:rFonts w:ascii="標楷體" w:eastAsia="標楷體" w:hAnsi="標楷體" w:hint="eastAsia"/>
          <w:color w:val="000000"/>
          <w:sz w:val="28"/>
        </w:rPr>
        <w:t>診斷服務單位人力配置</w:t>
      </w:r>
    </w:p>
    <w:tbl>
      <w:tblPr>
        <w:tblW w:w="10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6"/>
        <w:gridCol w:w="1881"/>
        <w:gridCol w:w="2410"/>
        <w:gridCol w:w="1276"/>
        <w:gridCol w:w="1576"/>
        <w:gridCol w:w="6"/>
        <w:gridCol w:w="1781"/>
      </w:tblGrid>
      <w:tr w:rsidR="00BF3BDB" w:rsidRPr="00B960B2" w:rsidTr="00B141CB">
        <w:trPr>
          <w:cantSplit/>
          <w:jc w:val="center"/>
        </w:trPr>
        <w:tc>
          <w:tcPr>
            <w:tcW w:w="1456" w:type="dxa"/>
            <w:tcBorders>
              <w:top w:val="single" w:sz="12" w:space="0" w:color="auto"/>
              <w:left w:val="single" w:sz="12" w:space="0" w:color="auto"/>
            </w:tcBorders>
            <w:shd w:val="clear" w:color="auto" w:fill="auto"/>
            <w:vAlign w:val="center"/>
          </w:tcPr>
          <w:p w:rsidR="00BF3BDB" w:rsidRPr="00B960B2" w:rsidRDefault="00BF3BDB" w:rsidP="00B141CB">
            <w:pPr>
              <w:adjustRightInd w:val="0"/>
              <w:snapToGrid w:val="0"/>
              <w:spacing w:line="400" w:lineRule="exact"/>
              <w:jc w:val="center"/>
              <w:rPr>
                <w:rFonts w:eastAsia="標楷體"/>
                <w:sz w:val="28"/>
              </w:rPr>
            </w:pPr>
            <w:r>
              <w:rPr>
                <w:rFonts w:eastAsia="標楷體" w:hint="eastAsia"/>
                <w:sz w:val="28"/>
              </w:rPr>
              <w:t>顧問姓名</w:t>
            </w:r>
          </w:p>
        </w:tc>
        <w:tc>
          <w:tcPr>
            <w:tcW w:w="1881" w:type="dxa"/>
            <w:tcBorders>
              <w:top w:val="single" w:sz="12" w:space="0" w:color="auto"/>
            </w:tcBorders>
            <w:shd w:val="clear" w:color="auto" w:fill="auto"/>
            <w:vAlign w:val="center"/>
          </w:tcPr>
          <w:p w:rsidR="00BF3BDB" w:rsidRPr="00B960B2" w:rsidRDefault="00BF3BDB" w:rsidP="00B141CB">
            <w:pPr>
              <w:adjustRightInd w:val="0"/>
              <w:snapToGrid w:val="0"/>
              <w:spacing w:line="400" w:lineRule="exact"/>
              <w:ind w:leftChars="-86" w:left="-206" w:rightChars="-50" w:right="-120"/>
              <w:jc w:val="center"/>
              <w:rPr>
                <w:rFonts w:eastAsia="標楷體"/>
                <w:sz w:val="28"/>
              </w:rPr>
            </w:pPr>
            <w:r w:rsidRPr="00B960B2">
              <w:rPr>
                <w:rFonts w:eastAsia="標楷體" w:hAnsi="標楷體"/>
                <w:sz w:val="28"/>
              </w:rPr>
              <w:t>最高學歷</w:t>
            </w:r>
          </w:p>
          <w:p w:rsidR="00BF3BDB" w:rsidRPr="00B960B2" w:rsidRDefault="00BF3BDB" w:rsidP="00B141CB">
            <w:pPr>
              <w:adjustRightInd w:val="0"/>
              <w:snapToGrid w:val="0"/>
              <w:spacing w:line="400" w:lineRule="exact"/>
              <w:ind w:leftChars="-86" w:left="-206" w:rightChars="-50" w:right="-120"/>
              <w:jc w:val="center"/>
              <w:rPr>
                <w:rFonts w:eastAsia="標楷體"/>
                <w:sz w:val="28"/>
              </w:rPr>
            </w:pPr>
            <w:r w:rsidRPr="00B960B2">
              <w:rPr>
                <w:rFonts w:eastAsia="標楷體"/>
                <w:sz w:val="28"/>
              </w:rPr>
              <w:t>（</w:t>
            </w:r>
            <w:r w:rsidRPr="00B960B2">
              <w:rPr>
                <w:rFonts w:eastAsia="標楷體" w:hAnsi="標楷體"/>
                <w:sz w:val="28"/>
              </w:rPr>
              <w:t>畢業年月</w:t>
            </w:r>
            <w:r w:rsidRPr="00B960B2">
              <w:rPr>
                <w:rFonts w:eastAsia="標楷體"/>
                <w:sz w:val="28"/>
              </w:rPr>
              <w:t>）</w:t>
            </w:r>
          </w:p>
        </w:tc>
        <w:tc>
          <w:tcPr>
            <w:tcW w:w="2410" w:type="dxa"/>
            <w:tcBorders>
              <w:top w:val="single" w:sz="12" w:space="0" w:color="auto"/>
            </w:tcBorders>
            <w:shd w:val="clear" w:color="auto" w:fill="auto"/>
            <w:vAlign w:val="center"/>
          </w:tcPr>
          <w:p w:rsidR="00BF3BDB" w:rsidRPr="00B960B2" w:rsidRDefault="00BF3BDB" w:rsidP="00B141CB">
            <w:pPr>
              <w:adjustRightInd w:val="0"/>
              <w:snapToGrid w:val="0"/>
              <w:spacing w:line="400" w:lineRule="exact"/>
              <w:jc w:val="center"/>
              <w:rPr>
                <w:rFonts w:eastAsia="標楷體" w:hAnsi="標楷體"/>
                <w:sz w:val="28"/>
              </w:rPr>
            </w:pPr>
            <w:r w:rsidRPr="00B960B2">
              <w:rPr>
                <w:rFonts w:eastAsia="標楷體" w:hAnsi="標楷體"/>
                <w:sz w:val="28"/>
              </w:rPr>
              <w:t>經歷及</w:t>
            </w:r>
          </w:p>
          <w:p w:rsidR="00BF3BDB" w:rsidRPr="00B960B2" w:rsidRDefault="00BF3BDB" w:rsidP="00B141CB">
            <w:pPr>
              <w:adjustRightInd w:val="0"/>
              <w:snapToGrid w:val="0"/>
              <w:spacing w:line="400" w:lineRule="exact"/>
              <w:jc w:val="center"/>
              <w:rPr>
                <w:rFonts w:eastAsia="標楷體"/>
                <w:sz w:val="28"/>
              </w:rPr>
            </w:pPr>
            <w:r w:rsidRPr="00B960B2">
              <w:rPr>
                <w:rFonts w:eastAsia="標楷體" w:hAnsi="標楷體"/>
                <w:sz w:val="28"/>
              </w:rPr>
              <w:t>工作年資</w:t>
            </w:r>
          </w:p>
        </w:tc>
        <w:tc>
          <w:tcPr>
            <w:tcW w:w="1276" w:type="dxa"/>
            <w:tcBorders>
              <w:top w:val="single" w:sz="12" w:space="0" w:color="auto"/>
              <w:right w:val="single" w:sz="4" w:space="0" w:color="auto"/>
            </w:tcBorders>
            <w:shd w:val="clear" w:color="auto" w:fill="auto"/>
            <w:vAlign w:val="center"/>
          </w:tcPr>
          <w:p w:rsidR="00BF3BDB" w:rsidRPr="00B960B2" w:rsidRDefault="00BF3BDB" w:rsidP="00B141CB">
            <w:pPr>
              <w:adjustRightInd w:val="0"/>
              <w:snapToGrid w:val="0"/>
              <w:spacing w:line="400" w:lineRule="exact"/>
              <w:jc w:val="center"/>
              <w:rPr>
                <w:rFonts w:eastAsia="標楷體"/>
              </w:rPr>
            </w:pPr>
            <w:r w:rsidRPr="00B960B2">
              <w:rPr>
                <w:rFonts w:eastAsia="標楷體" w:hAnsi="標楷體"/>
                <w:sz w:val="28"/>
              </w:rPr>
              <w:t>職級</w:t>
            </w:r>
          </w:p>
        </w:tc>
        <w:tc>
          <w:tcPr>
            <w:tcW w:w="1582" w:type="dxa"/>
            <w:gridSpan w:val="2"/>
            <w:tcBorders>
              <w:top w:val="single" w:sz="12" w:space="0" w:color="auto"/>
              <w:left w:val="single" w:sz="4" w:space="0" w:color="auto"/>
            </w:tcBorders>
            <w:shd w:val="clear" w:color="auto" w:fill="auto"/>
            <w:vAlign w:val="center"/>
          </w:tcPr>
          <w:p w:rsidR="00BF3BDB" w:rsidRPr="00B960B2" w:rsidRDefault="00BF3BDB" w:rsidP="00B141CB">
            <w:pPr>
              <w:adjustRightInd w:val="0"/>
              <w:snapToGrid w:val="0"/>
              <w:spacing w:line="400" w:lineRule="exact"/>
              <w:jc w:val="center"/>
              <w:rPr>
                <w:rFonts w:eastAsia="標楷體"/>
                <w:sz w:val="28"/>
              </w:rPr>
            </w:pPr>
            <w:r w:rsidRPr="00B960B2">
              <w:rPr>
                <w:rFonts w:eastAsia="標楷體" w:hAnsi="標楷體"/>
                <w:sz w:val="28"/>
              </w:rPr>
              <w:t>在本計畫所</w:t>
            </w:r>
          </w:p>
          <w:p w:rsidR="00BF3BDB" w:rsidRPr="00B960B2" w:rsidRDefault="00BF3BDB" w:rsidP="00B141CB">
            <w:pPr>
              <w:adjustRightInd w:val="0"/>
              <w:snapToGrid w:val="0"/>
              <w:spacing w:line="400" w:lineRule="exact"/>
              <w:jc w:val="center"/>
              <w:rPr>
                <w:rFonts w:eastAsia="標楷體"/>
                <w:sz w:val="28"/>
              </w:rPr>
            </w:pPr>
            <w:r w:rsidRPr="00B960B2">
              <w:rPr>
                <w:rFonts w:eastAsia="標楷體" w:hAnsi="標楷體"/>
                <w:sz w:val="28"/>
              </w:rPr>
              <w:t>擔任之職位</w:t>
            </w:r>
          </w:p>
        </w:tc>
        <w:tc>
          <w:tcPr>
            <w:tcW w:w="1781" w:type="dxa"/>
            <w:tcBorders>
              <w:top w:val="single" w:sz="12" w:space="0" w:color="auto"/>
              <w:bottom w:val="single" w:sz="4" w:space="0" w:color="auto"/>
              <w:right w:val="single" w:sz="12" w:space="0" w:color="auto"/>
            </w:tcBorders>
            <w:shd w:val="clear" w:color="auto" w:fill="auto"/>
            <w:vAlign w:val="center"/>
          </w:tcPr>
          <w:p w:rsidR="00BF3BDB" w:rsidRDefault="00BF3BDB" w:rsidP="00B141CB">
            <w:pPr>
              <w:adjustRightInd w:val="0"/>
              <w:snapToGrid w:val="0"/>
              <w:spacing w:line="400" w:lineRule="exact"/>
              <w:jc w:val="center"/>
              <w:rPr>
                <w:rFonts w:eastAsia="標楷體" w:hAnsi="標楷體"/>
                <w:sz w:val="28"/>
              </w:rPr>
            </w:pPr>
            <w:r>
              <w:rPr>
                <w:rFonts w:eastAsia="標楷體" w:hAnsi="標楷體"/>
                <w:sz w:val="28"/>
              </w:rPr>
              <w:t>本計畫</w:t>
            </w:r>
            <w:r>
              <w:rPr>
                <w:rFonts w:eastAsia="標楷體" w:hAnsi="標楷體" w:hint="eastAsia"/>
                <w:sz w:val="28"/>
              </w:rPr>
              <w:t>預計</w:t>
            </w:r>
          </w:p>
          <w:p w:rsidR="00BF3BDB" w:rsidRPr="00B960B2" w:rsidRDefault="00BF3BDB" w:rsidP="00B141CB">
            <w:pPr>
              <w:adjustRightInd w:val="0"/>
              <w:snapToGrid w:val="0"/>
              <w:spacing w:line="400" w:lineRule="exact"/>
              <w:jc w:val="center"/>
              <w:rPr>
                <w:rFonts w:eastAsia="標楷體"/>
                <w:sz w:val="28"/>
              </w:rPr>
            </w:pPr>
            <w:r>
              <w:rPr>
                <w:rFonts w:eastAsia="標楷體" w:hAnsi="標楷體" w:hint="eastAsia"/>
                <w:sz w:val="28"/>
              </w:rPr>
              <w:t>投入天數</w:t>
            </w:r>
          </w:p>
        </w:tc>
      </w:tr>
      <w:tr w:rsidR="00BF3BDB" w:rsidRPr="00B960B2" w:rsidTr="00B141CB">
        <w:trPr>
          <w:cantSplit/>
          <w:trHeight w:val="333"/>
          <w:jc w:val="center"/>
        </w:trPr>
        <w:tc>
          <w:tcPr>
            <w:tcW w:w="1456" w:type="dxa"/>
            <w:tcBorders>
              <w:left w:val="single" w:sz="12"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881" w:type="dxa"/>
            <w:tcBorders>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2410" w:type="dxa"/>
            <w:tcBorders>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276" w:type="dxa"/>
            <w:tcBorders>
              <w:bottom w:val="single" w:sz="4" w:space="0" w:color="auto"/>
              <w:right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582" w:type="dxa"/>
            <w:gridSpan w:val="2"/>
            <w:tcBorders>
              <w:left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B960B2" w:rsidRDefault="00BF3BDB" w:rsidP="00B141CB">
            <w:pPr>
              <w:spacing w:line="400" w:lineRule="exact"/>
              <w:jc w:val="center"/>
              <w:rPr>
                <w:rFonts w:eastAsia="標楷體"/>
                <w:sz w:val="28"/>
              </w:rPr>
            </w:pPr>
          </w:p>
        </w:tc>
      </w:tr>
      <w:tr w:rsidR="00BF3BDB" w:rsidRPr="00B960B2" w:rsidTr="00B141CB">
        <w:trPr>
          <w:cantSplit/>
          <w:trHeight w:val="296"/>
          <w:jc w:val="center"/>
        </w:trPr>
        <w:tc>
          <w:tcPr>
            <w:tcW w:w="1456" w:type="dxa"/>
            <w:tcBorders>
              <w:top w:val="single" w:sz="4" w:space="0" w:color="auto"/>
              <w:left w:val="single" w:sz="12"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B960B2" w:rsidRDefault="00BF3BDB" w:rsidP="00B141CB">
            <w:pPr>
              <w:spacing w:line="400" w:lineRule="exact"/>
              <w:jc w:val="center"/>
              <w:rPr>
                <w:rFonts w:eastAsia="標楷體"/>
                <w:sz w:val="28"/>
              </w:rPr>
            </w:pPr>
          </w:p>
        </w:tc>
      </w:tr>
      <w:tr w:rsidR="00BF3BDB" w:rsidRPr="00B960B2" w:rsidTr="00B141CB">
        <w:trPr>
          <w:cantSplit/>
          <w:trHeight w:val="421"/>
          <w:jc w:val="center"/>
        </w:trPr>
        <w:tc>
          <w:tcPr>
            <w:tcW w:w="1456" w:type="dxa"/>
            <w:tcBorders>
              <w:top w:val="single" w:sz="4" w:space="0" w:color="auto"/>
              <w:left w:val="single" w:sz="12"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B960B2" w:rsidRDefault="00BF3BDB" w:rsidP="00B141CB">
            <w:pPr>
              <w:spacing w:line="400" w:lineRule="exact"/>
              <w:jc w:val="center"/>
              <w:rPr>
                <w:rFonts w:eastAsia="標楷體"/>
                <w:sz w:val="28"/>
              </w:rPr>
            </w:pPr>
          </w:p>
        </w:tc>
      </w:tr>
      <w:tr w:rsidR="00BF3BDB" w:rsidRPr="00B960B2" w:rsidTr="00B141CB">
        <w:trPr>
          <w:cantSplit/>
          <w:trHeight w:val="456"/>
          <w:jc w:val="center"/>
        </w:trPr>
        <w:tc>
          <w:tcPr>
            <w:tcW w:w="1456" w:type="dxa"/>
            <w:tcBorders>
              <w:top w:val="single" w:sz="4" w:space="0" w:color="auto"/>
              <w:left w:val="single" w:sz="12"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B960B2"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B960B2" w:rsidRDefault="00BF3BDB" w:rsidP="00B141CB">
            <w:pPr>
              <w:spacing w:line="400" w:lineRule="exact"/>
              <w:jc w:val="center"/>
              <w:rPr>
                <w:rFonts w:eastAsia="標楷體"/>
                <w:sz w:val="28"/>
              </w:rPr>
            </w:pPr>
          </w:p>
        </w:tc>
      </w:tr>
      <w:tr w:rsidR="00BF3BDB" w:rsidRPr="00B960B2" w:rsidTr="00B141CB">
        <w:trPr>
          <w:cantSplit/>
          <w:trHeight w:val="684"/>
          <w:jc w:val="center"/>
        </w:trPr>
        <w:tc>
          <w:tcPr>
            <w:tcW w:w="8599" w:type="dxa"/>
            <w:gridSpan w:val="5"/>
            <w:tcBorders>
              <w:top w:val="single" w:sz="4" w:space="0" w:color="auto"/>
              <w:left w:val="single" w:sz="12" w:space="0" w:color="auto"/>
              <w:bottom w:val="single" w:sz="12" w:space="0" w:color="auto"/>
            </w:tcBorders>
            <w:shd w:val="clear" w:color="auto" w:fill="auto"/>
          </w:tcPr>
          <w:p w:rsidR="00BF3BDB" w:rsidRPr="00B960B2" w:rsidRDefault="00BF3BDB" w:rsidP="00B141CB">
            <w:pPr>
              <w:spacing w:line="400" w:lineRule="exact"/>
              <w:jc w:val="center"/>
              <w:rPr>
                <w:rFonts w:eastAsia="標楷體"/>
                <w:sz w:val="28"/>
              </w:rPr>
            </w:pPr>
            <w:r w:rsidRPr="00B960B2">
              <w:rPr>
                <w:rFonts w:eastAsia="標楷體" w:hAnsi="標楷體"/>
                <w:sz w:val="28"/>
              </w:rPr>
              <w:t>小</w:t>
            </w:r>
            <w:r w:rsidRPr="00B960B2">
              <w:rPr>
                <w:rFonts w:eastAsia="標楷體"/>
                <w:sz w:val="28"/>
              </w:rPr>
              <w:t xml:space="preserve">      </w:t>
            </w:r>
            <w:r w:rsidRPr="00B960B2">
              <w:rPr>
                <w:rFonts w:eastAsia="標楷體" w:hAnsi="標楷體"/>
                <w:sz w:val="28"/>
              </w:rPr>
              <w:t>計</w:t>
            </w:r>
          </w:p>
        </w:tc>
        <w:tc>
          <w:tcPr>
            <w:tcW w:w="1787" w:type="dxa"/>
            <w:gridSpan w:val="2"/>
            <w:tcBorders>
              <w:top w:val="single" w:sz="4" w:space="0" w:color="auto"/>
              <w:bottom w:val="single" w:sz="12" w:space="0" w:color="auto"/>
              <w:right w:val="single" w:sz="12" w:space="0" w:color="auto"/>
            </w:tcBorders>
            <w:shd w:val="clear" w:color="auto" w:fill="auto"/>
          </w:tcPr>
          <w:p w:rsidR="00BF3BDB" w:rsidRPr="00B960B2" w:rsidRDefault="00BF3BDB" w:rsidP="00B141CB">
            <w:pPr>
              <w:spacing w:line="400" w:lineRule="exact"/>
              <w:jc w:val="center"/>
              <w:rPr>
                <w:rFonts w:eastAsia="標楷體"/>
                <w:sz w:val="28"/>
              </w:rPr>
            </w:pPr>
            <w:r w:rsidRPr="00B960B2">
              <w:rPr>
                <w:rFonts w:ascii="標楷體" w:eastAsia="標楷體" w:hAnsi="標楷體"/>
                <w:sz w:val="28"/>
              </w:rPr>
              <w:t>※</w:t>
            </w:r>
          </w:p>
        </w:tc>
      </w:tr>
    </w:tbl>
    <w:p w:rsidR="00BF3BDB" w:rsidRDefault="00BF3BDB" w:rsidP="00BF3BDB">
      <w:pPr>
        <w:rPr>
          <w:rFonts w:ascii="標楷體" w:eastAsia="標楷體" w:hAnsi="標楷體"/>
          <w:color w:val="000000"/>
        </w:rPr>
      </w:pPr>
    </w:p>
    <w:p w:rsidR="00BF3BDB" w:rsidRPr="008F5D4D" w:rsidRDefault="00BF3BDB" w:rsidP="00FE3D42">
      <w:pPr>
        <w:pStyle w:val="aff9"/>
        <w:numPr>
          <w:ilvl w:val="0"/>
          <w:numId w:val="31"/>
        </w:numPr>
        <w:ind w:leftChars="104" w:left="732" w:hanging="482"/>
        <w:rPr>
          <w:rFonts w:ascii="標楷體" w:eastAsia="標楷體" w:hAnsi="標楷體"/>
          <w:color w:val="000000"/>
          <w:sz w:val="28"/>
        </w:rPr>
      </w:pPr>
      <w:r>
        <w:rPr>
          <w:rFonts w:ascii="標楷體" w:eastAsia="標楷體" w:hAnsi="標楷體" w:hint="eastAsia"/>
          <w:color w:val="000000"/>
          <w:sz w:val="28"/>
        </w:rPr>
        <w:t>診斷服務顧問資料</w:t>
      </w:r>
    </w:p>
    <w:tbl>
      <w:tblPr>
        <w:tblW w:w="10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3"/>
        <w:gridCol w:w="2977"/>
        <w:gridCol w:w="709"/>
        <w:gridCol w:w="2828"/>
        <w:gridCol w:w="716"/>
        <w:gridCol w:w="1895"/>
      </w:tblGrid>
      <w:tr w:rsidR="00BF3BDB" w:rsidRPr="00850B3B" w:rsidTr="00B141CB">
        <w:trPr>
          <w:cantSplit/>
          <w:trHeight w:val="447"/>
          <w:jc w:val="center"/>
        </w:trPr>
        <w:tc>
          <w:tcPr>
            <w:tcW w:w="1263" w:type="dxa"/>
            <w:tcBorders>
              <w:top w:val="single" w:sz="12" w:space="0" w:color="auto"/>
              <w:left w:val="single" w:sz="12"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top w:val="single" w:sz="12"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single" w:sz="12" w:space="0" w:color="auto"/>
            </w:tcBorders>
            <w:vAlign w:val="center"/>
          </w:tcPr>
          <w:p w:rsidR="00BF3BDB" w:rsidRPr="00C77E8A" w:rsidRDefault="00BF3BDB" w:rsidP="00B141CB">
            <w:pPr>
              <w:spacing w:line="160" w:lineRule="atLeast"/>
              <w:rPr>
                <w:rFonts w:eastAsia="標楷體"/>
                <w:bCs/>
                <w:sz w:val="28"/>
                <w:szCs w:val="28"/>
              </w:rPr>
            </w:pPr>
          </w:p>
        </w:tc>
        <w:tc>
          <w:tcPr>
            <w:tcW w:w="716" w:type="dxa"/>
            <w:tcBorders>
              <w:top w:val="single" w:sz="12"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single" w:sz="12"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394"/>
          <w:jc w:val="center"/>
        </w:trPr>
        <w:tc>
          <w:tcPr>
            <w:tcW w:w="1263" w:type="dxa"/>
            <w:tcBorders>
              <w:left w:val="single" w:sz="12" w:space="0" w:color="auto"/>
              <w:bottom w:val="single" w:sz="6" w:space="0" w:color="auto"/>
            </w:tcBorders>
            <w:vAlign w:val="center"/>
          </w:tcPr>
          <w:p w:rsidR="00BF3BDB" w:rsidRPr="00C77E8A" w:rsidRDefault="00BF3BDB" w:rsidP="00B141CB">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BF3BDB" w:rsidRPr="00C77E8A" w:rsidRDefault="00BF3BDB" w:rsidP="00B141CB">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428"/>
          <w:jc w:val="center"/>
        </w:trPr>
        <w:tc>
          <w:tcPr>
            <w:tcW w:w="1263" w:type="dxa"/>
            <w:tcBorders>
              <w:left w:val="single" w:sz="12" w:space="0" w:color="auto"/>
              <w:bottom w:val="double" w:sz="4"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BF3BDB" w:rsidRPr="00C77E8A" w:rsidRDefault="00BF3BDB" w:rsidP="00B141CB">
            <w:pPr>
              <w:spacing w:line="160" w:lineRule="atLeast"/>
              <w:ind w:right="57"/>
              <w:rPr>
                <w:rFonts w:eastAsia="標楷體"/>
                <w:bCs/>
                <w:sz w:val="28"/>
                <w:szCs w:val="28"/>
              </w:rPr>
            </w:pPr>
          </w:p>
        </w:tc>
      </w:tr>
      <w:tr w:rsidR="00BF3BDB" w:rsidRPr="00850B3B" w:rsidTr="00B141CB">
        <w:trPr>
          <w:cantSplit/>
          <w:trHeight w:val="447"/>
          <w:jc w:val="center"/>
        </w:trPr>
        <w:tc>
          <w:tcPr>
            <w:tcW w:w="1263" w:type="dxa"/>
            <w:tcBorders>
              <w:top w:val="double" w:sz="4" w:space="0" w:color="auto"/>
              <w:left w:val="single" w:sz="12"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394"/>
          <w:jc w:val="center"/>
        </w:trPr>
        <w:tc>
          <w:tcPr>
            <w:tcW w:w="1263" w:type="dxa"/>
            <w:tcBorders>
              <w:left w:val="single" w:sz="12" w:space="0" w:color="auto"/>
              <w:bottom w:val="single" w:sz="6" w:space="0" w:color="auto"/>
            </w:tcBorders>
            <w:vAlign w:val="center"/>
          </w:tcPr>
          <w:p w:rsidR="00BF3BDB" w:rsidRPr="00C77E8A" w:rsidRDefault="00BF3BDB" w:rsidP="00B141CB">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BF3BDB" w:rsidRPr="00C77E8A" w:rsidRDefault="00BF3BDB" w:rsidP="00B141CB">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428"/>
          <w:jc w:val="center"/>
        </w:trPr>
        <w:tc>
          <w:tcPr>
            <w:tcW w:w="1263" w:type="dxa"/>
            <w:tcBorders>
              <w:left w:val="single" w:sz="12" w:space="0" w:color="auto"/>
              <w:bottom w:val="double" w:sz="4"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BF3BDB" w:rsidRPr="00C77E8A" w:rsidRDefault="00BF3BDB" w:rsidP="00B141CB">
            <w:pPr>
              <w:spacing w:line="160" w:lineRule="atLeast"/>
              <w:ind w:right="57"/>
              <w:rPr>
                <w:rFonts w:eastAsia="標楷體"/>
                <w:bCs/>
                <w:sz w:val="28"/>
                <w:szCs w:val="28"/>
              </w:rPr>
            </w:pPr>
          </w:p>
        </w:tc>
      </w:tr>
      <w:tr w:rsidR="00BF3BDB" w:rsidRPr="00850B3B" w:rsidTr="00B141CB">
        <w:trPr>
          <w:cantSplit/>
          <w:trHeight w:val="447"/>
          <w:jc w:val="center"/>
        </w:trPr>
        <w:tc>
          <w:tcPr>
            <w:tcW w:w="1263" w:type="dxa"/>
            <w:tcBorders>
              <w:top w:val="double" w:sz="4" w:space="0" w:color="auto"/>
              <w:left w:val="single" w:sz="12"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394"/>
          <w:jc w:val="center"/>
        </w:trPr>
        <w:tc>
          <w:tcPr>
            <w:tcW w:w="1263" w:type="dxa"/>
            <w:tcBorders>
              <w:left w:val="single" w:sz="12" w:space="0" w:color="auto"/>
              <w:bottom w:val="single" w:sz="6" w:space="0" w:color="auto"/>
            </w:tcBorders>
            <w:vAlign w:val="center"/>
          </w:tcPr>
          <w:p w:rsidR="00BF3BDB" w:rsidRPr="00C77E8A" w:rsidRDefault="00BF3BDB" w:rsidP="00B141CB">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tcBorders>
              <w:bottom w:val="single" w:sz="6"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電話</w:t>
            </w:r>
          </w:p>
        </w:tc>
        <w:tc>
          <w:tcPr>
            <w:tcW w:w="2828" w:type="dxa"/>
            <w:tcBorders>
              <w:bottom w:val="single" w:sz="6"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tcBorders>
              <w:bottom w:val="single" w:sz="6" w:space="0" w:color="auto"/>
            </w:tcBorders>
            <w:vAlign w:val="center"/>
          </w:tcPr>
          <w:p w:rsidR="00BF3BDB" w:rsidRPr="00C77E8A" w:rsidRDefault="00BF3BDB" w:rsidP="00B141CB">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bottom w:val="single" w:sz="6"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850B3B" w:rsidTr="00B141CB">
        <w:trPr>
          <w:cantSplit/>
          <w:trHeight w:val="428"/>
          <w:jc w:val="center"/>
        </w:trPr>
        <w:tc>
          <w:tcPr>
            <w:tcW w:w="1263" w:type="dxa"/>
            <w:tcBorders>
              <w:left w:val="single" w:sz="12" w:space="0" w:color="auto"/>
              <w:bottom w:val="double" w:sz="4"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double" w:sz="4" w:space="0" w:color="auto"/>
              <w:right w:val="single" w:sz="12" w:space="0" w:color="auto"/>
            </w:tcBorders>
            <w:vAlign w:val="center"/>
          </w:tcPr>
          <w:p w:rsidR="00BF3BDB" w:rsidRPr="00C77E8A" w:rsidRDefault="00BF3BDB" w:rsidP="00B141CB">
            <w:pPr>
              <w:spacing w:line="160" w:lineRule="atLeast"/>
              <w:ind w:right="57"/>
              <w:rPr>
                <w:rFonts w:eastAsia="標楷體"/>
                <w:bCs/>
                <w:sz w:val="28"/>
                <w:szCs w:val="28"/>
              </w:rPr>
            </w:pPr>
          </w:p>
        </w:tc>
      </w:tr>
      <w:tr w:rsidR="00BF3BDB" w:rsidRPr="00C77E8A" w:rsidTr="00B141CB">
        <w:trPr>
          <w:cantSplit/>
          <w:trHeight w:val="447"/>
          <w:jc w:val="center"/>
        </w:trPr>
        <w:tc>
          <w:tcPr>
            <w:tcW w:w="1263" w:type="dxa"/>
            <w:tcBorders>
              <w:top w:val="double" w:sz="4" w:space="0" w:color="auto"/>
              <w:left w:val="single" w:sz="12"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bCs/>
                <w:sz w:val="28"/>
                <w:szCs w:val="28"/>
              </w:rPr>
              <w:t>診斷</w:t>
            </w:r>
            <w:r w:rsidRPr="00C77E8A">
              <w:rPr>
                <w:rFonts w:eastAsia="標楷體" w:hAnsi="標楷體"/>
                <w:sz w:val="28"/>
                <w:szCs w:val="28"/>
              </w:rPr>
              <w:t>顧問</w:t>
            </w:r>
          </w:p>
        </w:tc>
        <w:tc>
          <w:tcPr>
            <w:tcW w:w="2977" w:type="dxa"/>
            <w:tcBorders>
              <w:top w:val="double" w:sz="4" w:space="0" w:color="auto"/>
            </w:tcBorders>
            <w:vAlign w:val="center"/>
          </w:tcPr>
          <w:p w:rsidR="00BF3BDB" w:rsidRPr="00C77E8A"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部門</w:t>
            </w:r>
          </w:p>
        </w:tc>
        <w:tc>
          <w:tcPr>
            <w:tcW w:w="2828"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職稱</w:t>
            </w:r>
          </w:p>
        </w:tc>
        <w:tc>
          <w:tcPr>
            <w:tcW w:w="1895" w:type="dxa"/>
            <w:tcBorders>
              <w:top w:val="double" w:sz="4" w:space="0" w:color="auto"/>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C77E8A" w:rsidTr="00B141CB">
        <w:trPr>
          <w:cantSplit/>
          <w:trHeight w:val="394"/>
          <w:jc w:val="center"/>
        </w:trPr>
        <w:tc>
          <w:tcPr>
            <w:tcW w:w="1263" w:type="dxa"/>
            <w:tcBorders>
              <w:left w:val="single" w:sz="12" w:space="0" w:color="auto"/>
            </w:tcBorders>
            <w:vAlign w:val="center"/>
          </w:tcPr>
          <w:p w:rsidR="00BF3BDB" w:rsidRPr="00C77E8A" w:rsidRDefault="00BF3BDB" w:rsidP="00B141CB">
            <w:pPr>
              <w:spacing w:line="160" w:lineRule="atLeast"/>
              <w:ind w:right="57"/>
              <w:rPr>
                <w:rFonts w:eastAsia="標楷體" w:hAnsi="標楷體"/>
                <w:bCs/>
                <w:sz w:val="28"/>
                <w:szCs w:val="28"/>
              </w:rPr>
            </w:pPr>
            <w:r w:rsidRPr="00C77E8A">
              <w:rPr>
                <w:rFonts w:eastAsia="標楷體" w:hAnsi="標楷體" w:hint="eastAsia"/>
                <w:bCs/>
                <w:sz w:val="28"/>
                <w:szCs w:val="28"/>
              </w:rPr>
              <w:t>電子郵件</w:t>
            </w:r>
          </w:p>
        </w:tc>
        <w:tc>
          <w:tcPr>
            <w:tcW w:w="2977" w:type="dxa"/>
            <w:vAlign w:val="center"/>
          </w:tcPr>
          <w:p w:rsidR="00BF3BDB" w:rsidRPr="00C77E8A" w:rsidRDefault="00BF3BDB" w:rsidP="00B141CB">
            <w:pPr>
              <w:spacing w:line="160" w:lineRule="atLeast"/>
              <w:ind w:right="1017"/>
              <w:rPr>
                <w:rFonts w:eastAsia="標楷體"/>
                <w:bCs/>
                <w:sz w:val="28"/>
                <w:szCs w:val="28"/>
              </w:rPr>
            </w:pPr>
          </w:p>
        </w:tc>
        <w:tc>
          <w:tcPr>
            <w:tcW w:w="709" w:type="dxa"/>
            <w:vAlign w:val="center"/>
          </w:tcPr>
          <w:p w:rsidR="00BF3BDB" w:rsidRPr="00C77E8A" w:rsidRDefault="00BF3BDB" w:rsidP="00B141CB">
            <w:pPr>
              <w:spacing w:line="160" w:lineRule="atLeast"/>
              <w:rPr>
                <w:rFonts w:eastAsia="標楷體"/>
                <w:bCs/>
                <w:sz w:val="28"/>
                <w:szCs w:val="28"/>
              </w:rPr>
            </w:pPr>
            <w:r w:rsidRPr="00C77E8A">
              <w:rPr>
                <w:rFonts w:eastAsia="標楷體" w:hint="eastAsia"/>
                <w:bCs/>
                <w:sz w:val="28"/>
                <w:szCs w:val="28"/>
              </w:rPr>
              <w:t>電話</w:t>
            </w:r>
          </w:p>
        </w:tc>
        <w:tc>
          <w:tcPr>
            <w:tcW w:w="2828" w:type="dxa"/>
            <w:vAlign w:val="center"/>
          </w:tcPr>
          <w:p w:rsidR="00BF3BDB" w:rsidRPr="00C77E8A" w:rsidRDefault="00BF3BDB" w:rsidP="00B141CB">
            <w:pPr>
              <w:spacing w:line="160" w:lineRule="atLeast"/>
              <w:rPr>
                <w:rFonts w:eastAsia="標楷體"/>
                <w:bCs/>
                <w:sz w:val="28"/>
                <w:szCs w:val="28"/>
              </w:rPr>
            </w:pPr>
            <w:r w:rsidRPr="00C77E8A">
              <w:rPr>
                <w:rFonts w:eastAsia="標楷體"/>
                <w:bCs/>
                <w:sz w:val="28"/>
                <w:szCs w:val="28"/>
              </w:rPr>
              <w:t xml:space="preserve">(  )         </w:t>
            </w:r>
            <w:r>
              <w:rPr>
                <w:rFonts w:eastAsia="標楷體" w:hAnsi="標楷體" w:hint="eastAsia"/>
                <w:bCs/>
                <w:sz w:val="28"/>
                <w:szCs w:val="28"/>
              </w:rPr>
              <w:t>#</w:t>
            </w:r>
          </w:p>
        </w:tc>
        <w:tc>
          <w:tcPr>
            <w:tcW w:w="716" w:type="dxa"/>
            <w:vAlign w:val="center"/>
          </w:tcPr>
          <w:p w:rsidR="00BF3BDB" w:rsidRPr="00C77E8A" w:rsidRDefault="00BF3BDB" w:rsidP="00B141CB">
            <w:pPr>
              <w:spacing w:line="160" w:lineRule="atLeast"/>
              <w:rPr>
                <w:rFonts w:eastAsia="標楷體" w:hAnsi="標楷體"/>
                <w:bCs/>
                <w:sz w:val="28"/>
                <w:szCs w:val="28"/>
              </w:rPr>
            </w:pPr>
            <w:r w:rsidRPr="00C77E8A">
              <w:rPr>
                <w:rFonts w:eastAsia="標楷體" w:hAnsi="標楷體" w:hint="eastAsia"/>
                <w:bCs/>
                <w:sz w:val="28"/>
                <w:szCs w:val="28"/>
              </w:rPr>
              <w:t>傳真</w:t>
            </w:r>
          </w:p>
        </w:tc>
        <w:tc>
          <w:tcPr>
            <w:tcW w:w="1895" w:type="dxa"/>
            <w:tcBorders>
              <w:right w:val="single" w:sz="12" w:space="0" w:color="auto"/>
            </w:tcBorders>
            <w:vAlign w:val="center"/>
          </w:tcPr>
          <w:p w:rsidR="00BF3BDB" w:rsidRPr="00C77E8A" w:rsidRDefault="00BF3BDB" w:rsidP="00B141CB">
            <w:pPr>
              <w:spacing w:line="160" w:lineRule="atLeast"/>
              <w:ind w:right="1017"/>
              <w:rPr>
                <w:rFonts w:eastAsia="標楷體"/>
                <w:bCs/>
                <w:sz w:val="28"/>
                <w:szCs w:val="28"/>
              </w:rPr>
            </w:pPr>
          </w:p>
        </w:tc>
      </w:tr>
      <w:tr w:rsidR="00BF3BDB" w:rsidRPr="00C77E8A" w:rsidTr="00B141CB">
        <w:trPr>
          <w:cantSplit/>
          <w:trHeight w:val="428"/>
          <w:jc w:val="center"/>
        </w:trPr>
        <w:tc>
          <w:tcPr>
            <w:tcW w:w="1263" w:type="dxa"/>
            <w:tcBorders>
              <w:left w:val="single" w:sz="12" w:space="0" w:color="auto"/>
              <w:bottom w:val="single" w:sz="12" w:space="0" w:color="auto"/>
            </w:tcBorders>
            <w:vAlign w:val="center"/>
          </w:tcPr>
          <w:p w:rsidR="00BF3BDB" w:rsidRPr="00C77E8A" w:rsidRDefault="00BF3BDB" w:rsidP="00B141CB">
            <w:pPr>
              <w:spacing w:line="160" w:lineRule="atLeast"/>
              <w:ind w:right="57"/>
              <w:rPr>
                <w:rFonts w:eastAsia="標楷體"/>
                <w:sz w:val="28"/>
                <w:szCs w:val="28"/>
              </w:rPr>
            </w:pPr>
            <w:r w:rsidRPr="00C77E8A">
              <w:rPr>
                <w:rFonts w:eastAsia="標楷體" w:hAnsi="標楷體" w:hint="eastAsia"/>
                <w:bCs/>
                <w:sz w:val="28"/>
                <w:szCs w:val="28"/>
              </w:rPr>
              <w:t>主要專長</w:t>
            </w:r>
          </w:p>
        </w:tc>
        <w:tc>
          <w:tcPr>
            <w:tcW w:w="9125" w:type="dxa"/>
            <w:gridSpan w:val="5"/>
            <w:tcBorders>
              <w:bottom w:val="single" w:sz="12" w:space="0" w:color="auto"/>
              <w:right w:val="single" w:sz="12" w:space="0" w:color="auto"/>
            </w:tcBorders>
            <w:vAlign w:val="center"/>
          </w:tcPr>
          <w:p w:rsidR="00BF3BDB" w:rsidRPr="00C77E8A" w:rsidRDefault="00BF3BDB" w:rsidP="00B141CB">
            <w:pPr>
              <w:spacing w:line="160" w:lineRule="atLeast"/>
              <w:ind w:right="57"/>
              <w:rPr>
                <w:rFonts w:eastAsia="標楷體"/>
                <w:bCs/>
                <w:sz w:val="28"/>
                <w:szCs w:val="28"/>
              </w:rPr>
            </w:pPr>
          </w:p>
        </w:tc>
      </w:tr>
    </w:tbl>
    <w:p w:rsidR="00BF3BDB" w:rsidRPr="00D0530F" w:rsidRDefault="00BF3BDB" w:rsidP="00BF3BDB">
      <w:pPr>
        <w:ind w:left="125" w:rightChars="-154" w:right="-370" w:hangingChars="52" w:hanging="125"/>
        <w:rPr>
          <w:rFonts w:eastAsia="標楷體"/>
          <w:bCs/>
          <w:szCs w:val="28"/>
          <w:shd w:val="pct15" w:color="auto" w:fill="FFFFFF"/>
        </w:rPr>
      </w:pPr>
      <w:r w:rsidRPr="00D0530F">
        <w:rPr>
          <w:rFonts w:eastAsia="標楷體"/>
          <w:bCs/>
          <w:szCs w:val="28"/>
          <w:shd w:val="pct15" w:color="auto" w:fill="FFFFFF"/>
        </w:rPr>
        <w:t>*</w:t>
      </w:r>
      <w:r w:rsidRPr="00D0530F">
        <w:rPr>
          <w:rFonts w:eastAsia="標楷體"/>
          <w:bCs/>
          <w:szCs w:val="28"/>
          <w:shd w:val="pct15" w:color="auto" w:fill="FFFFFF"/>
        </w:rPr>
        <w:t>診斷顧問主要專長中，應具有</w:t>
      </w:r>
      <w:r w:rsidRPr="00D0530F">
        <w:rPr>
          <w:rFonts w:eastAsia="標楷體"/>
          <w:bCs/>
          <w:szCs w:val="28"/>
          <w:shd w:val="pct15" w:color="auto" w:fill="FFFFFF"/>
        </w:rPr>
        <w:t>MA3</w:t>
      </w:r>
      <w:r w:rsidRPr="00D0530F">
        <w:rPr>
          <w:rFonts w:eastAsia="標楷體" w:hint="eastAsia"/>
          <w:bCs/>
          <w:szCs w:val="28"/>
          <w:shd w:val="pct15" w:color="auto" w:fill="FFFFFF"/>
        </w:rPr>
        <w:t>－</w:t>
      </w:r>
      <w:r w:rsidRPr="00D0530F">
        <w:rPr>
          <w:rFonts w:eastAsia="標楷體"/>
          <w:bCs/>
          <w:szCs w:val="28"/>
          <w:shd w:val="pct15" w:color="auto" w:fill="FFFFFF"/>
        </w:rPr>
        <w:t>管理技術類及資訊技術類專長，且為診斷服務單位之正式員工。</w:t>
      </w:r>
    </w:p>
    <w:p w:rsidR="00BF3BDB" w:rsidRPr="0086500E" w:rsidRDefault="00BF3BDB" w:rsidP="00BF3BDB">
      <w:pPr>
        <w:spacing w:beforeLines="50" w:before="180" w:afterLines="50" w:after="180" w:line="400" w:lineRule="exact"/>
        <w:ind w:left="119"/>
        <w:jc w:val="both"/>
        <w:rPr>
          <w:rFonts w:eastAsia="標楷體"/>
          <w:b/>
          <w:color w:val="000000"/>
          <w:sz w:val="28"/>
          <w:szCs w:val="28"/>
        </w:rPr>
      </w:pPr>
      <w:r>
        <w:rPr>
          <w:rFonts w:ascii="標楷體" w:eastAsia="標楷體" w:hAnsi="標楷體" w:hint="eastAsia"/>
          <w:b/>
          <w:sz w:val="32"/>
        </w:rPr>
        <w:lastRenderedPageBreak/>
        <w:t>伍、附件資料</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一、營利事業登記證影本</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二、同意接受知識加值應用深度診斷服務之機關證明函</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三、</w:t>
      </w:r>
      <w:r w:rsidRPr="00711AD6">
        <w:rPr>
          <w:rFonts w:eastAsia="標楷體"/>
          <w:sz w:val="28"/>
          <w:szCs w:val="28"/>
        </w:rPr>
        <w:t>企業知識管理自我評量結果報表</w:t>
      </w:r>
    </w:p>
    <w:p w:rsidR="00BF3BDB" w:rsidRPr="00711AD6" w:rsidRDefault="00BF3BDB" w:rsidP="00BF3BDB">
      <w:pPr>
        <w:snapToGrid w:val="0"/>
        <w:spacing w:beforeLines="50" w:before="180" w:afterLines="50" w:after="180" w:line="480" w:lineRule="exact"/>
        <w:ind w:rightChars="-42" w:right="-101"/>
        <w:rPr>
          <w:rFonts w:eastAsia="標楷體" w:hAnsi="標楷體"/>
          <w:sz w:val="28"/>
          <w:szCs w:val="28"/>
        </w:rPr>
      </w:pPr>
      <w:r w:rsidRPr="00711AD6">
        <w:rPr>
          <w:rFonts w:eastAsia="標楷體" w:hAnsi="標楷體" w:hint="eastAsia"/>
          <w:sz w:val="28"/>
          <w:szCs w:val="28"/>
        </w:rPr>
        <w:t xml:space="preserve">  </w:t>
      </w:r>
      <w:r w:rsidRPr="00711AD6">
        <w:rPr>
          <w:rFonts w:eastAsia="標楷體" w:hAnsi="標楷體" w:hint="eastAsia"/>
          <w:sz w:val="28"/>
          <w:szCs w:val="28"/>
        </w:rPr>
        <w:t>四、經濟部工業局技術服務機構服務能量登錄證書影本</w:t>
      </w:r>
    </w:p>
    <w:p w:rsidR="00BF3BDB" w:rsidRDefault="00BF3BDB" w:rsidP="00BF3BDB">
      <w:pPr>
        <w:snapToGrid w:val="0"/>
        <w:spacing w:beforeLines="50" w:before="180" w:afterLines="50" w:after="180" w:line="480" w:lineRule="exact"/>
        <w:ind w:rightChars="-42" w:right="-101"/>
        <w:rPr>
          <w:rFonts w:eastAsia="標楷體" w:hAnsi="標楷體"/>
          <w:szCs w:val="28"/>
        </w:rPr>
      </w:pPr>
      <w:r>
        <w:rPr>
          <w:rFonts w:eastAsia="標楷體" w:hAnsi="標楷體" w:hint="eastAsia"/>
          <w:sz w:val="28"/>
          <w:szCs w:val="28"/>
        </w:rPr>
        <w:t xml:space="preserve">  </w:t>
      </w:r>
      <w:r>
        <w:rPr>
          <w:rFonts w:eastAsia="標楷體" w:hAnsi="標楷體" w:hint="eastAsia"/>
          <w:sz w:val="28"/>
          <w:szCs w:val="28"/>
        </w:rPr>
        <w:t>五、</w:t>
      </w:r>
      <w:r w:rsidRPr="00502452">
        <w:rPr>
          <w:rFonts w:eastAsia="標楷體" w:hAnsi="標楷體" w:hint="eastAsia"/>
          <w:sz w:val="28"/>
          <w:szCs w:val="28"/>
        </w:rPr>
        <w:t>知識加值應用深度診斷</w:t>
      </w:r>
      <w:r w:rsidR="00BA43F6">
        <w:rPr>
          <w:rFonts w:eastAsia="標楷體" w:hAnsi="標楷體" w:hint="eastAsia"/>
          <w:sz w:val="28"/>
          <w:szCs w:val="28"/>
        </w:rPr>
        <w:t>委員</w:t>
      </w:r>
      <w:r w:rsidRPr="00502452">
        <w:rPr>
          <w:rFonts w:eastAsia="標楷體" w:hAnsi="標楷體" w:hint="eastAsia"/>
          <w:sz w:val="28"/>
          <w:szCs w:val="28"/>
        </w:rPr>
        <w:t>會提案簡報</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BF3BDB" w:rsidRPr="00125C14" w:rsidRDefault="00BF3BDB" w:rsidP="00BF3BDB">
      <w:pPr>
        <w:snapToGrid w:val="0"/>
        <w:spacing w:beforeLines="50" w:before="180" w:afterLines="50" w:after="180" w:line="480" w:lineRule="exact"/>
        <w:ind w:rightChars="-42" w:right="-101"/>
        <w:rPr>
          <w:rFonts w:eastAsia="標楷體" w:hAnsi="標楷體"/>
          <w:sz w:val="28"/>
          <w:szCs w:val="28"/>
        </w:rPr>
      </w:pPr>
      <w:r>
        <w:rPr>
          <w:rFonts w:eastAsia="標楷體" w:hAnsi="標楷體" w:hint="eastAsia"/>
          <w:szCs w:val="28"/>
        </w:rPr>
        <w:t xml:space="preserve"> </w:t>
      </w:r>
      <w:r w:rsidRPr="00125C14">
        <w:rPr>
          <w:rFonts w:eastAsia="標楷體" w:hAnsi="標楷體" w:hint="eastAsia"/>
          <w:sz w:val="28"/>
          <w:szCs w:val="28"/>
        </w:rPr>
        <w:t xml:space="preserve"> </w:t>
      </w:r>
      <w:r>
        <w:rPr>
          <w:rFonts w:eastAsia="標楷體" w:hAnsi="標楷體" w:hint="eastAsia"/>
          <w:sz w:val="28"/>
          <w:szCs w:val="28"/>
        </w:rPr>
        <w:t>六、</w:t>
      </w:r>
      <w:r w:rsidRPr="00502452">
        <w:rPr>
          <w:rFonts w:eastAsia="標楷體" w:hAnsi="標楷體" w:hint="eastAsia"/>
          <w:sz w:val="28"/>
          <w:szCs w:val="28"/>
        </w:rPr>
        <w:t>知識加值應用深度診斷</w:t>
      </w:r>
      <w:r w:rsidR="00BA43F6">
        <w:rPr>
          <w:rFonts w:eastAsia="標楷體" w:hAnsi="標楷體" w:hint="eastAsia"/>
          <w:sz w:val="28"/>
          <w:szCs w:val="28"/>
        </w:rPr>
        <w:t>委員</w:t>
      </w:r>
      <w:r w:rsidRPr="00502452">
        <w:rPr>
          <w:rFonts w:eastAsia="標楷體" w:hAnsi="標楷體" w:hint="eastAsia"/>
          <w:sz w:val="28"/>
          <w:szCs w:val="28"/>
        </w:rPr>
        <w:t>會</w:t>
      </w:r>
      <w:r>
        <w:rPr>
          <w:rFonts w:eastAsia="標楷體" w:hAnsi="標楷體" w:hint="eastAsia"/>
          <w:sz w:val="28"/>
          <w:szCs w:val="28"/>
        </w:rPr>
        <w:t>委員意見回覆表</w:t>
      </w:r>
      <w:r w:rsidRPr="00F70644">
        <w:rPr>
          <w:rFonts w:eastAsia="標楷體" w:hAnsi="標楷體" w:hint="eastAsia"/>
          <w:szCs w:val="28"/>
        </w:rPr>
        <w:t>(</w:t>
      </w:r>
      <w:r>
        <w:rPr>
          <w:rFonts w:eastAsia="標楷體" w:hAnsi="標楷體" w:hint="eastAsia"/>
          <w:szCs w:val="28"/>
        </w:rPr>
        <w:t>本項請於審查會後繳交</w:t>
      </w:r>
      <w:r w:rsidRPr="00F70644">
        <w:rPr>
          <w:rFonts w:eastAsia="標楷體" w:hAnsi="標楷體" w:hint="eastAsia"/>
          <w:szCs w:val="28"/>
        </w:rPr>
        <w:t>)</w:t>
      </w:r>
    </w:p>
    <w:p w:rsidR="00BF3BDB" w:rsidRPr="00A8711B" w:rsidRDefault="00BF3BDB" w:rsidP="00BF3BDB">
      <w:pPr>
        <w:rPr>
          <w:rFonts w:ascii="標楷體" w:eastAsia="標楷體" w:hAnsi="標楷體"/>
          <w:color w:val="000000"/>
        </w:rPr>
      </w:pPr>
      <w:r>
        <w:rPr>
          <w:rFonts w:eastAsia="標楷體" w:hint="eastAsia"/>
          <w:sz w:val="28"/>
          <w:szCs w:val="28"/>
        </w:rPr>
        <w:t xml:space="preserve">  </w:t>
      </w:r>
    </w:p>
    <w:p w:rsidR="00BF3BDB" w:rsidRDefault="00BF3BDB" w:rsidP="00BF3BDB">
      <w:pPr>
        <w:rPr>
          <w:rFonts w:ascii="標楷體" w:eastAsia="標楷體" w:hAnsi="標楷體"/>
          <w:color w:val="000000"/>
        </w:rPr>
      </w:pPr>
      <w:r>
        <w:rPr>
          <w:rFonts w:ascii="標楷體" w:eastAsia="標楷體" w:hAnsi="標楷體" w:hint="eastAsia"/>
          <w:color w:val="000000"/>
        </w:rPr>
        <w:t xml:space="preserve">   </w:t>
      </w:r>
    </w:p>
    <w:p w:rsidR="00BF3BDB" w:rsidRDefault="00BF3BDB" w:rsidP="00BF3BDB">
      <w:pPr>
        <w:rPr>
          <w:rFonts w:ascii="標楷體" w:eastAsia="標楷體" w:hAnsi="標楷體"/>
          <w:color w:val="000000"/>
        </w:rPr>
      </w:pPr>
    </w:p>
    <w:p w:rsidR="00BF3BDB" w:rsidRDefault="00BF3BDB" w:rsidP="00BF3BDB">
      <w:pPr>
        <w:rPr>
          <w:rFonts w:ascii="標楷體" w:eastAsia="標楷體" w:hAnsi="標楷體"/>
          <w:color w:val="000000"/>
        </w:rPr>
      </w:pPr>
    </w:p>
    <w:p w:rsidR="00BF3BDB" w:rsidRDefault="00BF3BDB" w:rsidP="00BF3BDB">
      <w:pPr>
        <w:rPr>
          <w:rFonts w:ascii="標楷體" w:eastAsia="標楷體" w:hAnsi="標楷體"/>
          <w:color w:val="000000"/>
        </w:rPr>
      </w:pPr>
    </w:p>
    <w:p w:rsidR="00BF3BDB" w:rsidRPr="00C61D14" w:rsidRDefault="00BF3BDB" w:rsidP="00BF3BDB">
      <w:pPr>
        <w:rPr>
          <w:rFonts w:ascii="標楷體" w:eastAsia="標楷體" w:hAnsi="標楷體"/>
          <w:color w:val="000000"/>
        </w:rPr>
        <w:sectPr w:rsidR="00BF3BDB" w:rsidRPr="00C61D14" w:rsidSect="00B141CB">
          <w:pgSz w:w="11906" w:h="16838" w:code="9"/>
          <w:pgMar w:top="851" w:right="794" w:bottom="180" w:left="567" w:header="113" w:footer="320" w:gutter="567"/>
          <w:cols w:space="425"/>
          <w:docGrid w:type="lines" w:linePitch="360"/>
        </w:sectPr>
      </w:pPr>
    </w:p>
    <w:p w:rsidR="00BF3BDB" w:rsidRDefault="00BF3BDB" w:rsidP="00BF3BDB">
      <w:pPr>
        <w:ind w:left="1440" w:hangingChars="600" w:hanging="1440"/>
        <w:jc w:val="center"/>
        <w:rPr>
          <w:rFonts w:ascii="標楷體" w:eastAsia="標楷體" w:hAnsi="標楷體"/>
          <w:b/>
          <w:bCs/>
          <w:color w:val="000000"/>
          <w:sz w:val="40"/>
          <w:szCs w:val="40"/>
        </w:rPr>
      </w:pPr>
      <w:r>
        <w:rPr>
          <w:rFonts w:ascii="標楷體" w:eastAsia="標楷體" w:hAnsi="標楷體"/>
          <w:noProof/>
        </w:rPr>
        <w:lastRenderedPageBreak/>
        <mc:AlternateContent>
          <mc:Choice Requires="wps">
            <w:drawing>
              <wp:anchor distT="0" distB="0" distL="114300" distR="114300" simplePos="0" relativeHeight="251639808" behindDoc="0" locked="0" layoutInCell="1" allowOverlap="1" wp14:anchorId="714404C0" wp14:editId="597730A9">
                <wp:simplePos x="0" y="0"/>
                <wp:positionH relativeFrom="column">
                  <wp:posOffset>-361359</wp:posOffset>
                </wp:positionH>
                <wp:positionV relativeFrom="paragraph">
                  <wp:posOffset>-412795</wp:posOffset>
                </wp:positionV>
                <wp:extent cx="4518837" cy="414669"/>
                <wp:effectExtent l="0" t="0" r="15240" b="234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837" cy="414669"/>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sz w:val="24"/>
                                <w:szCs w:val="28"/>
                              </w:rPr>
                            </w:pPr>
                            <w:bookmarkStart w:id="71" w:name="_Toc480559292"/>
                            <w:bookmarkStart w:id="72" w:name="_Toc491097820"/>
                            <w:bookmarkStart w:id="73" w:name="_Toc491097865"/>
                            <w:bookmarkStart w:id="74" w:name="_Toc504581474"/>
                            <w:bookmarkStart w:id="75" w:name="_Toc504581519"/>
                            <w:bookmarkStart w:id="76" w:name="_Toc504581564"/>
                            <w:bookmarkStart w:id="77" w:name="_Toc504581609"/>
                            <w:bookmarkStart w:id="78" w:name="_Toc3378770"/>
                            <w:bookmarkStart w:id="79" w:name="_Toc3380223"/>
                            <w:bookmarkStart w:id="80" w:name="_Toc9607183"/>
                            <w:r w:rsidRPr="003A2531">
                              <w:rPr>
                                <w:rFonts w:hint="eastAsia"/>
                                <w:sz w:val="24"/>
                              </w:rPr>
                              <w:t>附件</w:t>
                            </w:r>
                            <w:r w:rsidRPr="009040E8">
                              <w:rPr>
                                <w:rFonts w:ascii="Times New Roman" w:hAnsi="Times New Roman"/>
                                <w:sz w:val="24"/>
                              </w:rPr>
                              <w:t>3</w:t>
                            </w:r>
                            <w:r w:rsidRPr="003A2531">
                              <w:rPr>
                                <w:rFonts w:hint="eastAsia"/>
                                <w:sz w:val="24"/>
                              </w:rPr>
                              <w:t>、</w:t>
                            </w:r>
                            <w:r w:rsidRPr="003A2531">
                              <w:rPr>
                                <w:sz w:val="24"/>
                              </w:rPr>
                              <w:t>同意接受知識</w:t>
                            </w:r>
                            <w:r w:rsidRPr="003A2531">
                              <w:rPr>
                                <w:rFonts w:hint="eastAsia"/>
                                <w:sz w:val="24"/>
                              </w:rPr>
                              <w:t>加值應用</w:t>
                            </w:r>
                            <w:r w:rsidRPr="003A2531">
                              <w:rPr>
                                <w:sz w:val="24"/>
                              </w:rPr>
                              <w:t>深度診斷</w:t>
                            </w:r>
                            <w:r w:rsidRPr="003A2531">
                              <w:rPr>
                                <w:rFonts w:hint="eastAsia"/>
                                <w:sz w:val="24"/>
                              </w:rPr>
                              <w:t>服務</w:t>
                            </w:r>
                            <w:r w:rsidRPr="003A2531">
                              <w:rPr>
                                <w:sz w:val="24"/>
                              </w:rPr>
                              <w:t>之機關證明函</w:t>
                            </w:r>
                            <w:bookmarkEnd w:id="71"/>
                            <w:bookmarkEnd w:id="72"/>
                            <w:bookmarkEnd w:id="73"/>
                            <w:bookmarkEnd w:id="74"/>
                            <w:bookmarkEnd w:id="75"/>
                            <w:bookmarkEnd w:id="76"/>
                            <w:bookmarkEnd w:id="77"/>
                            <w:bookmarkEnd w:id="78"/>
                            <w:bookmarkEnd w:id="79"/>
                            <w:bookmarkEnd w:id="80"/>
                          </w:p>
                          <w:p w:rsidR="00B141CB" w:rsidRPr="003A2531" w:rsidRDefault="00B141CB" w:rsidP="00BF3BDB">
                            <w:pPr>
                              <w:pStyle w:val="27"/>
                              <w:spacing w:after="90"/>
                              <w:rPr>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04C0" id="矩形 2" o:spid="_x0000_s1056" style="position:absolute;left:0;text-align:left;margin-left:-28.45pt;margin-top:-32.5pt;width:355.8pt;height:32.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">
                <v:textbox>
                  <w:txbxContent>
                    <w:p w:rsidR="00B141CB" w:rsidRPr="003A2531" w:rsidRDefault="00B141CB" w:rsidP="00BF3BDB">
                      <w:pPr>
                        <w:pStyle w:val="27"/>
                        <w:spacing w:after="90"/>
                        <w:rPr>
                          <w:sz w:val="24"/>
                          <w:szCs w:val="28"/>
                        </w:rPr>
                      </w:pPr>
                      <w:bookmarkStart w:id="81" w:name="_Toc480559292"/>
                      <w:bookmarkStart w:id="82" w:name="_Toc491097820"/>
                      <w:bookmarkStart w:id="83" w:name="_Toc491097865"/>
                      <w:bookmarkStart w:id="84" w:name="_Toc504581474"/>
                      <w:bookmarkStart w:id="85" w:name="_Toc504581519"/>
                      <w:bookmarkStart w:id="86" w:name="_Toc504581564"/>
                      <w:bookmarkStart w:id="87" w:name="_Toc504581609"/>
                      <w:bookmarkStart w:id="88" w:name="_Toc3378770"/>
                      <w:bookmarkStart w:id="89" w:name="_Toc3380223"/>
                      <w:bookmarkStart w:id="90" w:name="_Toc9607183"/>
                      <w:r w:rsidRPr="003A2531">
                        <w:rPr>
                          <w:rFonts w:hint="eastAsia"/>
                          <w:sz w:val="24"/>
                        </w:rPr>
                        <w:t>附件</w:t>
                      </w:r>
                      <w:r w:rsidRPr="009040E8">
                        <w:rPr>
                          <w:rFonts w:ascii="Times New Roman" w:hAnsi="Times New Roman"/>
                          <w:sz w:val="24"/>
                        </w:rPr>
                        <w:t>3</w:t>
                      </w:r>
                      <w:r w:rsidRPr="003A2531">
                        <w:rPr>
                          <w:rFonts w:hint="eastAsia"/>
                          <w:sz w:val="24"/>
                        </w:rPr>
                        <w:t>、</w:t>
                      </w:r>
                      <w:r w:rsidRPr="003A2531">
                        <w:rPr>
                          <w:sz w:val="24"/>
                        </w:rPr>
                        <w:t>同意接受知識</w:t>
                      </w:r>
                      <w:r w:rsidRPr="003A2531">
                        <w:rPr>
                          <w:rFonts w:hint="eastAsia"/>
                          <w:sz w:val="24"/>
                        </w:rPr>
                        <w:t>加值應用</w:t>
                      </w:r>
                      <w:r w:rsidRPr="003A2531">
                        <w:rPr>
                          <w:sz w:val="24"/>
                        </w:rPr>
                        <w:t>深度診斷</w:t>
                      </w:r>
                      <w:r w:rsidRPr="003A2531">
                        <w:rPr>
                          <w:rFonts w:hint="eastAsia"/>
                          <w:sz w:val="24"/>
                        </w:rPr>
                        <w:t>服務</w:t>
                      </w:r>
                      <w:r w:rsidRPr="003A2531">
                        <w:rPr>
                          <w:sz w:val="24"/>
                        </w:rPr>
                        <w:t>之機關證明函</w:t>
                      </w:r>
                      <w:bookmarkEnd w:id="81"/>
                      <w:bookmarkEnd w:id="82"/>
                      <w:bookmarkEnd w:id="83"/>
                      <w:bookmarkEnd w:id="84"/>
                      <w:bookmarkEnd w:id="85"/>
                      <w:bookmarkEnd w:id="86"/>
                      <w:bookmarkEnd w:id="87"/>
                      <w:bookmarkEnd w:id="88"/>
                      <w:bookmarkEnd w:id="89"/>
                      <w:bookmarkEnd w:id="90"/>
                    </w:p>
                    <w:p w:rsidR="00B141CB" w:rsidRPr="003A2531" w:rsidRDefault="00B141CB" w:rsidP="00BF3BDB">
                      <w:pPr>
                        <w:pStyle w:val="27"/>
                        <w:spacing w:after="90"/>
                        <w:rPr>
                          <w:sz w:val="24"/>
                          <w:szCs w:val="28"/>
                        </w:rPr>
                      </w:pPr>
                    </w:p>
                  </w:txbxContent>
                </v:textbox>
              </v:rect>
            </w:pict>
          </mc:Fallback>
        </mc:AlternateContent>
      </w:r>
      <w:r w:rsidRPr="00C61D14">
        <w:rPr>
          <w:rFonts w:ascii="標楷體" w:eastAsia="標楷體" w:hAnsi="標楷體"/>
          <w:b/>
          <w:bCs/>
          <w:color w:val="000000"/>
          <w:sz w:val="40"/>
          <w:szCs w:val="40"/>
        </w:rPr>
        <w:t>同意接受知識</w:t>
      </w:r>
      <w:r>
        <w:rPr>
          <w:rFonts w:ascii="標楷體" w:eastAsia="標楷體" w:hAnsi="標楷體" w:hint="eastAsia"/>
          <w:b/>
          <w:bCs/>
          <w:color w:val="000000"/>
          <w:sz w:val="40"/>
          <w:szCs w:val="40"/>
        </w:rPr>
        <w:t>加值應用</w:t>
      </w:r>
      <w:r w:rsidRPr="00C61D14">
        <w:rPr>
          <w:rFonts w:ascii="標楷體" w:eastAsia="標楷體" w:hAnsi="標楷體"/>
          <w:b/>
          <w:bCs/>
          <w:color w:val="000000"/>
          <w:sz w:val="40"/>
          <w:szCs w:val="40"/>
        </w:rPr>
        <w:t>深度診斷</w:t>
      </w:r>
      <w:r>
        <w:rPr>
          <w:rFonts w:ascii="標楷體" w:eastAsia="標楷體" w:hAnsi="標楷體" w:hint="eastAsia"/>
          <w:b/>
          <w:bCs/>
          <w:color w:val="000000"/>
          <w:sz w:val="40"/>
          <w:szCs w:val="40"/>
        </w:rPr>
        <w:t>服務</w:t>
      </w:r>
    </w:p>
    <w:p w:rsidR="00BF3BDB" w:rsidRPr="00C61D14" w:rsidRDefault="00BF3BDB" w:rsidP="00BF3BDB">
      <w:pPr>
        <w:spacing w:afterLines="100" w:after="360"/>
        <w:jc w:val="center"/>
        <w:rPr>
          <w:rFonts w:ascii="標楷體" w:eastAsia="標楷體" w:hAnsi="標楷體"/>
          <w:b/>
          <w:bCs/>
          <w:color w:val="000000"/>
          <w:sz w:val="40"/>
          <w:szCs w:val="40"/>
        </w:rPr>
      </w:pPr>
      <w:r w:rsidRPr="00C61D14">
        <w:rPr>
          <w:rFonts w:ascii="標楷體" w:eastAsia="標楷體" w:hAnsi="標楷體"/>
          <w:b/>
          <w:bCs/>
          <w:color w:val="000000"/>
          <w:sz w:val="40"/>
          <w:szCs w:val="40"/>
        </w:rPr>
        <w:t>之機關證明函</w:t>
      </w:r>
    </w:p>
    <w:p w:rsidR="00BF3BDB" w:rsidRDefault="00BF3BDB" w:rsidP="00FE3D42">
      <w:pPr>
        <w:pStyle w:val="aff9"/>
        <w:numPr>
          <w:ilvl w:val="0"/>
          <w:numId w:val="29"/>
        </w:numPr>
        <w:spacing w:beforeLines="50" w:before="180" w:afterLines="100" w:after="360" w:line="520" w:lineRule="exact"/>
        <w:ind w:leftChars="0" w:left="851" w:rightChars="82" w:right="197" w:hanging="709"/>
        <w:jc w:val="both"/>
        <w:rPr>
          <w:rFonts w:eastAsia="標楷體"/>
          <w:bCs/>
          <w:color w:val="000000"/>
          <w:sz w:val="32"/>
          <w:szCs w:val="32"/>
        </w:rPr>
      </w:pPr>
      <w:r w:rsidRPr="00B33B12">
        <w:rPr>
          <w:rFonts w:eastAsia="標楷體"/>
          <w:bCs/>
          <w:color w:val="000000"/>
          <w:sz w:val="32"/>
          <w:szCs w:val="32"/>
        </w:rPr>
        <w:t>本</w:t>
      </w:r>
      <w:r>
        <w:rPr>
          <w:rFonts w:eastAsia="標楷體" w:hint="eastAsia"/>
          <w:bCs/>
          <w:color w:val="000000"/>
          <w:sz w:val="32"/>
          <w:szCs w:val="32"/>
        </w:rPr>
        <w:t>公司</w:t>
      </w:r>
      <w:r w:rsidRPr="00B33B12">
        <w:rPr>
          <w:rFonts w:eastAsia="標楷體"/>
          <w:bCs/>
          <w:color w:val="000000"/>
          <w:sz w:val="32"/>
          <w:szCs w:val="32"/>
        </w:rPr>
        <w:t>同意申請經濟部工業局</w:t>
      </w:r>
      <w:r>
        <w:rPr>
          <w:rFonts w:eastAsia="標楷體"/>
          <w:bCs/>
          <w:color w:val="000000"/>
          <w:sz w:val="32"/>
          <w:szCs w:val="32"/>
        </w:rPr>
        <w:t>108</w:t>
      </w:r>
      <w:r w:rsidRPr="00B33B12">
        <w:rPr>
          <w:rFonts w:eastAsia="標楷體"/>
          <w:bCs/>
          <w:color w:val="000000"/>
          <w:sz w:val="32"/>
          <w:szCs w:val="32"/>
        </w:rPr>
        <w:t>年度「產業知識管理加值計畫」之免費知識加值應用深度診斷服務，並委託由</w:t>
      </w:r>
      <w:r w:rsidRPr="00B33B12">
        <w:rPr>
          <w:rFonts w:eastAsia="標楷體"/>
          <w:bCs/>
          <w:color w:val="000000"/>
          <w:sz w:val="32"/>
          <w:szCs w:val="32"/>
        </w:rPr>
        <w:t>○○○○○</w:t>
      </w:r>
      <w:r w:rsidRPr="00B33B12">
        <w:rPr>
          <w:rFonts w:eastAsia="標楷體"/>
          <w:bCs/>
          <w:color w:val="000000"/>
          <w:sz w:val="32"/>
          <w:szCs w:val="32"/>
        </w:rPr>
        <w:t>公司進行深度診斷</w:t>
      </w:r>
      <w:r w:rsidRPr="00B33B12">
        <w:rPr>
          <w:rFonts w:eastAsia="標楷體" w:hint="eastAsia"/>
          <w:bCs/>
          <w:color w:val="000000"/>
          <w:sz w:val="32"/>
          <w:szCs w:val="32"/>
        </w:rPr>
        <w:t>相關</w:t>
      </w:r>
      <w:r>
        <w:rPr>
          <w:rFonts w:eastAsia="標楷體" w:hint="eastAsia"/>
          <w:bCs/>
          <w:color w:val="000000"/>
          <w:sz w:val="32"/>
          <w:szCs w:val="32"/>
        </w:rPr>
        <w:t>之</w:t>
      </w:r>
      <w:r w:rsidRPr="00B33B12">
        <w:rPr>
          <w:rFonts w:eastAsia="標楷體"/>
          <w:bCs/>
          <w:color w:val="000000"/>
          <w:sz w:val="32"/>
          <w:szCs w:val="32"/>
        </w:rPr>
        <w:t>服務</w:t>
      </w:r>
      <w:r w:rsidRPr="00B33B12">
        <w:rPr>
          <w:rFonts w:eastAsia="標楷體" w:hint="eastAsia"/>
          <w:bCs/>
          <w:color w:val="000000"/>
          <w:sz w:val="32"/>
          <w:szCs w:val="32"/>
        </w:rPr>
        <w:t>，同時願意配合計畫執行單位進行業務管考事宜。</w:t>
      </w:r>
    </w:p>
    <w:p w:rsidR="00BF3BDB" w:rsidRPr="00B33B12" w:rsidRDefault="00BF3BDB" w:rsidP="00FE3D42">
      <w:pPr>
        <w:pStyle w:val="aff9"/>
        <w:numPr>
          <w:ilvl w:val="0"/>
          <w:numId w:val="29"/>
        </w:numPr>
        <w:spacing w:beforeLines="50" w:before="180" w:afterLines="100" w:after="360" w:line="520" w:lineRule="exact"/>
        <w:ind w:leftChars="0" w:left="851" w:rightChars="82" w:right="197" w:hanging="709"/>
        <w:jc w:val="both"/>
        <w:rPr>
          <w:rFonts w:eastAsia="標楷體"/>
          <w:bCs/>
          <w:color w:val="000000"/>
          <w:sz w:val="32"/>
          <w:szCs w:val="32"/>
        </w:rPr>
      </w:pPr>
      <w:r>
        <w:rPr>
          <w:rFonts w:eastAsia="標楷體" w:hint="eastAsia"/>
          <w:bCs/>
          <w:color w:val="000000"/>
          <w:sz w:val="32"/>
          <w:szCs w:val="32"/>
        </w:rPr>
        <w:t>本公司確認與提供深度診斷服務之</w:t>
      </w:r>
      <w:r w:rsidRPr="00B33B12">
        <w:rPr>
          <w:rFonts w:eastAsia="標楷體"/>
          <w:bCs/>
          <w:color w:val="000000"/>
          <w:sz w:val="32"/>
          <w:szCs w:val="32"/>
        </w:rPr>
        <w:t>○○○○○</w:t>
      </w:r>
      <w:r w:rsidRPr="00B33B12">
        <w:rPr>
          <w:rFonts w:eastAsia="標楷體"/>
          <w:bCs/>
          <w:color w:val="000000"/>
          <w:sz w:val="32"/>
          <w:szCs w:val="32"/>
        </w:rPr>
        <w:t>公司</w:t>
      </w:r>
      <w:r>
        <w:rPr>
          <w:rFonts w:eastAsia="標楷體" w:hint="eastAsia"/>
          <w:bCs/>
          <w:color w:val="000000"/>
          <w:sz w:val="32"/>
          <w:szCs w:val="32"/>
        </w:rPr>
        <w:t>雙方非屬關係人。</w:t>
      </w:r>
    </w:p>
    <w:p w:rsidR="00BF3BDB" w:rsidRPr="00C61D14" w:rsidRDefault="00BF3BDB" w:rsidP="00BF3BDB">
      <w:pPr>
        <w:ind w:left="851"/>
        <w:rPr>
          <w:rFonts w:ascii="標楷體" w:eastAsia="標楷體" w:hAnsi="標楷體"/>
          <w:bCs/>
          <w:color w:val="000000"/>
          <w:sz w:val="32"/>
          <w:szCs w:val="32"/>
        </w:rPr>
      </w:pPr>
      <w:r w:rsidRPr="00C61D14">
        <w:rPr>
          <w:rFonts w:ascii="標楷體" w:eastAsia="標楷體" w:hAnsi="標楷體"/>
          <w:bCs/>
          <w:color w:val="000000"/>
          <w:sz w:val="28"/>
        </w:rPr>
        <w:t xml:space="preserve">  </w:t>
      </w:r>
      <w:r w:rsidRPr="00C61D14">
        <w:rPr>
          <w:rFonts w:ascii="標楷體" w:eastAsia="標楷體" w:hAnsi="標楷體"/>
          <w:bCs/>
          <w:color w:val="000000"/>
          <w:sz w:val="32"/>
          <w:szCs w:val="32"/>
        </w:rPr>
        <w:t>此致</w:t>
      </w:r>
    </w:p>
    <w:p w:rsidR="00BF3BDB" w:rsidRPr="00C61D14" w:rsidRDefault="00BF3BDB" w:rsidP="00BF3BDB">
      <w:pPr>
        <w:ind w:left="851"/>
        <w:rPr>
          <w:rFonts w:ascii="標楷體" w:eastAsia="標楷體" w:hAnsi="標楷體"/>
          <w:bCs/>
          <w:color w:val="000000"/>
          <w:sz w:val="28"/>
        </w:rPr>
      </w:pPr>
      <w:r w:rsidRPr="00C61D14">
        <w:rPr>
          <w:rFonts w:ascii="標楷體" w:eastAsia="標楷體" w:hAnsi="標楷體"/>
          <w:bCs/>
          <w:color w:val="000000"/>
          <w:sz w:val="32"/>
          <w:szCs w:val="32"/>
        </w:rPr>
        <w:t xml:space="preserve">       經濟部工業局</w:t>
      </w:r>
    </w:p>
    <w:p w:rsidR="00BF3BDB" w:rsidRDefault="00BF3BDB" w:rsidP="00BF3BDB">
      <w:pPr>
        <w:ind w:left="851" w:firstLineChars="1157" w:firstLine="3240"/>
        <w:rPr>
          <w:rFonts w:eastAsia="標楷體"/>
          <w:bCs/>
          <w:sz w:val="28"/>
        </w:rPr>
      </w:pPr>
    </w:p>
    <w:p w:rsidR="00BF3BDB" w:rsidRDefault="00BF3BDB" w:rsidP="00BF3BDB">
      <w:pPr>
        <w:ind w:left="851" w:firstLineChars="1157" w:firstLine="3240"/>
        <w:rPr>
          <w:rFonts w:eastAsia="標楷體"/>
          <w:bCs/>
          <w:sz w:val="28"/>
        </w:rPr>
      </w:pPr>
    </w:p>
    <w:p w:rsidR="00BF3BDB" w:rsidRPr="00B960B2" w:rsidRDefault="00BF3BDB" w:rsidP="00BF3BDB">
      <w:pPr>
        <w:ind w:left="851" w:firstLineChars="1157" w:firstLine="4169"/>
        <w:rPr>
          <w:rFonts w:eastAsia="標楷體"/>
          <w:bCs/>
          <w:sz w:val="28"/>
        </w:rPr>
      </w:pPr>
      <w:r>
        <w:rPr>
          <w:rFonts w:eastAsia="標楷體"/>
          <w:b/>
          <w:bCs/>
          <w:noProof/>
          <w:sz w:val="36"/>
        </w:rPr>
        <mc:AlternateContent>
          <mc:Choice Requires="wps">
            <w:drawing>
              <wp:anchor distT="0" distB="0" distL="114300" distR="114300" simplePos="0" relativeHeight="251631616" behindDoc="0" locked="0" layoutInCell="1" allowOverlap="1" wp14:anchorId="4C92A76C" wp14:editId="312DC6E2">
                <wp:simplePos x="0" y="0"/>
                <wp:positionH relativeFrom="column">
                  <wp:posOffset>4933315</wp:posOffset>
                </wp:positionH>
                <wp:positionV relativeFrom="paragraph">
                  <wp:posOffset>-6985</wp:posOffset>
                </wp:positionV>
                <wp:extent cx="861060" cy="786765"/>
                <wp:effectExtent l="0" t="0" r="15240" b="1333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86765"/>
                        </a:xfrm>
                        <a:prstGeom prst="rect">
                          <a:avLst/>
                        </a:prstGeom>
                        <a:solidFill>
                          <a:srgbClr val="FFFFFF"/>
                        </a:solidFill>
                        <a:ln w="9525">
                          <a:solidFill>
                            <a:srgbClr val="000000"/>
                          </a:solidFill>
                          <a:prstDash val="dash"/>
                          <a:miter lim="800000"/>
                          <a:headEnd/>
                          <a:tailEnd/>
                        </a:ln>
                      </wps:spPr>
                      <wps:txbx>
                        <w:txbxContent>
                          <w:p w:rsidR="00B141CB" w:rsidRDefault="00B141CB" w:rsidP="00BF3BDB">
                            <w:pPr>
                              <w:jc w:val="center"/>
                              <w:rPr>
                                <w:rFonts w:eastAsia="標楷體"/>
                              </w:rPr>
                            </w:pPr>
                            <w:r>
                              <w:rPr>
                                <w:rFonts w:eastAsia="標楷體" w:hint="eastAsia"/>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A76C" id="文字方塊 26" o:spid="_x0000_s1057" type="#_x0000_t202" style="position:absolute;left:0;text-align:left;margin-left:388.45pt;margin-top:-.55pt;width:67.8pt;height:6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">
                <v:stroke dashstyle="dash"/>
                <v:textbox>
                  <w:txbxContent>
                    <w:p w:rsidR="00B141CB" w:rsidRDefault="00B141CB" w:rsidP="00BF3BDB">
                      <w:pPr>
                        <w:jc w:val="center"/>
                        <w:rPr>
                          <w:rFonts w:eastAsia="標楷體"/>
                        </w:rPr>
                      </w:pPr>
                      <w:r>
                        <w:rPr>
                          <w:rFonts w:eastAsia="標楷體" w:hint="eastAsia"/>
                        </w:rPr>
                        <w:t>單位用印</w:t>
                      </w:r>
                    </w:p>
                  </w:txbxContent>
                </v:textbox>
              </v:shape>
            </w:pict>
          </mc:Fallback>
        </mc:AlternateContent>
      </w:r>
    </w:p>
    <w:p w:rsidR="00BF3BDB" w:rsidRDefault="00BF3BDB" w:rsidP="00BF3BDB">
      <w:pPr>
        <w:spacing w:afterLines="50" w:after="180"/>
        <w:ind w:left="142"/>
        <w:rPr>
          <w:rFonts w:eastAsia="標楷體" w:hAnsi="標楷體"/>
          <w:bCs/>
          <w:sz w:val="28"/>
        </w:rPr>
      </w:pPr>
      <w:r w:rsidRPr="00B960B2">
        <w:rPr>
          <w:rFonts w:eastAsia="標楷體"/>
          <w:bCs/>
          <w:sz w:val="28"/>
        </w:rPr>
        <w:t xml:space="preserve">    </w:t>
      </w:r>
      <w:r>
        <w:rPr>
          <w:rFonts w:eastAsia="標楷體" w:hint="eastAsia"/>
          <w:bCs/>
          <w:sz w:val="28"/>
        </w:rPr>
        <w:t>診斷之需求企業</w:t>
      </w:r>
      <w:r w:rsidRPr="00B960B2">
        <w:rPr>
          <w:rFonts w:eastAsia="標楷體" w:hAnsi="標楷體"/>
          <w:bCs/>
          <w:sz w:val="28"/>
        </w:rPr>
        <w:t>：</w:t>
      </w:r>
    </w:p>
    <w:p w:rsidR="00BF3BDB" w:rsidRPr="00B960B2" w:rsidRDefault="00BF3BDB" w:rsidP="00BF3BDB">
      <w:pPr>
        <w:spacing w:beforeLines="100" w:before="360" w:afterLines="50" w:after="180"/>
        <w:rPr>
          <w:rFonts w:eastAsia="標楷體"/>
          <w:bCs/>
          <w:sz w:val="28"/>
        </w:rPr>
      </w:pPr>
      <w:r>
        <w:rPr>
          <w:rFonts w:eastAsia="標楷體" w:hint="eastAsia"/>
          <w:b/>
          <w:bCs/>
          <w:noProof/>
          <w:sz w:val="36"/>
        </w:rPr>
        <mc:AlternateContent>
          <mc:Choice Requires="wps">
            <w:drawing>
              <wp:anchor distT="0" distB="0" distL="114300" distR="114300" simplePos="0" relativeHeight="251633664" behindDoc="0" locked="0" layoutInCell="1" allowOverlap="1" wp14:anchorId="44338E1D" wp14:editId="08DFC95A">
                <wp:simplePos x="0" y="0"/>
                <wp:positionH relativeFrom="column">
                  <wp:posOffset>4933655</wp:posOffset>
                </wp:positionH>
                <wp:positionV relativeFrom="paragraph">
                  <wp:posOffset>129762</wp:posOffset>
                </wp:positionV>
                <wp:extent cx="861060" cy="808074"/>
                <wp:effectExtent l="0" t="0" r="15240" b="1143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08074"/>
                        </a:xfrm>
                        <a:prstGeom prst="rect">
                          <a:avLst/>
                        </a:prstGeom>
                        <a:solidFill>
                          <a:srgbClr val="FFFFFF"/>
                        </a:solidFill>
                        <a:ln w="9525">
                          <a:solidFill>
                            <a:srgbClr val="000000"/>
                          </a:solidFill>
                          <a:prstDash val="dash"/>
                          <a:miter lim="800000"/>
                          <a:headEnd/>
                          <a:tailEnd/>
                        </a:ln>
                      </wps:spPr>
                      <wps:txbx>
                        <w:txbxContent>
                          <w:p w:rsidR="00B141CB" w:rsidRDefault="00B141CB" w:rsidP="00BF3BDB">
                            <w:pPr>
                              <w:jc w:val="center"/>
                              <w:rPr>
                                <w:rFonts w:eastAsia="標楷體"/>
                              </w:rPr>
                            </w:pPr>
                            <w:r>
                              <w:rPr>
                                <w:rFonts w:eastAsia="標楷體" w:hint="eastAsia"/>
                              </w:rPr>
                              <w:t>負責人印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E1D" id="文字方塊 24" o:spid="_x0000_s1058" type="#_x0000_t202" style="position:absolute;margin-left:388.5pt;margin-top:10.2pt;width:67.8pt;height:6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">
                <v:stroke dashstyle="dash"/>
                <v:textbox>
                  <w:txbxContent>
                    <w:p w:rsidR="00B141CB" w:rsidRDefault="00B141CB" w:rsidP="00BF3BDB">
                      <w:pPr>
                        <w:jc w:val="center"/>
                        <w:rPr>
                          <w:rFonts w:eastAsia="標楷體"/>
                        </w:rPr>
                      </w:pPr>
                      <w:r>
                        <w:rPr>
                          <w:rFonts w:eastAsia="標楷體" w:hint="eastAsia"/>
                        </w:rPr>
                        <w:t>負責人印</w:t>
                      </w:r>
                    </w:p>
                  </w:txbxContent>
                </v:textbox>
              </v:shape>
            </w:pict>
          </mc:Fallback>
        </mc:AlternateContent>
      </w:r>
      <w:r w:rsidRPr="00B960B2">
        <w:rPr>
          <w:rFonts w:eastAsia="標楷體"/>
          <w:bCs/>
          <w:sz w:val="28"/>
        </w:rPr>
        <w:t xml:space="preserve">    </w:t>
      </w:r>
      <w:r>
        <w:rPr>
          <w:rFonts w:eastAsia="標楷體" w:hint="eastAsia"/>
          <w:bCs/>
          <w:sz w:val="28"/>
        </w:rPr>
        <w:t xml:space="preserve"> </w:t>
      </w:r>
      <w:r w:rsidRPr="00B960B2">
        <w:rPr>
          <w:rFonts w:eastAsia="標楷體" w:hint="eastAsia"/>
          <w:bCs/>
          <w:sz w:val="28"/>
        </w:rPr>
        <w:t>單</w:t>
      </w:r>
      <w:r>
        <w:rPr>
          <w:rFonts w:eastAsia="標楷體" w:hint="eastAsia"/>
          <w:bCs/>
          <w:sz w:val="28"/>
        </w:rPr>
        <w:t xml:space="preserve"> </w:t>
      </w:r>
      <w:r w:rsidRPr="00B960B2">
        <w:rPr>
          <w:rFonts w:eastAsia="標楷體" w:hint="eastAsia"/>
          <w:bCs/>
          <w:sz w:val="28"/>
        </w:rPr>
        <w:t>位</w:t>
      </w:r>
      <w:r>
        <w:rPr>
          <w:rFonts w:eastAsia="標楷體" w:hint="eastAsia"/>
          <w:bCs/>
          <w:sz w:val="28"/>
        </w:rPr>
        <w:t xml:space="preserve"> </w:t>
      </w:r>
      <w:r w:rsidRPr="00B960B2">
        <w:rPr>
          <w:rFonts w:eastAsia="標楷體" w:hint="eastAsia"/>
          <w:bCs/>
          <w:sz w:val="28"/>
        </w:rPr>
        <w:t>負</w:t>
      </w:r>
      <w:r>
        <w:rPr>
          <w:rFonts w:eastAsia="標楷體" w:hint="eastAsia"/>
          <w:bCs/>
          <w:sz w:val="28"/>
        </w:rPr>
        <w:t xml:space="preserve"> </w:t>
      </w:r>
      <w:r w:rsidRPr="00B960B2">
        <w:rPr>
          <w:rFonts w:eastAsia="標楷體" w:hint="eastAsia"/>
          <w:bCs/>
          <w:sz w:val="28"/>
        </w:rPr>
        <w:t>責</w:t>
      </w:r>
      <w:r>
        <w:rPr>
          <w:rFonts w:eastAsia="標楷體" w:hint="eastAsia"/>
          <w:bCs/>
          <w:sz w:val="28"/>
        </w:rPr>
        <w:t xml:space="preserve"> </w:t>
      </w:r>
      <w:r w:rsidRPr="00B960B2">
        <w:rPr>
          <w:rFonts w:eastAsia="標楷體" w:hint="eastAsia"/>
          <w:bCs/>
          <w:sz w:val="28"/>
        </w:rPr>
        <w:t>人</w:t>
      </w:r>
      <w:r w:rsidRPr="00B960B2">
        <w:rPr>
          <w:rFonts w:eastAsia="標楷體" w:hAnsi="標楷體"/>
          <w:bCs/>
          <w:sz w:val="28"/>
        </w:rPr>
        <w:t>：</w:t>
      </w:r>
    </w:p>
    <w:p w:rsidR="00BF3BDB" w:rsidRDefault="00BF3BDB" w:rsidP="00BF3BDB">
      <w:pPr>
        <w:spacing w:line="360" w:lineRule="auto"/>
        <w:jc w:val="center"/>
        <w:rPr>
          <w:rFonts w:eastAsia="標楷體"/>
          <w:b/>
          <w:bCs/>
          <w:sz w:val="36"/>
        </w:rPr>
      </w:pPr>
    </w:p>
    <w:p w:rsidR="00BF3BDB" w:rsidRPr="00B960B2" w:rsidRDefault="00BF3BDB" w:rsidP="00BF3BDB">
      <w:pPr>
        <w:spacing w:line="360" w:lineRule="auto"/>
        <w:jc w:val="center"/>
        <w:rPr>
          <w:rFonts w:eastAsia="標楷體"/>
          <w:b/>
          <w:bCs/>
          <w:sz w:val="36"/>
        </w:rPr>
      </w:pPr>
      <w:r w:rsidRPr="00AE520C">
        <w:rPr>
          <w:rFonts w:eastAsia="標楷體" w:hAnsi="標楷體"/>
          <w:bCs/>
          <w:noProof/>
          <w:sz w:val="28"/>
        </w:rPr>
        <mc:AlternateContent>
          <mc:Choice Requires="wps">
            <w:drawing>
              <wp:anchor distT="0" distB="0" distL="114300" distR="114300" simplePos="0" relativeHeight="251675648" behindDoc="0" locked="0" layoutInCell="1" allowOverlap="1" wp14:anchorId="0C3C3ADE" wp14:editId="7DAB20D3">
                <wp:simplePos x="0" y="0"/>
                <wp:positionH relativeFrom="column">
                  <wp:posOffset>4936490</wp:posOffset>
                </wp:positionH>
                <wp:positionV relativeFrom="paragraph">
                  <wp:posOffset>233207</wp:posOffset>
                </wp:positionV>
                <wp:extent cx="861060" cy="786765"/>
                <wp:effectExtent l="0" t="0" r="15240" b="1333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86765"/>
                        </a:xfrm>
                        <a:prstGeom prst="rect">
                          <a:avLst/>
                        </a:prstGeom>
                        <a:solidFill>
                          <a:srgbClr val="FFFFFF"/>
                        </a:solidFill>
                        <a:ln w="9525">
                          <a:solidFill>
                            <a:srgbClr val="000000"/>
                          </a:solidFill>
                          <a:prstDash val="dash"/>
                          <a:miter lim="800000"/>
                          <a:headEnd/>
                          <a:tailEnd/>
                        </a:ln>
                      </wps:spPr>
                      <wps:txbx>
                        <w:txbxContent>
                          <w:p w:rsidR="00B141CB" w:rsidRDefault="00B141CB" w:rsidP="00BF3BDB">
                            <w:pPr>
                              <w:jc w:val="center"/>
                              <w:rPr>
                                <w:rFonts w:eastAsia="標楷體"/>
                              </w:rPr>
                            </w:pPr>
                            <w:r>
                              <w:rPr>
                                <w:rFonts w:eastAsia="標楷體" w:hint="eastAsia"/>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3ADE" id="文字方塊 42" o:spid="_x0000_s1059" type="#_x0000_t202" style="position:absolute;left:0;text-align:left;margin-left:388.7pt;margin-top:18.35pt;width:67.8pt;height:6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">
                <v:stroke dashstyle="dash"/>
                <v:textbox>
                  <w:txbxContent>
                    <w:p w:rsidR="00B141CB" w:rsidRDefault="00B141CB" w:rsidP="00BF3BDB">
                      <w:pPr>
                        <w:jc w:val="center"/>
                        <w:rPr>
                          <w:rFonts w:eastAsia="標楷體"/>
                        </w:rPr>
                      </w:pPr>
                      <w:r>
                        <w:rPr>
                          <w:rFonts w:eastAsia="標楷體" w:hint="eastAsia"/>
                        </w:rPr>
                        <w:t>單位用印</w:t>
                      </w:r>
                    </w:p>
                  </w:txbxContent>
                </v:textbox>
              </v:shape>
            </w:pict>
          </mc:Fallback>
        </mc:AlternateContent>
      </w:r>
    </w:p>
    <w:p w:rsidR="00BF3BDB" w:rsidRPr="00AE520C" w:rsidRDefault="00BF3BDB" w:rsidP="00BF3BDB">
      <w:pPr>
        <w:ind w:left="142"/>
        <w:rPr>
          <w:rFonts w:eastAsia="標楷體"/>
          <w:bCs/>
          <w:sz w:val="28"/>
        </w:rPr>
      </w:pPr>
      <w:r>
        <w:rPr>
          <w:rFonts w:eastAsia="標楷體" w:hint="eastAsia"/>
          <w:bCs/>
          <w:sz w:val="28"/>
        </w:rPr>
        <w:t xml:space="preserve">    </w:t>
      </w:r>
      <w:r>
        <w:rPr>
          <w:rFonts w:eastAsia="標楷體" w:hint="eastAsia"/>
          <w:bCs/>
          <w:sz w:val="28"/>
        </w:rPr>
        <w:t>診斷之服務單位</w:t>
      </w:r>
      <w:r w:rsidRPr="00B960B2">
        <w:rPr>
          <w:rFonts w:eastAsia="標楷體" w:hAnsi="標楷體"/>
          <w:bCs/>
          <w:sz w:val="28"/>
        </w:rPr>
        <w:t>：</w:t>
      </w:r>
    </w:p>
    <w:p w:rsidR="00BF3BDB" w:rsidRPr="00B960B2" w:rsidRDefault="00BF3BDB" w:rsidP="00BF3BDB">
      <w:pPr>
        <w:spacing w:beforeLines="100" w:before="360"/>
        <w:rPr>
          <w:rFonts w:eastAsia="標楷體"/>
          <w:bCs/>
          <w:sz w:val="28"/>
        </w:rPr>
      </w:pPr>
      <w:r w:rsidRPr="00AE520C">
        <w:rPr>
          <w:rFonts w:eastAsia="標楷體" w:hAnsi="標楷體" w:hint="eastAsia"/>
          <w:bCs/>
          <w:noProof/>
          <w:sz w:val="28"/>
        </w:rPr>
        <mc:AlternateContent>
          <mc:Choice Requires="wps">
            <w:drawing>
              <wp:anchor distT="0" distB="0" distL="114300" distR="114300" simplePos="0" relativeHeight="251677696" behindDoc="0" locked="0" layoutInCell="1" allowOverlap="1" wp14:anchorId="2917381D" wp14:editId="7AD074F1">
                <wp:simplePos x="0" y="0"/>
                <wp:positionH relativeFrom="column">
                  <wp:posOffset>4933655</wp:posOffset>
                </wp:positionH>
                <wp:positionV relativeFrom="paragraph">
                  <wp:posOffset>252035</wp:posOffset>
                </wp:positionV>
                <wp:extent cx="861060" cy="829339"/>
                <wp:effectExtent l="0" t="0" r="15240" b="2794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29339"/>
                        </a:xfrm>
                        <a:prstGeom prst="rect">
                          <a:avLst/>
                        </a:prstGeom>
                        <a:solidFill>
                          <a:srgbClr val="FFFFFF"/>
                        </a:solidFill>
                        <a:ln w="9525">
                          <a:solidFill>
                            <a:srgbClr val="000000"/>
                          </a:solidFill>
                          <a:prstDash val="dash"/>
                          <a:miter lim="800000"/>
                          <a:headEnd/>
                          <a:tailEnd/>
                        </a:ln>
                      </wps:spPr>
                      <wps:txbx>
                        <w:txbxContent>
                          <w:p w:rsidR="00B141CB" w:rsidRDefault="00B141CB" w:rsidP="00BF3BDB">
                            <w:pPr>
                              <w:jc w:val="center"/>
                              <w:rPr>
                                <w:rFonts w:eastAsia="標楷體"/>
                              </w:rPr>
                            </w:pPr>
                            <w:r>
                              <w:rPr>
                                <w:rFonts w:eastAsia="標楷體" w:hint="eastAsia"/>
                              </w:rPr>
                              <w:t>負責人印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381D" id="文字方塊 43" o:spid="_x0000_s1060" type="#_x0000_t202" style="position:absolute;margin-left:388.5pt;margin-top:19.85pt;width:67.8pt;height:6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">
                <v:stroke dashstyle="dash"/>
                <v:textbox>
                  <w:txbxContent>
                    <w:p w:rsidR="00B141CB" w:rsidRDefault="00B141CB" w:rsidP="00BF3BDB">
                      <w:pPr>
                        <w:jc w:val="center"/>
                        <w:rPr>
                          <w:rFonts w:eastAsia="標楷體"/>
                        </w:rPr>
                      </w:pPr>
                      <w:r>
                        <w:rPr>
                          <w:rFonts w:eastAsia="標楷體" w:hint="eastAsia"/>
                        </w:rPr>
                        <w:t>負責人印</w:t>
                      </w:r>
                    </w:p>
                  </w:txbxContent>
                </v:textbox>
              </v:shape>
            </w:pict>
          </mc:Fallback>
        </mc:AlternateContent>
      </w:r>
      <w:r w:rsidRPr="00B960B2">
        <w:rPr>
          <w:rFonts w:eastAsia="標楷體"/>
          <w:bCs/>
          <w:sz w:val="28"/>
        </w:rPr>
        <w:t xml:space="preserve">    </w:t>
      </w:r>
      <w:r>
        <w:rPr>
          <w:rFonts w:eastAsia="標楷體" w:hint="eastAsia"/>
          <w:bCs/>
          <w:sz w:val="28"/>
        </w:rPr>
        <w:t xml:space="preserve"> </w:t>
      </w:r>
      <w:r w:rsidRPr="00B960B2">
        <w:rPr>
          <w:rFonts w:eastAsia="標楷體" w:hint="eastAsia"/>
          <w:bCs/>
          <w:sz w:val="28"/>
        </w:rPr>
        <w:t>單</w:t>
      </w:r>
      <w:r>
        <w:rPr>
          <w:rFonts w:eastAsia="標楷體" w:hint="eastAsia"/>
          <w:bCs/>
          <w:sz w:val="28"/>
        </w:rPr>
        <w:t xml:space="preserve"> </w:t>
      </w:r>
      <w:r w:rsidRPr="00B960B2">
        <w:rPr>
          <w:rFonts w:eastAsia="標楷體" w:hint="eastAsia"/>
          <w:bCs/>
          <w:sz w:val="28"/>
        </w:rPr>
        <w:t>位</w:t>
      </w:r>
      <w:r>
        <w:rPr>
          <w:rFonts w:eastAsia="標楷體" w:hint="eastAsia"/>
          <w:bCs/>
          <w:sz w:val="28"/>
        </w:rPr>
        <w:t xml:space="preserve"> </w:t>
      </w:r>
      <w:r w:rsidRPr="00B960B2">
        <w:rPr>
          <w:rFonts w:eastAsia="標楷體" w:hint="eastAsia"/>
          <w:bCs/>
          <w:sz w:val="28"/>
        </w:rPr>
        <w:t>負</w:t>
      </w:r>
      <w:r>
        <w:rPr>
          <w:rFonts w:eastAsia="標楷體" w:hint="eastAsia"/>
          <w:bCs/>
          <w:sz w:val="28"/>
        </w:rPr>
        <w:t xml:space="preserve"> </w:t>
      </w:r>
      <w:r w:rsidRPr="00B960B2">
        <w:rPr>
          <w:rFonts w:eastAsia="標楷體" w:hint="eastAsia"/>
          <w:bCs/>
          <w:sz w:val="28"/>
        </w:rPr>
        <w:t>責</w:t>
      </w:r>
      <w:r>
        <w:rPr>
          <w:rFonts w:eastAsia="標楷體" w:hint="eastAsia"/>
          <w:bCs/>
          <w:sz w:val="28"/>
        </w:rPr>
        <w:t xml:space="preserve"> </w:t>
      </w:r>
      <w:r w:rsidRPr="00B960B2">
        <w:rPr>
          <w:rFonts w:eastAsia="標楷體" w:hint="eastAsia"/>
          <w:bCs/>
          <w:sz w:val="28"/>
        </w:rPr>
        <w:t>人</w:t>
      </w:r>
      <w:r w:rsidRPr="00B960B2">
        <w:rPr>
          <w:rFonts w:eastAsia="標楷體" w:hAnsi="標楷體"/>
          <w:bCs/>
          <w:sz w:val="28"/>
        </w:rPr>
        <w:t>：</w:t>
      </w:r>
    </w:p>
    <w:p w:rsidR="00BF3BDB" w:rsidRPr="00B960B2" w:rsidRDefault="00BF3BDB" w:rsidP="00BF3BDB">
      <w:pPr>
        <w:spacing w:afterLines="50" w:after="180" w:line="360" w:lineRule="auto"/>
        <w:rPr>
          <w:rFonts w:eastAsia="標楷體"/>
          <w:b/>
          <w:bCs/>
          <w:sz w:val="36"/>
        </w:rPr>
      </w:pPr>
    </w:p>
    <w:p w:rsidR="00BF3BDB" w:rsidRDefault="00BF3BDB" w:rsidP="00BF3BDB">
      <w:pPr>
        <w:spacing w:line="360" w:lineRule="auto"/>
        <w:jc w:val="center"/>
        <w:rPr>
          <w:rFonts w:eastAsia="標楷體" w:hAnsi="標楷體"/>
          <w:bCs/>
          <w:sz w:val="32"/>
        </w:rPr>
      </w:pPr>
    </w:p>
    <w:p w:rsidR="00BF3BDB" w:rsidRPr="00AE520C" w:rsidRDefault="00BF3BDB" w:rsidP="00BF3BDB">
      <w:pPr>
        <w:spacing w:line="400" w:lineRule="exact"/>
        <w:jc w:val="center"/>
        <w:rPr>
          <w:rFonts w:eastAsia="標楷體" w:hAnsi="標楷體"/>
          <w:bCs/>
          <w:sz w:val="32"/>
        </w:rPr>
      </w:pPr>
    </w:p>
    <w:p w:rsidR="00BF3BDB" w:rsidRDefault="00BF3BDB" w:rsidP="00BF3BDB">
      <w:pPr>
        <w:spacing w:line="400" w:lineRule="exact"/>
        <w:ind w:rightChars="-120" w:right="-288"/>
        <w:jc w:val="center"/>
        <w:rPr>
          <w:rFonts w:eastAsia="標楷體"/>
          <w:bCs/>
          <w:color w:val="000000"/>
          <w:sz w:val="32"/>
        </w:rPr>
      </w:pPr>
      <w:r w:rsidRPr="00BF3BDB">
        <w:rPr>
          <w:rFonts w:eastAsia="標楷體" w:hint="eastAsia"/>
          <w:bCs/>
          <w:color w:val="000000"/>
          <w:spacing w:val="61"/>
          <w:sz w:val="32"/>
          <w:fitText w:val="7200" w:id="1975757314"/>
        </w:rPr>
        <w:t>中</w:t>
      </w:r>
      <w:r w:rsidRPr="00BF3BDB">
        <w:rPr>
          <w:rFonts w:eastAsia="標楷體"/>
          <w:bCs/>
          <w:color w:val="000000"/>
          <w:spacing w:val="61"/>
          <w:sz w:val="32"/>
          <w:fitText w:val="7200" w:id="1975757314"/>
        </w:rPr>
        <w:t xml:space="preserve"> </w:t>
      </w:r>
      <w:r w:rsidRPr="00BF3BDB">
        <w:rPr>
          <w:rFonts w:eastAsia="標楷體" w:hint="eastAsia"/>
          <w:bCs/>
          <w:color w:val="000000"/>
          <w:spacing w:val="61"/>
          <w:sz w:val="32"/>
          <w:fitText w:val="7200" w:id="1975757314"/>
        </w:rPr>
        <w:t>華</w:t>
      </w:r>
      <w:r w:rsidRPr="00BF3BDB">
        <w:rPr>
          <w:rFonts w:eastAsia="標楷體"/>
          <w:bCs/>
          <w:color w:val="000000"/>
          <w:spacing w:val="61"/>
          <w:sz w:val="32"/>
          <w:fitText w:val="7200" w:id="1975757314"/>
        </w:rPr>
        <w:t xml:space="preserve"> </w:t>
      </w:r>
      <w:r w:rsidRPr="00BF3BDB">
        <w:rPr>
          <w:rFonts w:eastAsia="標楷體" w:hint="eastAsia"/>
          <w:bCs/>
          <w:color w:val="000000"/>
          <w:spacing w:val="61"/>
          <w:sz w:val="32"/>
          <w:fitText w:val="7200" w:id="1975757314"/>
        </w:rPr>
        <w:t>民</w:t>
      </w:r>
      <w:r w:rsidRPr="00BF3BDB">
        <w:rPr>
          <w:rFonts w:eastAsia="標楷體"/>
          <w:bCs/>
          <w:color w:val="000000"/>
          <w:spacing w:val="61"/>
          <w:sz w:val="32"/>
          <w:fitText w:val="7200" w:id="1975757314"/>
        </w:rPr>
        <w:t xml:space="preserve"> </w:t>
      </w:r>
      <w:r w:rsidRPr="00BF3BDB">
        <w:rPr>
          <w:rFonts w:eastAsia="標楷體" w:hint="eastAsia"/>
          <w:bCs/>
          <w:color w:val="000000"/>
          <w:spacing w:val="61"/>
          <w:sz w:val="32"/>
          <w:fitText w:val="7200" w:id="1975757314"/>
        </w:rPr>
        <w:t>國</w:t>
      </w:r>
      <w:r w:rsidRPr="00BF3BDB">
        <w:rPr>
          <w:rFonts w:eastAsia="標楷體"/>
          <w:bCs/>
          <w:color w:val="000000"/>
          <w:spacing w:val="61"/>
          <w:sz w:val="32"/>
          <w:fitText w:val="7200" w:id="1975757314"/>
        </w:rPr>
        <w:t xml:space="preserve"> 108</w:t>
      </w:r>
      <w:r w:rsidRPr="00BF3BDB">
        <w:rPr>
          <w:rFonts w:eastAsia="標楷體" w:hint="eastAsia"/>
          <w:bCs/>
          <w:color w:val="000000"/>
          <w:spacing w:val="61"/>
          <w:sz w:val="32"/>
          <w:fitText w:val="7200" w:id="1975757314"/>
        </w:rPr>
        <w:t>年</w:t>
      </w:r>
      <w:r w:rsidRPr="00BF3BDB">
        <w:rPr>
          <w:rFonts w:eastAsia="標楷體"/>
          <w:bCs/>
          <w:color w:val="000000"/>
          <w:spacing w:val="61"/>
          <w:sz w:val="32"/>
          <w:fitText w:val="7200" w:id="1975757314"/>
        </w:rPr>
        <w:t xml:space="preserve"> </w:t>
      </w:r>
      <w:r w:rsidRPr="00BF3BDB">
        <w:rPr>
          <w:rFonts w:eastAsia="標楷體" w:hint="eastAsia"/>
          <w:bCs/>
          <w:color w:val="000000"/>
          <w:spacing w:val="61"/>
          <w:sz w:val="32"/>
          <w:fitText w:val="7200" w:id="1975757314"/>
        </w:rPr>
        <w:t>○○月</w:t>
      </w:r>
      <w:r w:rsidRPr="00BF3BDB">
        <w:rPr>
          <w:rFonts w:eastAsia="標楷體"/>
          <w:bCs/>
          <w:color w:val="000000"/>
          <w:spacing w:val="61"/>
          <w:sz w:val="32"/>
          <w:fitText w:val="7200" w:id="1975757314"/>
        </w:rPr>
        <w:t xml:space="preserve"> </w:t>
      </w:r>
      <w:r w:rsidRPr="00BF3BDB">
        <w:rPr>
          <w:rFonts w:eastAsia="標楷體" w:hint="eastAsia"/>
          <w:bCs/>
          <w:color w:val="000000"/>
          <w:spacing w:val="61"/>
          <w:sz w:val="32"/>
          <w:fitText w:val="7200" w:id="1975757314"/>
        </w:rPr>
        <w:t>○○</w:t>
      </w:r>
      <w:r w:rsidRPr="00BF3BDB">
        <w:rPr>
          <w:rFonts w:eastAsia="標楷體" w:hint="eastAsia"/>
          <w:bCs/>
          <w:color w:val="000000"/>
          <w:spacing w:val="-2"/>
          <w:sz w:val="32"/>
          <w:fitText w:val="7200" w:id="1975757314"/>
        </w:rPr>
        <w:t>日</w:t>
      </w:r>
    </w:p>
    <w:p w:rsidR="00BF3BDB" w:rsidRPr="00FF1622" w:rsidRDefault="00BF3BDB" w:rsidP="00BF3BDB">
      <w:pPr>
        <w:spacing w:line="400" w:lineRule="exact"/>
        <w:ind w:rightChars="-120" w:right="-288"/>
        <w:jc w:val="center"/>
        <w:rPr>
          <w:rFonts w:eastAsia="標楷體"/>
          <w:bCs/>
          <w:color w:val="000000"/>
          <w:sz w:val="32"/>
        </w:rPr>
      </w:pPr>
    </w:p>
    <w:p w:rsidR="00BF3BDB" w:rsidRDefault="00BF3BDB" w:rsidP="00BF3BDB">
      <w:pPr>
        <w:spacing w:line="400" w:lineRule="exact"/>
        <w:ind w:left="1440" w:hangingChars="600" w:hanging="1440"/>
        <w:jc w:val="center"/>
        <w:rPr>
          <w:rFonts w:ascii="標楷體" w:eastAsia="標楷體" w:hAnsi="標楷體"/>
          <w:b/>
          <w:bCs/>
          <w:sz w:val="36"/>
        </w:rPr>
      </w:pPr>
      <w:r>
        <w:rPr>
          <w:rFonts w:ascii="標楷體" w:eastAsia="標楷體" w:hAnsi="標楷體"/>
          <w:noProof/>
        </w:rPr>
        <w:lastRenderedPageBreak/>
        <mc:AlternateContent>
          <mc:Choice Requires="wps">
            <w:drawing>
              <wp:anchor distT="0" distB="0" distL="114300" distR="114300" simplePos="0" relativeHeight="251641856" behindDoc="0" locked="0" layoutInCell="1" allowOverlap="1" wp14:anchorId="2A233B89" wp14:editId="24AFC585">
                <wp:simplePos x="0" y="0"/>
                <wp:positionH relativeFrom="column">
                  <wp:posOffset>-402590</wp:posOffset>
                </wp:positionH>
                <wp:positionV relativeFrom="paragraph">
                  <wp:posOffset>-411252</wp:posOffset>
                </wp:positionV>
                <wp:extent cx="3735238" cy="342900"/>
                <wp:effectExtent l="0" t="0" r="17780" b="1905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238" cy="342900"/>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sz w:val="24"/>
                              </w:rPr>
                            </w:pPr>
                            <w:bookmarkStart w:id="91" w:name="_Toc480559293"/>
                            <w:bookmarkStart w:id="92" w:name="_Toc491097821"/>
                            <w:bookmarkStart w:id="93" w:name="_Toc491097866"/>
                            <w:bookmarkStart w:id="94" w:name="_Toc504581475"/>
                            <w:bookmarkStart w:id="95" w:name="_Toc504581520"/>
                            <w:bookmarkStart w:id="96" w:name="_Toc504581565"/>
                            <w:bookmarkStart w:id="97" w:name="_Toc504581610"/>
                            <w:bookmarkStart w:id="98" w:name="_Toc3378771"/>
                            <w:bookmarkStart w:id="99" w:name="_Toc3380224"/>
                            <w:bookmarkStart w:id="100" w:name="_Toc9607184"/>
                            <w:r w:rsidRPr="003A2531">
                              <w:rPr>
                                <w:rFonts w:hint="eastAsia"/>
                                <w:sz w:val="24"/>
                              </w:rPr>
                              <w:t>附件</w:t>
                            </w:r>
                            <w:r>
                              <w:rPr>
                                <w:rFonts w:hint="eastAsia"/>
                                <w:sz w:val="24"/>
                              </w:rPr>
                              <w:t>4</w:t>
                            </w:r>
                            <w:r w:rsidRPr="003A2531">
                              <w:rPr>
                                <w:sz w:val="24"/>
                              </w:rPr>
                              <w:t>、知識加值應用深度診斷服務協同合作承諾書</w:t>
                            </w:r>
                            <w:bookmarkEnd w:id="91"/>
                            <w:bookmarkEnd w:id="92"/>
                            <w:bookmarkEnd w:id="93"/>
                            <w:bookmarkEnd w:id="94"/>
                            <w:bookmarkEnd w:id="95"/>
                            <w:bookmarkEnd w:id="96"/>
                            <w:bookmarkEnd w:id="97"/>
                            <w:bookmarkEnd w:id="98"/>
                            <w:bookmarkEnd w:id="99"/>
                            <w:bookmarkEnd w:id="100"/>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3B89" id="矩形 38" o:spid="_x0000_s1061" style="position:absolute;left:0;text-align:left;margin-left:-31.7pt;margin-top:-32.4pt;width:294.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">
                <v:textbox>
                  <w:txbxContent>
                    <w:p w:rsidR="00B141CB" w:rsidRPr="003A2531" w:rsidRDefault="00B141CB" w:rsidP="00BF3BDB">
                      <w:pPr>
                        <w:pStyle w:val="27"/>
                        <w:spacing w:after="90"/>
                        <w:rPr>
                          <w:sz w:val="24"/>
                        </w:rPr>
                      </w:pPr>
                      <w:bookmarkStart w:id="101" w:name="_Toc480559293"/>
                      <w:bookmarkStart w:id="102" w:name="_Toc491097821"/>
                      <w:bookmarkStart w:id="103" w:name="_Toc491097866"/>
                      <w:bookmarkStart w:id="104" w:name="_Toc504581475"/>
                      <w:bookmarkStart w:id="105" w:name="_Toc504581520"/>
                      <w:bookmarkStart w:id="106" w:name="_Toc504581565"/>
                      <w:bookmarkStart w:id="107" w:name="_Toc504581610"/>
                      <w:bookmarkStart w:id="108" w:name="_Toc3378771"/>
                      <w:bookmarkStart w:id="109" w:name="_Toc3380224"/>
                      <w:bookmarkStart w:id="110" w:name="_Toc9607184"/>
                      <w:r w:rsidRPr="003A2531">
                        <w:rPr>
                          <w:rFonts w:hint="eastAsia"/>
                          <w:sz w:val="24"/>
                        </w:rPr>
                        <w:t>附件</w:t>
                      </w:r>
                      <w:r>
                        <w:rPr>
                          <w:rFonts w:hint="eastAsia"/>
                          <w:sz w:val="24"/>
                        </w:rPr>
                        <w:t>4</w:t>
                      </w:r>
                      <w:r w:rsidRPr="003A2531">
                        <w:rPr>
                          <w:sz w:val="24"/>
                        </w:rPr>
                        <w:t>、知識加值應用深度診斷服務協同合作承諾書</w:t>
                      </w:r>
                      <w:bookmarkEnd w:id="101"/>
                      <w:bookmarkEnd w:id="102"/>
                      <w:bookmarkEnd w:id="103"/>
                      <w:bookmarkEnd w:id="104"/>
                      <w:bookmarkEnd w:id="105"/>
                      <w:bookmarkEnd w:id="106"/>
                      <w:bookmarkEnd w:id="107"/>
                      <w:bookmarkEnd w:id="108"/>
                      <w:bookmarkEnd w:id="109"/>
                      <w:bookmarkEnd w:id="110"/>
                    </w:p>
                    <w:p w:rsidR="00B141CB" w:rsidRPr="003A2531" w:rsidRDefault="00B141CB" w:rsidP="00BF3BDB">
                      <w:pPr>
                        <w:pStyle w:val="27"/>
                        <w:spacing w:after="90"/>
                        <w:rPr>
                          <w:sz w:val="24"/>
                        </w:rPr>
                      </w:pPr>
                    </w:p>
                  </w:txbxContent>
                </v:textbox>
              </v:rect>
            </w:pict>
          </mc:Fallback>
        </mc:AlternateContent>
      </w:r>
      <w:r>
        <w:rPr>
          <w:rFonts w:ascii="標楷體" w:eastAsia="標楷體" w:hAnsi="標楷體" w:hint="eastAsia"/>
          <w:b/>
          <w:bCs/>
          <w:sz w:val="36"/>
        </w:rPr>
        <w:t>知識加值應用</w:t>
      </w:r>
      <w:r w:rsidRPr="00C61D14">
        <w:rPr>
          <w:rFonts w:ascii="標楷體" w:eastAsia="標楷體" w:hAnsi="標楷體"/>
          <w:b/>
          <w:bCs/>
          <w:sz w:val="36"/>
        </w:rPr>
        <w:t>深度診斷</w:t>
      </w:r>
      <w:r>
        <w:rPr>
          <w:rFonts w:ascii="標楷體" w:eastAsia="標楷體" w:hAnsi="標楷體" w:hint="eastAsia"/>
          <w:b/>
          <w:bCs/>
          <w:sz w:val="36"/>
        </w:rPr>
        <w:t>服務</w:t>
      </w:r>
    </w:p>
    <w:p w:rsidR="00BF3BDB" w:rsidRDefault="00BF3BDB" w:rsidP="00BF3BDB">
      <w:pPr>
        <w:pStyle w:val="Web"/>
        <w:snapToGrid w:val="0"/>
        <w:spacing w:before="126" w:after="126" w:line="400" w:lineRule="exact"/>
        <w:ind w:left="60" w:right="60"/>
        <w:jc w:val="center"/>
        <w:rPr>
          <w:rFonts w:ascii="標楷體" w:eastAsia="標楷體" w:hAnsi="標楷體"/>
          <w:b/>
          <w:bCs/>
          <w:sz w:val="36"/>
        </w:rPr>
      </w:pPr>
      <w:r w:rsidRPr="00C61D14">
        <w:rPr>
          <w:rFonts w:ascii="標楷體" w:eastAsia="標楷體" w:hAnsi="標楷體"/>
          <w:b/>
          <w:bCs/>
          <w:sz w:val="36"/>
        </w:rPr>
        <w:t>協同合作承諾書</w:t>
      </w:r>
    </w:p>
    <w:p w:rsidR="00BF3BDB" w:rsidRPr="00C61D14" w:rsidRDefault="00BF3BDB" w:rsidP="00BF3BDB">
      <w:pPr>
        <w:spacing w:afterLines="100" w:after="360" w:line="480" w:lineRule="exact"/>
        <w:jc w:val="center"/>
        <w:rPr>
          <w:rFonts w:ascii="標楷體" w:eastAsia="標楷體" w:hAnsi="標楷體"/>
          <w:b/>
          <w:bCs/>
          <w:color w:val="000000"/>
          <w:sz w:val="36"/>
        </w:rPr>
      </w:pPr>
      <w:r w:rsidRPr="00C61D14">
        <w:rPr>
          <w:rFonts w:ascii="標楷體" w:eastAsia="標楷體" w:hAnsi="標楷體"/>
          <w:b/>
          <w:bCs/>
          <w:color w:val="000000"/>
          <w:sz w:val="36"/>
        </w:rPr>
        <w:t>(</w:t>
      </w:r>
      <w:r w:rsidRPr="00C61D14">
        <w:rPr>
          <w:rFonts w:ascii="標楷體" w:eastAsia="標楷體" w:hAnsi="標楷體"/>
          <w:color w:val="000000"/>
        </w:rPr>
        <w:t>共同提案之技術服務業者檢附</w:t>
      </w:r>
      <w:r w:rsidRPr="00C61D14">
        <w:rPr>
          <w:rFonts w:ascii="標楷體" w:eastAsia="標楷體" w:hAnsi="標楷體"/>
          <w:b/>
          <w:bCs/>
          <w:color w:val="000000"/>
          <w:sz w:val="36"/>
        </w:rPr>
        <w:t>)</w:t>
      </w:r>
    </w:p>
    <w:p w:rsidR="00BF3BDB" w:rsidRPr="007F22C3" w:rsidRDefault="00BF3BDB" w:rsidP="00BF3BDB">
      <w:pPr>
        <w:spacing w:line="400" w:lineRule="exact"/>
        <w:ind w:firstLineChars="700" w:firstLine="1962"/>
        <w:jc w:val="both"/>
        <w:outlineLvl w:val="4"/>
        <w:rPr>
          <w:rFonts w:ascii="標楷體" w:eastAsia="標楷體" w:hAnsi="標楷體"/>
          <w:color w:val="000000"/>
          <w:sz w:val="28"/>
          <w:szCs w:val="26"/>
        </w:rPr>
      </w:pPr>
      <w:bookmarkStart w:id="111" w:name="_Toc480470149"/>
      <w:bookmarkStart w:id="112" w:name="_Toc480546263"/>
      <w:bookmarkStart w:id="113" w:name="_Toc480546389"/>
      <w:bookmarkStart w:id="114" w:name="_Toc480559392"/>
      <w:bookmarkStart w:id="115" w:name="_Toc480986067"/>
      <w:bookmarkStart w:id="116" w:name="_Toc491097912"/>
      <w:bookmarkStart w:id="117" w:name="_Toc504581704"/>
      <w:bookmarkStart w:id="118" w:name="_Toc504982415"/>
      <w:bookmarkStart w:id="119" w:name="_Toc3378916"/>
      <w:r w:rsidRPr="007F22C3">
        <w:rPr>
          <w:rFonts w:ascii="標楷體" w:eastAsia="標楷體" w:hAnsi="標楷體"/>
          <w:b/>
          <w:bCs/>
          <w:color w:val="000000"/>
          <w:sz w:val="28"/>
          <w:szCs w:val="26"/>
        </w:rPr>
        <w:t>○○○股份有限公司（以下簡稱甲方）</w:t>
      </w:r>
      <w:bookmarkEnd w:id="111"/>
      <w:bookmarkEnd w:id="112"/>
      <w:bookmarkEnd w:id="113"/>
      <w:bookmarkEnd w:id="114"/>
      <w:bookmarkEnd w:id="115"/>
      <w:bookmarkEnd w:id="116"/>
      <w:bookmarkEnd w:id="117"/>
      <w:bookmarkEnd w:id="118"/>
      <w:bookmarkEnd w:id="119"/>
    </w:p>
    <w:p w:rsidR="00BF3BDB" w:rsidRPr="007F22C3" w:rsidRDefault="00BF3BDB" w:rsidP="00BF3BDB">
      <w:pPr>
        <w:spacing w:line="400" w:lineRule="exact"/>
        <w:ind w:left="340"/>
        <w:jc w:val="both"/>
        <w:outlineLvl w:val="4"/>
        <w:rPr>
          <w:rFonts w:ascii="標楷體" w:eastAsia="標楷體" w:hAnsi="標楷體"/>
          <w:b/>
          <w:bCs/>
          <w:color w:val="000000"/>
          <w:sz w:val="28"/>
          <w:szCs w:val="26"/>
        </w:rPr>
      </w:pPr>
      <w:r w:rsidRPr="007F22C3">
        <w:rPr>
          <w:rFonts w:ascii="標楷體" w:eastAsia="標楷體" w:hAnsi="標楷體"/>
          <w:b/>
          <w:bCs/>
          <w:color w:val="000000"/>
          <w:sz w:val="28"/>
          <w:szCs w:val="26"/>
        </w:rPr>
        <w:t>立書人：</w:t>
      </w:r>
    </w:p>
    <w:p w:rsidR="00BF3BDB" w:rsidRPr="007F22C3" w:rsidRDefault="00BF3BDB" w:rsidP="00BF3BDB">
      <w:pPr>
        <w:spacing w:afterLines="50" w:after="180" w:line="400" w:lineRule="exact"/>
        <w:ind w:firstLineChars="700" w:firstLine="1962"/>
        <w:jc w:val="both"/>
        <w:outlineLvl w:val="4"/>
        <w:rPr>
          <w:rFonts w:ascii="標楷體" w:eastAsia="標楷體" w:hAnsi="標楷體"/>
          <w:color w:val="000000"/>
          <w:sz w:val="28"/>
          <w:szCs w:val="26"/>
        </w:rPr>
      </w:pPr>
      <w:bookmarkStart w:id="120" w:name="_Toc480470150"/>
      <w:bookmarkStart w:id="121" w:name="_Toc480546264"/>
      <w:bookmarkStart w:id="122" w:name="_Toc480546390"/>
      <w:bookmarkStart w:id="123" w:name="_Toc480559393"/>
      <w:bookmarkStart w:id="124" w:name="_Toc480986068"/>
      <w:bookmarkStart w:id="125" w:name="_Toc491097913"/>
      <w:bookmarkStart w:id="126" w:name="_Toc504581705"/>
      <w:bookmarkStart w:id="127" w:name="_Toc504982416"/>
      <w:bookmarkStart w:id="128" w:name="_Toc3378917"/>
      <w:r w:rsidRPr="007F22C3">
        <w:rPr>
          <w:rFonts w:ascii="標楷體" w:eastAsia="標楷體" w:hAnsi="標楷體"/>
          <w:b/>
          <w:bCs/>
          <w:color w:val="000000"/>
          <w:sz w:val="28"/>
          <w:szCs w:val="26"/>
        </w:rPr>
        <w:t>○○○股份有限公司 (以下簡稱乙方)</w:t>
      </w:r>
      <w:bookmarkEnd w:id="120"/>
      <w:bookmarkEnd w:id="121"/>
      <w:bookmarkEnd w:id="122"/>
      <w:bookmarkEnd w:id="123"/>
      <w:bookmarkEnd w:id="124"/>
      <w:bookmarkEnd w:id="125"/>
      <w:bookmarkEnd w:id="126"/>
      <w:bookmarkEnd w:id="127"/>
      <w:bookmarkEnd w:id="128"/>
    </w:p>
    <w:p w:rsidR="00BF3BDB" w:rsidRPr="007F22C3" w:rsidRDefault="00BF3BDB" w:rsidP="00BF3BDB">
      <w:pPr>
        <w:snapToGrid w:val="0"/>
        <w:spacing w:beforeLines="50" w:before="180" w:line="400" w:lineRule="exact"/>
        <w:rPr>
          <w:rFonts w:ascii="標楷體" w:eastAsia="標楷體" w:hAnsi="標楷體"/>
          <w:color w:val="000000"/>
          <w:sz w:val="28"/>
          <w:szCs w:val="26"/>
        </w:rPr>
      </w:pPr>
      <w:r w:rsidRPr="007F22C3">
        <w:rPr>
          <w:rFonts w:ascii="標楷體" w:eastAsia="標楷體" w:hAnsi="標楷體"/>
          <w:color w:val="000000"/>
          <w:sz w:val="28"/>
          <w:szCs w:val="26"/>
        </w:rPr>
        <w:t>甲乙雙方基於未來合作○○○○○知識</w:t>
      </w:r>
      <w:r w:rsidRPr="007F22C3">
        <w:rPr>
          <w:rFonts w:ascii="標楷體" w:eastAsia="標楷體" w:hAnsi="標楷體" w:hint="eastAsia"/>
          <w:color w:val="000000"/>
          <w:sz w:val="28"/>
          <w:szCs w:val="26"/>
        </w:rPr>
        <w:t>加值應用深度</w:t>
      </w:r>
      <w:r w:rsidRPr="007F22C3">
        <w:rPr>
          <w:rFonts w:ascii="標楷體" w:eastAsia="標楷體" w:hAnsi="標楷體"/>
          <w:color w:val="000000"/>
          <w:sz w:val="28"/>
          <w:szCs w:val="26"/>
        </w:rPr>
        <w:t>診斷</w:t>
      </w:r>
      <w:r w:rsidRPr="007F22C3">
        <w:rPr>
          <w:rFonts w:ascii="標楷體" w:eastAsia="標楷體" w:hAnsi="標楷體" w:hint="eastAsia"/>
          <w:color w:val="000000"/>
          <w:sz w:val="28"/>
          <w:szCs w:val="26"/>
        </w:rPr>
        <w:t>服務</w:t>
      </w:r>
      <w:r w:rsidRPr="007F22C3">
        <w:rPr>
          <w:rFonts w:ascii="標楷體" w:eastAsia="標楷體" w:hAnsi="標楷體"/>
          <w:color w:val="000000"/>
          <w:sz w:val="28"/>
          <w:szCs w:val="26"/>
        </w:rPr>
        <w:t>專案(以下簡稱本專案)之目的，擬訂定本承諾書，俾利共同遵循：</w:t>
      </w:r>
    </w:p>
    <w:p w:rsidR="00BF3BDB" w:rsidRPr="007F22C3" w:rsidRDefault="00BF3BDB" w:rsidP="00BF3BDB">
      <w:pPr>
        <w:snapToGrid w:val="0"/>
        <w:spacing w:beforeLines="30" w:before="108"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第一條：合作內容</w:t>
      </w:r>
    </w:p>
    <w:p w:rsidR="00BF3BDB" w:rsidRPr="007F22C3" w:rsidRDefault="00BF3BDB" w:rsidP="00BF3BDB">
      <w:pPr>
        <w:pStyle w:val="25"/>
        <w:spacing w:line="400" w:lineRule="exact"/>
        <w:rPr>
          <w:rFonts w:ascii="標楷體" w:eastAsia="標楷體" w:hAnsi="標楷體"/>
          <w:sz w:val="28"/>
          <w:szCs w:val="26"/>
        </w:rPr>
      </w:pPr>
      <w:r w:rsidRPr="007F22C3">
        <w:rPr>
          <w:rFonts w:ascii="標楷體" w:eastAsia="標楷體" w:hAnsi="標楷體"/>
          <w:sz w:val="28"/>
          <w:szCs w:val="26"/>
        </w:rPr>
        <w:t>甲乙雙方共同執行本專案，協助企業釐清與解決知識管理推動上所面臨之相關事項。</w:t>
      </w:r>
    </w:p>
    <w:p w:rsidR="00BF3BDB" w:rsidRPr="007F22C3" w:rsidRDefault="00BF3BDB" w:rsidP="00BF3BDB">
      <w:pPr>
        <w:pStyle w:val="25"/>
        <w:spacing w:beforeLines="30" w:before="108" w:after="0" w:line="400" w:lineRule="exact"/>
        <w:ind w:leftChars="21" w:left="50"/>
        <w:rPr>
          <w:rFonts w:ascii="標楷體" w:eastAsia="標楷體" w:hAnsi="標楷體"/>
          <w:b/>
          <w:bCs/>
          <w:sz w:val="28"/>
          <w:szCs w:val="26"/>
        </w:rPr>
      </w:pPr>
      <w:r w:rsidRPr="007F22C3">
        <w:rPr>
          <w:rFonts w:ascii="標楷體" w:eastAsia="標楷體" w:hAnsi="標楷體"/>
          <w:b/>
          <w:bCs/>
          <w:sz w:val="28"/>
          <w:szCs w:val="26"/>
        </w:rPr>
        <w:t>第二條：經費</w:t>
      </w:r>
    </w:p>
    <w:p w:rsidR="00BF3BDB" w:rsidRPr="007F22C3" w:rsidRDefault="00BF3BDB" w:rsidP="00BF3BDB">
      <w:pPr>
        <w:pStyle w:val="25"/>
        <w:spacing w:line="400" w:lineRule="exact"/>
        <w:ind w:leftChars="225" w:left="540"/>
        <w:rPr>
          <w:rFonts w:ascii="標楷體" w:eastAsia="標楷體" w:hAnsi="標楷體"/>
          <w:sz w:val="28"/>
          <w:szCs w:val="26"/>
        </w:rPr>
      </w:pPr>
      <w:r w:rsidRPr="007F22C3">
        <w:rPr>
          <w:rFonts w:ascii="標楷體" w:eastAsia="標楷體" w:hAnsi="標楷體"/>
          <w:sz w:val="28"/>
          <w:szCs w:val="26"/>
        </w:rPr>
        <w:t>本專案之輔導經費將由財團法人中國生產力中心直接撥付予甲方，甲方應依甲乙雙方實際執行工作，比例分配該經費予乙方。</w:t>
      </w:r>
    </w:p>
    <w:p w:rsidR="00BF3BDB" w:rsidRPr="007F22C3" w:rsidRDefault="00BF3BDB" w:rsidP="00BF3BDB">
      <w:pPr>
        <w:snapToGrid w:val="0"/>
        <w:spacing w:beforeLines="30" w:before="108"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第三條：保密之義務</w:t>
      </w:r>
    </w:p>
    <w:p w:rsidR="00BF3BDB" w:rsidRPr="007F22C3" w:rsidRDefault="00BF3BDB" w:rsidP="00BF3BDB">
      <w:pPr>
        <w:pStyle w:val="aff1"/>
        <w:spacing w:after="180" w:line="400" w:lineRule="exact"/>
        <w:ind w:leftChars="200" w:left="480"/>
        <w:rPr>
          <w:rFonts w:ascii="標楷體" w:eastAsia="標楷體" w:hAnsi="標楷體"/>
          <w:color w:val="000000"/>
          <w:sz w:val="28"/>
          <w:szCs w:val="26"/>
        </w:rPr>
      </w:pPr>
      <w:r w:rsidRPr="007F22C3">
        <w:rPr>
          <w:rFonts w:ascii="標楷體" w:eastAsia="標楷體" w:hAnsi="標楷體"/>
          <w:color w:val="000000"/>
          <w:sz w:val="28"/>
          <w:szCs w:val="26"/>
        </w:rPr>
        <w:t>雙方同意就本合作之存在、承諾書之內容以及因合作本專案所取得或交換之一切相關文件、資料與資訊，均應負保密之義務，雙方除參與本合作專案之人員基於必要而知悉者外，不得揭露予其他任何第三人知悉，違反保密義務之一方，應負損害賠償責任。</w:t>
      </w:r>
    </w:p>
    <w:p w:rsidR="00BF3BDB" w:rsidRPr="007F22C3" w:rsidRDefault="00BF3BDB" w:rsidP="00BF3BDB">
      <w:pPr>
        <w:snapToGrid w:val="0"/>
        <w:spacing w:beforeLines="30" w:before="108"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第四條：效力期間</w:t>
      </w:r>
    </w:p>
    <w:p w:rsidR="00BF3BDB" w:rsidRPr="007F22C3" w:rsidRDefault="00BF3BDB" w:rsidP="00BF3BDB">
      <w:pPr>
        <w:snapToGrid w:val="0"/>
        <w:spacing w:line="400" w:lineRule="exact"/>
        <w:ind w:leftChars="200" w:left="480"/>
        <w:rPr>
          <w:rFonts w:ascii="標楷體" w:eastAsia="標楷體" w:hAnsi="標楷體"/>
          <w:color w:val="000000"/>
          <w:sz w:val="28"/>
          <w:szCs w:val="26"/>
        </w:rPr>
      </w:pPr>
      <w:r w:rsidRPr="007F22C3">
        <w:rPr>
          <w:rFonts w:ascii="標楷體" w:eastAsia="標楷體" w:hAnsi="標楷體"/>
          <w:color w:val="000000"/>
          <w:sz w:val="28"/>
          <w:szCs w:val="26"/>
        </w:rPr>
        <w:t>本承諾書自完成簽訂之日起生效，</w:t>
      </w:r>
      <w:r w:rsidRPr="007F22C3">
        <w:rPr>
          <w:rFonts w:eastAsia="標楷體"/>
          <w:color w:val="000000"/>
          <w:sz w:val="28"/>
          <w:szCs w:val="26"/>
        </w:rPr>
        <w:t>至</w:t>
      </w:r>
      <w:r>
        <w:rPr>
          <w:rFonts w:eastAsia="標楷體"/>
          <w:color w:val="000000"/>
          <w:sz w:val="28"/>
          <w:szCs w:val="26"/>
        </w:rPr>
        <w:t>108</w:t>
      </w:r>
      <w:r w:rsidRPr="007F22C3">
        <w:rPr>
          <w:rFonts w:eastAsia="標楷體"/>
          <w:color w:val="000000"/>
          <w:sz w:val="28"/>
          <w:szCs w:val="26"/>
        </w:rPr>
        <w:t>年</w:t>
      </w:r>
      <w:r w:rsidRPr="007F22C3">
        <w:rPr>
          <w:rFonts w:eastAsia="標楷體"/>
          <w:color w:val="000000"/>
          <w:sz w:val="28"/>
          <w:szCs w:val="26"/>
        </w:rPr>
        <w:t>11</w:t>
      </w:r>
      <w:r w:rsidRPr="007F22C3">
        <w:rPr>
          <w:rFonts w:eastAsia="標楷體"/>
          <w:color w:val="000000"/>
          <w:sz w:val="28"/>
          <w:szCs w:val="26"/>
        </w:rPr>
        <w:t>月</w:t>
      </w:r>
      <w:r w:rsidRPr="007F22C3">
        <w:rPr>
          <w:rFonts w:eastAsia="標楷體"/>
          <w:color w:val="000000"/>
          <w:sz w:val="28"/>
          <w:szCs w:val="26"/>
        </w:rPr>
        <w:t>30</w:t>
      </w:r>
      <w:r w:rsidRPr="007F22C3">
        <w:rPr>
          <w:rFonts w:eastAsia="標楷體"/>
          <w:color w:val="000000"/>
          <w:sz w:val="28"/>
          <w:szCs w:val="26"/>
        </w:rPr>
        <w:t>日，後續如</w:t>
      </w:r>
      <w:r w:rsidRPr="007F22C3">
        <w:rPr>
          <w:rFonts w:ascii="標楷體" w:eastAsia="標楷體" w:hAnsi="標楷體"/>
          <w:color w:val="000000"/>
          <w:sz w:val="28"/>
          <w:szCs w:val="26"/>
        </w:rPr>
        <w:t>未簽訂正式合約書，本承諾書視為終止。</w:t>
      </w:r>
    </w:p>
    <w:p w:rsidR="00BF3BDB" w:rsidRPr="007F22C3" w:rsidRDefault="00BF3BDB" w:rsidP="00BF3BDB">
      <w:pPr>
        <w:snapToGrid w:val="0"/>
        <w:spacing w:beforeLines="30" w:before="108"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第五條:份數</w:t>
      </w:r>
    </w:p>
    <w:p w:rsidR="00BF3BDB" w:rsidRPr="007F22C3" w:rsidRDefault="00BF3BDB" w:rsidP="00BF3BDB">
      <w:pPr>
        <w:snapToGrid w:val="0"/>
        <w:spacing w:line="400" w:lineRule="exact"/>
        <w:ind w:leftChars="200" w:left="480" w:rightChars="-120" w:right="-288"/>
        <w:rPr>
          <w:rFonts w:eastAsia="標楷體"/>
          <w:color w:val="000000"/>
          <w:sz w:val="28"/>
          <w:szCs w:val="26"/>
        </w:rPr>
      </w:pPr>
      <w:r w:rsidRPr="007F22C3">
        <w:rPr>
          <w:rFonts w:ascii="標楷體" w:eastAsia="標楷體" w:hAnsi="標楷體"/>
          <w:color w:val="000000"/>
          <w:sz w:val="28"/>
          <w:szCs w:val="26"/>
        </w:rPr>
        <w:t>本承諾書一</w:t>
      </w:r>
      <w:r w:rsidRPr="007F22C3">
        <w:rPr>
          <w:rFonts w:eastAsia="標楷體"/>
          <w:color w:val="000000"/>
          <w:sz w:val="28"/>
          <w:szCs w:val="26"/>
        </w:rPr>
        <w:t>式</w:t>
      </w:r>
      <w:r w:rsidRPr="007F22C3">
        <w:rPr>
          <w:rFonts w:eastAsia="標楷體"/>
          <w:color w:val="000000"/>
          <w:sz w:val="28"/>
          <w:szCs w:val="26"/>
        </w:rPr>
        <w:t>8</w:t>
      </w:r>
      <w:r w:rsidRPr="007F22C3">
        <w:rPr>
          <w:rFonts w:eastAsia="標楷體"/>
          <w:color w:val="000000"/>
          <w:sz w:val="28"/>
          <w:szCs w:val="26"/>
        </w:rPr>
        <w:t>份，正本</w:t>
      </w:r>
      <w:r w:rsidRPr="007F22C3">
        <w:rPr>
          <w:rFonts w:eastAsia="標楷體"/>
          <w:color w:val="000000"/>
          <w:sz w:val="28"/>
          <w:szCs w:val="26"/>
        </w:rPr>
        <w:t>2</w:t>
      </w:r>
      <w:r w:rsidRPr="007F22C3">
        <w:rPr>
          <w:rFonts w:eastAsia="標楷體"/>
          <w:color w:val="000000"/>
          <w:sz w:val="28"/>
          <w:szCs w:val="26"/>
        </w:rPr>
        <w:t>份，副本</w:t>
      </w:r>
      <w:r w:rsidRPr="007F22C3">
        <w:rPr>
          <w:rFonts w:eastAsia="標楷體"/>
          <w:color w:val="000000"/>
          <w:sz w:val="28"/>
          <w:szCs w:val="26"/>
        </w:rPr>
        <w:t>6</w:t>
      </w:r>
      <w:r w:rsidRPr="007F22C3">
        <w:rPr>
          <w:rFonts w:eastAsia="標楷體"/>
          <w:color w:val="000000"/>
          <w:sz w:val="28"/>
          <w:szCs w:val="26"/>
        </w:rPr>
        <w:t>份，甲方執正本</w:t>
      </w:r>
      <w:r w:rsidRPr="007F22C3">
        <w:rPr>
          <w:rFonts w:eastAsia="標楷體"/>
          <w:color w:val="000000"/>
          <w:sz w:val="28"/>
          <w:szCs w:val="26"/>
        </w:rPr>
        <w:t>1</w:t>
      </w:r>
      <w:r w:rsidRPr="007F22C3">
        <w:rPr>
          <w:rFonts w:eastAsia="標楷體"/>
          <w:color w:val="000000"/>
          <w:sz w:val="28"/>
          <w:szCs w:val="26"/>
        </w:rPr>
        <w:t>份、副本</w:t>
      </w:r>
      <w:r w:rsidRPr="007F22C3">
        <w:rPr>
          <w:rFonts w:eastAsia="標楷體"/>
          <w:color w:val="000000"/>
          <w:sz w:val="28"/>
          <w:szCs w:val="26"/>
        </w:rPr>
        <w:t>4</w:t>
      </w:r>
      <w:r w:rsidRPr="007F22C3">
        <w:rPr>
          <w:rFonts w:eastAsia="標楷體"/>
          <w:color w:val="000000"/>
          <w:sz w:val="28"/>
          <w:szCs w:val="26"/>
        </w:rPr>
        <w:t>份，乙方執正本</w:t>
      </w:r>
      <w:r w:rsidRPr="007F22C3">
        <w:rPr>
          <w:rFonts w:eastAsia="標楷體"/>
          <w:color w:val="000000"/>
          <w:sz w:val="28"/>
          <w:szCs w:val="26"/>
        </w:rPr>
        <w:t>1</w:t>
      </w:r>
      <w:r w:rsidRPr="007F22C3">
        <w:rPr>
          <w:rFonts w:eastAsia="標楷體"/>
          <w:color w:val="000000"/>
          <w:sz w:val="28"/>
          <w:szCs w:val="26"/>
        </w:rPr>
        <w:t>份、副本</w:t>
      </w:r>
      <w:r w:rsidRPr="007F22C3">
        <w:rPr>
          <w:rFonts w:eastAsia="標楷體"/>
          <w:color w:val="000000"/>
          <w:sz w:val="28"/>
          <w:szCs w:val="26"/>
        </w:rPr>
        <w:t>2</w:t>
      </w:r>
      <w:r w:rsidRPr="007F22C3">
        <w:rPr>
          <w:rFonts w:eastAsia="標楷體"/>
          <w:color w:val="000000"/>
          <w:sz w:val="28"/>
          <w:szCs w:val="26"/>
        </w:rPr>
        <w:t>份，另由甲方交財團法人中國生產力中心副本</w:t>
      </w:r>
      <w:r w:rsidRPr="007F22C3">
        <w:rPr>
          <w:rFonts w:eastAsia="標楷體"/>
          <w:color w:val="000000"/>
          <w:sz w:val="28"/>
          <w:szCs w:val="26"/>
        </w:rPr>
        <w:t>2</w:t>
      </w:r>
      <w:r w:rsidRPr="007F22C3">
        <w:rPr>
          <w:rFonts w:eastAsia="標楷體"/>
          <w:color w:val="000000"/>
          <w:sz w:val="28"/>
          <w:szCs w:val="26"/>
        </w:rPr>
        <w:t>份，以</w:t>
      </w:r>
      <w:r>
        <w:rPr>
          <w:rFonts w:eastAsia="標楷體" w:hint="eastAsia"/>
          <w:color w:val="000000"/>
          <w:sz w:val="28"/>
          <w:szCs w:val="26"/>
        </w:rPr>
        <w:t>資</w:t>
      </w:r>
      <w:r w:rsidRPr="007F22C3">
        <w:rPr>
          <w:rFonts w:eastAsia="標楷體"/>
          <w:color w:val="000000"/>
          <w:sz w:val="28"/>
          <w:szCs w:val="26"/>
        </w:rPr>
        <w:t>為憑。</w:t>
      </w:r>
    </w:p>
    <w:p w:rsidR="00BF3BDB" w:rsidRPr="007F22C3" w:rsidRDefault="00BF3BDB" w:rsidP="00BF3BDB">
      <w:pPr>
        <w:snapToGrid w:val="0"/>
        <w:spacing w:beforeLines="30" w:before="108" w:afterLines="50" w:after="180"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以下空白</w:t>
      </w:r>
    </w:p>
    <w:p w:rsidR="00BF3BDB" w:rsidRPr="007F22C3" w:rsidRDefault="00BF3BDB" w:rsidP="00BF3BDB">
      <w:pPr>
        <w:snapToGrid w:val="0"/>
        <w:spacing w:afterLines="30" w:after="108" w:line="400" w:lineRule="exact"/>
        <w:rPr>
          <w:rFonts w:ascii="標楷體" w:eastAsia="標楷體" w:hAnsi="標楷體"/>
          <w:b/>
          <w:bCs/>
          <w:color w:val="000000"/>
          <w:sz w:val="28"/>
          <w:szCs w:val="26"/>
        </w:rPr>
      </w:pPr>
      <w:r w:rsidRPr="007F22C3">
        <w:rPr>
          <w:rFonts w:ascii="標楷體" w:eastAsia="標楷體" w:hAnsi="標楷體"/>
          <w:b/>
          <w:bCs/>
          <w:color w:val="000000"/>
          <w:sz w:val="28"/>
          <w:szCs w:val="26"/>
        </w:rPr>
        <w:t>立承諾書人</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7"/>
        <w:gridCol w:w="5245"/>
      </w:tblGrid>
      <w:tr w:rsidR="00BF3BDB" w:rsidRPr="00C61D14" w:rsidTr="00B141CB">
        <w:trPr>
          <w:trHeight w:val="1649"/>
        </w:trPr>
        <w:tc>
          <w:tcPr>
            <w:tcW w:w="5387" w:type="dxa"/>
          </w:tcPr>
          <w:p w:rsidR="00BF3BDB" w:rsidRPr="00C61D14" w:rsidRDefault="00BF3BDB" w:rsidP="00B141CB">
            <w:pPr>
              <w:snapToGrid w:val="0"/>
              <w:spacing w:line="400" w:lineRule="exact"/>
              <w:rPr>
                <w:rFonts w:ascii="標楷體" w:eastAsia="標楷體" w:hAnsi="標楷體"/>
                <w:b/>
                <w:bCs/>
                <w:color w:val="000000"/>
              </w:rPr>
            </w:pPr>
            <w:r w:rsidRPr="00C61D14">
              <w:rPr>
                <w:rFonts w:ascii="標楷體" w:eastAsia="標楷體" w:hAnsi="標楷體"/>
                <w:b/>
                <w:bCs/>
                <w:color w:val="000000"/>
              </w:rPr>
              <w:t xml:space="preserve">甲  </w:t>
            </w:r>
            <w:r>
              <w:rPr>
                <w:rFonts w:ascii="標楷體" w:eastAsia="標楷體" w:hAnsi="標楷體" w:hint="eastAsia"/>
                <w:b/>
                <w:bCs/>
                <w:color w:val="000000"/>
              </w:rPr>
              <w:t xml:space="preserve">  </w:t>
            </w:r>
            <w:r w:rsidRPr="00C61D14">
              <w:rPr>
                <w:rFonts w:ascii="標楷體" w:eastAsia="標楷體" w:hAnsi="標楷體"/>
                <w:b/>
                <w:bCs/>
                <w:color w:val="000000"/>
              </w:rPr>
              <w:t>方︰○○○○股份有限公司</w:t>
            </w:r>
          </w:p>
          <w:p w:rsidR="00BF3BDB" w:rsidRPr="00C61D14" w:rsidRDefault="00BF3BDB" w:rsidP="00B141CB">
            <w:pPr>
              <w:snapToGrid w:val="0"/>
              <w:spacing w:line="400" w:lineRule="exact"/>
              <w:rPr>
                <w:rFonts w:ascii="標楷體" w:eastAsia="標楷體" w:hAnsi="標楷體"/>
                <w:b/>
                <w:bCs/>
                <w:color w:val="000000"/>
              </w:rPr>
            </w:pPr>
            <w:r w:rsidRPr="00C61D14">
              <w:rPr>
                <w:rFonts w:ascii="標楷體" w:eastAsia="標楷體" w:hAnsi="標楷體"/>
                <w:b/>
                <w:bCs/>
                <w:color w:val="000000"/>
              </w:rPr>
              <w:t>代</w:t>
            </w:r>
            <w:r>
              <w:rPr>
                <w:rFonts w:ascii="標楷體" w:eastAsia="標楷體" w:hAnsi="標楷體" w:hint="eastAsia"/>
                <w:b/>
                <w:bCs/>
                <w:color w:val="000000"/>
              </w:rPr>
              <w:t xml:space="preserve"> </w:t>
            </w:r>
            <w:r w:rsidRPr="00C61D14">
              <w:rPr>
                <w:rFonts w:ascii="標楷體" w:eastAsia="標楷體" w:hAnsi="標楷體"/>
                <w:b/>
                <w:bCs/>
                <w:color w:val="000000"/>
              </w:rPr>
              <w:t>表</w:t>
            </w:r>
            <w:r>
              <w:rPr>
                <w:rFonts w:ascii="標楷體" w:eastAsia="標楷體" w:hAnsi="標楷體" w:hint="eastAsia"/>
                <w:b/>
                <w:bCs/>
                <w:color w:val="000000"/>
              </w:rPr>
              <w:t xml:space="preserve"> </w:t>
            </w:r>
            <w:r w:rsidRPr="00C61D14">
              <w:rPr>
                <w:rFonts w:ascii="標楷體" w:eastAsia="標楷體" w:hAnsi="標楷體"/>
                <w:b/>
                <w:bCs/>
                <w:color w:val="000000"/>
              </w:rPr>
              <w:t>人：○ ○ ○</w:t>
            </w:r>
          </w:p>
          <w:p w:rsidR="00BF3BDB" w:rsidRDefault="00BF3BDB" w:rsidP="00B141CB">
            <w:pPr>
              <w:snapToGrid w:val="0"/>
              <w:spacing w:line="400" w:lineRule="exact"/>
              <w:rPr>
                <w:rFonts w:ascii="標楷體" w:eastAsia="標楷體" w:hAnsi="標楷體"/>
                <w:b/>
                <w:color w:val="000000"/>
              </w:rPr>
            </w:pPr>
            <w:r w:rsidRPr="00C61D14">
              <w:rPr>
                <w:rFonts w:ascii="標楷體" w:eastAsia="標楷體" w:hAnsi="標楷體"/>
                <w:b/>
                <w:color w:val="000000"/>
              </w:rPr>
              <w:t>統一編號：○○○○</w:t>
            </w:r>
          </w:p>
          <w:p w:rsidR="00BF3BDB" w:rsidRPr="009876D7" w:rsidRDefault="00BF3BDB" w:rsidP="00B141CB">
            <w:pPr>
              <w:snapToGrid w:val="0"/>
              <w:spacing w:line="400" w:lineRule="exact"/>
              <w:rPr>
                <w:rFonts w:ascii="標楷體" w:eastAsia="標楷體" w:hAnsi="標楷體"/>
                <w:color w:val="000000"/>
              </w:rPr>
            </w:pPr>
            <w:r w:rsidRPr="00C61D14">
              <w:rPr>
                <w:rFonts w:ascii="標楷體" w:eastAsia="標楷體" w:hAnsi="標楷體"/>
                <w:b/>
                <w:color w:val="000000"/>
              </w:rPr>
              <w:t xml:space="preserve">地  </w:t>
            </w:r>
            <w:r>
              <w:rPr>
                <w:rFonts w:ascii="標楷體" w:eastAsia="標楷體" w:hAnsi="標楷體" w:hint="eastAsia"/>
                <w:b/>
                <w:color w:val="000000"/>
              </w:rPr>
              <w:t xml:space="preserve">  </w:t>
            </w:r>
            <w:r w:rsidRPr="00C61D14">
              <w:rPr>
                <w:rFonts w:ascii="標楷體" w:eastAsia="標楷體" w:hAnsi="標楷體"/>
                <w:b/>
                <w:color w:val="000000"/>
              </w:rPr>
              <w:t>址︰○○○○○</w:t>
            </w:r>
          </w:p>
        </w:tc>
        <w:tc>
          <w:tcPr>
            <w:tcW w:w="5245" w:type="dxa"/>
          </w:tcPr>
          <w:p w:rsidR="00BF3BDB" w:rsidRPr="00C61D14" w:rsidRDefault="00BF3BDB" w:rsidP="00B141CB">
            <w:pPr>
              <w:snapToGrid w:val="0"/>
              <w:spacing w:line="400" w:lineRule="exact"/>
              <w:rPr>
                <w:rFonts w:ascii="標楷體" w:eastAsia="標楷體" w:hAnsi="標楷體"/>
                <w:b/>
                <w:bCs/>
                <w:color w:val="000000"/>
              </w:rPr>
            </w:pPr>
            <w:r>
              <w:rPr>
                <w:rFonts w:ascii="標楷體" w:eastAsia="標楷體" w:hAnsi="標楷體" w:hint="eastAsia"/>
                <w:b/>
                <w:bCs/>
                <w:color w:val="000000"/>
              </w:rPr>
              <w:t>乙</w:t>
            </w:r>
            <w:r w:rsidRPr="00C61D14">
              <w:rPr>
                <w:rFonts w:ascii="標楷體" w:eastAsia="標楷體" w:hAnsi="標楷體"/>
                <w:b/>
                <w:bCs/>
                <w:color w:val="000000"/>
              </w:rPr>
              <w:t xml:space="preserve">  </w:t>
            </w:r>
            <w:r>
              <w:rPr>
                <w:rFonts w:ascii="標楷體" w:eastAsia="標楷體" w:hAnsi="標楷體" w:hint="eastAsia"/>
                <w:b/>
                <w:bCs/>
                <w:color w:val="000000"/>
              </w:rPr>
              <w:t xml:space="preserve">  </w:t>
            </w:r>
            <w:r w:rsidRPr="00C61D14">
              <w:rPr>
                <w:rFonts w:ascii="標楷體" w:eastAsia="標楷體" w:hAnsi="標楷體"/>
                <w:b/>
                <w:bCs/>
                <w:color w:val="000000"/>
              </w:rPr>
              <w:t>方︰○○○○股份有限公司</w:t>
            </w:r>
          </w:p>
          <w:p w:rsidR="00BF3BDB" w:rsidRPr="00C61D14" w:rsidRDefault="00BF3BDB" w:rsidP="00B141CB">
            <w:pPr>
              <w:snapToGrid w:val="0"/>
              <w:spacing w:line="400" w:lineRule="exact"/>
              <w:rPr>
                <w:rFonts w:ascii="標楷體" w:eastAsia="標楷體" w:hAnsi="標楷體"/>
                <w:b/>
                <w:bCs/>
                <w:color w:val="000000"/>
              </w:rPr>
            </w:pPr>
            <w:r w:rsidRPr="00C61D14">
              <w:rPr>
                <w:rFonts w:ascii="標楷體" w:eastAsia="標楷體" w:hAnsi="標楷體"/>
                <w:b/>
                <w:bCs/>
                <w:color w:val="000000"/>
              </w:rPr>
              <w:t>代</w:t>
            </w:r>
            <w:r>
              <w:rPr>
                <w:rFonts w:ascii="標楷體" w:eastAsia="標楷體" w:hAnsi="標楷體" w:hint="eastAsia"/>
                <w:b/>
                <w:bCs/>
                <w:color w:val="000000"/>
              </w:rPr>
              <w:t xml:space="preserve"> </w:t>
            </w:r>
            <w:r w:rsidRPr="00C61D14">
              <w:rPr>
                <w:rFonts w:ascii="標楷體" w:eastAsia="標楷體" w:hAnsi="標楷體"/>
                <w:b/>
                <w:bCs/>
                <w:color w:val="000000"/>
              </w:rPr>
              <w:t>表</w:t>
            </w:r>
            <w:r>
              <w:rPr>
                <w:rFonts w:ascii="標楷體" w:eastAsia="標楷體" w:hAnsi="標楷體" w:hint="eastAsia"/>
                <w:b/>
                <w:bCs/>
                <w:color w:val="000000"/>
              </w:rPr>
              <w:t xml:space="preserve"> </w:t>
            </w:r>
            <w:r w:rsidRPr="00C61D14">
              <w:rPr>
                <w:rFonts w:ascii="標楷體" w:eastAsia="標楷體" w:hAnsi="標楷體"/>
                <w:b/>
                <w:bCs/>
                <w:color w:val="000000"/>
              </w:rPr>
              <w:t>人：○ ○ ○</w:t>
            </w:r>
          </w:p>
          <w:p w:rsidR="00BF3BDB" w:rsidRDefault="00BF3BDB" w:rsidP="00B141CB">
            <w:pPr>
              <w:snapToGrid w:val="0"/>
              <w:spacing w:line="400" w:lineRule="exact"/>
              <w:rPr>
                <w:rFonts w:ascii="標楷體" w:eastAsia="標楷體" w:hAnsi="標楷體"/>
                <w:b/>
                <w:color w:val="000000"/>
              </w:rPr>
            </w:pPr>
            <w:r w:rsidRPr="00C61D14">
              <w:rPr>
                <w:rFonts w:ascii="標楷體" w:eastAsia="標楷體" w:hAnsi="標楷體"/>
                <w:b/>
                <w:color w:val="000000"/>
              </w:rPr>
              <w:t>統一編號：○○○○</w:t>
            </w:r>
          </w:p>
          <w:p w:rsidR="00BF3BDB" w:rsidRPr="007F22C3" w:rsidRDefault="00BF3BDB" w:rsidP="00B141CB">
            <w:pPr>
              <w:snapToGrid w:val="0"/>
              <w:spacing w:line="400" w:lineRule="exact"/>
              <w:rPr>
                <w:rFonts w:ascii="標楷體" w:eastAsia="標楷體" w:hAnsi="標楷體"/>
                <w:b/>
                <w:color w:val="000000"/>
              </w:rPr>
            </w:pPr>
            <w:r w:rsidRPr="00C61D14">
              <w:rPr>
                <w:rFonts w:ascii="標楷體" w:eastAsia="標楷體" w:hAnsi="標楷體"/>
                <w:b/>
                <w:color w:val="000000"/>
              </w:rPr>
              <w:t xml:space="preserve">地  </w:t>
            </w:r>
            <w:r>
              <w:rPr>
                <w:rFonts w:ascii="標楷體" w:eastAsia="標楷體" w:hAnsi="標楷體" w:hint="eastAsia"/>
                <w:b/>
                <w:color w:val="000000"/>
              </w:rPr>
              <w:t xml:space="preserve">  </w:t>
            </w:r>
            <w:r w:rsidRPr="00C61D14">
              <w:rPr>
                <w:rFonts w:ascii="標楷體" w:eastAsia="標楷體" w:hAnsi="標楷體"/>
                <w:b/>
                <w:color w:val="000000"/>
              </w:rPr>
              <w:t>址︰○○○○○</w:t>
            </w:r>
          </w:p>
        </w:tc>
      </w:tr>
    </w:tbl>
    <w:p w:rsidR="00BF3BDB" w:rsidRPr="006C00E4" w:rsidRDefault="00BF3BDB" w:rsidP="00BF3BDB">
      <w:pPr>
        <w:snapToGrid w:val="0"/>
        <w:spacing w:beforeLines="100" w:before="360" w:line="260" w:lineRule="exact"/>
        <w:jc w:val="center"/>
        <w:rPr>
          <w:rFonts w:ascii="標楷體" w:eastAsia="標楷體" w:hAnsi="標楷體"/>
          <w:color w:val="000000"/>
          <w:sz w:val="28"/>
        </w:rPr>
      </w:pPr>
      <w:r w:rsidRPr="006C00E4">
        <w:rPr>
          <w:rFonts w:ascii="標楷體" w:eastAsia="標楷體" w:hAnsi="標楷體"/>
          <w:color w:val="000000"/>
          <w:sz w:val="28"/>
        </w:rPr>
        <w:t>中</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華</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民 </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國 </w:t>
      </w:r>
      <w:r w:rsidRPr="006C00E4">
        <w:rPr>
          <w:rFonts w:ascii="標楷體" w:eastAsia="標楷體" w:hAnsi="標楷體" w:hint="eastAsia"/>
          <w:color w:val="000000"/>
          <w:sz w:val="28"/>
        </w:rPr>
        <w:t xml:space="preserve">  </w:t>
      </w:r>
      <w:r w:rsidRPr="006C00E4">
        <w:rPr>
          <w:rFonts w:ascii="標楷體" w:eastAsia="標楷體" w:hAnsi="標楷體"/>
          <w:color w:val="000000"/>
          <w:sz w:val="28"/>
        </w:rPr>
        <w:t xml:space="preserve"> </w:t>
      </w:r>
      <w:r>
        <w:rPr>
          <w:rFonts w:eastAsia="標楷體"/>
          <w:color w:val="000000"/>
          <w:sz w:val="28"/>
        </w:rPr>
        <w:t>108</w:t>
      </w:r>
      <w:r w:rsidRPr="006C00E4">
        <w:rPr>
          <w:rFonts w:eastAsia="標楷體"/>
          <w:color w:val="000000"/>
          <w:sz w:val="28"/>
        </w:rPr>
        <w:t xml:space="preserve"> </w:t>
      </w:r>
      <w:r w:rsidRPr="006C00E4">
        <w:rPr>
          <w:rFonts w:ascii="標楷體" w:eastAsia="標楷體" w:hAnsi="標楷體"/>
          <w:color w:val="000000"/>
          <w:sz w:val="28"/>
        </w:rPr>
        <w:t xml:space="preserve"> 年  ○  ○  月  ○  ○  日</w:t>
      </w:r>
    </w:p>
    <w:p w:rsidR="00BF3BDB" w:rsidRPr="00D44FFA" w:rsidRDefault="00BF3BDB" w:rsidP="00BF3BDB">
      <w:pPr>
        <w:snapToGrid w:val="0"/>
        <w:spacing w:beforeLines="100" w:before="360" w:line="260" w:lineRule="exact"/>
        <w:jc w:val="center"/>
        <w:rPr>
          <w:rFonts w:eastAsia="標楷體"/>
          <w:bCs/>
          <w:color w:val="000000"/>
          <w:sz w:val="36"/>
        </w:rPr>
        <w:sectPr w:rsidR="00BF3BDB" w:rsidRPr="00D44FFA" w:rsidSect="00B141CB">
          <w:pgSz w:w="11906" w:h="16838"/>
          <w:pgMar w:top="851" w:right="794" w:bottom="568" w:left="770" w:header="851" w:footer="493" w:gutter="0"/>
          <w:cols w:space="425"/>
          <w:docGrid w:type="lines" w:linePitch="360"/>
        </w:sectPr>
      </w:pPr>
    </w:p>
    <w:p w:rsidR="00BF3BDB" w:rsidRDefault="00BF3BDB" w:rsidP="00BF3BDB">
      <w:pPr>
        <w:spacing w:beforeLines="50" w:before="180" w:afterLines="50" w:after="180" w:line="400" w:lineRule="exact"/>
        <w:jc w:val="center"/>
        <w:rPr>
          <w:rFonts w:eastAsia="標楷體" w:hAnsi="標楷體"/>
          <w:b/>
          <w:sz w:val="36"/>
          <w:szCs w:val="36"/>
        </w:rPr>
        <w:sectPr w:rsidR="00BF3BDB" w:rsidSect="00B141CB">
          <w:footerReference w:type="default" r:id="rId43"/>
          <w:type w:val="continuous"/>
          <w:pgSz w:w="11906" w:h="16838" w:code="9"/>
          <w:pgMar w:top="851" w:right="791" w:bottom="851" w:left="784" w:header="851" w:footer="493" w:gutter="0"/>
          <w:pgNumType w:fmt="numberInDash"/>
          <w:cols w:space="425"/>
          <w:docGrid w:type="lines" w:linePitch="360"/>
        </w:sectPr>
      </w:pPr>
    </w:p>
    <w:p w:rsidR="00BF3BDB" w:rsidRPr="00834C68" w:rsidRDefault="00BF3BDB" w:rsidP="00BF3BDB">
      <w:pPr>
        <w:spacing w:beforeLines="50" w:before="180" w:afterLines="50" w:after="180" w:line="400" w:lineRule="exact"/>
        <w:jc w:val="center"/>
        <w:rPr>
          <w:rFonts w:ascii="標楷體" w:eastAsia="標楷體" w:hAnsi="標楷體"/>
          <w:color w:val="000000"/>
          <w:u w:val="single"/>
        </w:rPr>
      </w:pPr>
      <w:r w:rsidRPr="001F02E2">
        <w:rPr>
          <w:rFonts w:ascii="標楷體" w:eastAsia="標楷體" w:hAnsi="標楷體"/>
          <w:noProof/>
          <w:sz w:val="20"/>
        </w:rPr>
        <w:lastRenderedPageBreak/>
        <mc:AlternateContent>
          <mc:Choice Requires="wps">
            <w:drawing>
              <wp:anchor distT="0" distB="0" distL="114300" distR="114300" simplePos="0" relativeHeight="251635712" behindDoc="0" locked="0" layoutInCell="1" allowOverlap="1" wp14:anchorId="0639557D" wp14:editId="60914B8A">
                <wp:simplePos x="0" y="0"/>
                <wp:positionH relativeFrom="column">
                  <wp:posOffset>-428038</wp:posOffset>
                </wp:positionH>
                <wp:positionV relativeFrom="paragraph">
                  <wp:posOffset>-401631</wp:posOffset>
                </wp:positionV>
                <wp:extent cx="5926347" cy="342900"/>
                <wp:effectExtent l="0" t="0" r="17780"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347" cy="342900"/>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rFonts w:ascii="標楷體"/>
                                <w:sz w:val="24"/>
                              </w:rPr>
                            </w:pPr>
                            <w:bookmarkStart w:id="129" w:name="_Toc480559296"/>
                            <w:bookmarkStart w:id="130" w:name="_Toc491097824"/>
                            <w:bookmarkStart w:id="131" w:name="_Toc491097869"/>
                            <w:bookmarkStart w:id="132" w:name="_Toc504581478"/>
                            <w:bookmarkStart w:id="133" w:name="_Toc504581523"/>
                            <w:bookmarkStart w:id="134" w:name="_Toc504581568"/>
                            <w:bookmarkStart w:id="135" w:name="_Toc504581613"/>
                            <w:bookmarkStart w:id="136" w:name="_Toc3378774"/>
                            <w:bookmarkStart w:id="137" w:name="_Toc3380225"/>
                            <w:bookmarkStart w:id="138" w:name="_Toc9607185"/>
                            <w:r w:rsidRPr="003A2531">
                              <w:rPr>
                                <w:rFonts w:hint="eastAsia"/>
                                <w:sz w:val="24"/>
                              </w:rPr>
                              <w:t>附件</w:t>
                            </w:r>
                            <w:r>
                              <w:rPr>
                                <w:rFonts w:hint="eastAsia"/>
                                <w:sz w:val="24"/>
                              </w:rPr>
                              <w:t>5</w:t>
                            </w:r>
                            <w:r w:rsidRPr="003A2531">
                              <w:rPr>
                                <w:sz w:val="24"/>
                              </w:rPr>
                              <w:t>、蒐集個人資料告知事項暨個人資料提供同意書</w:t>
                            </w:r>
                            <w:r w:rsidRPr="003A2531">
                              <w:rPr>
                                <w:rFonts w:ascii="標楷體" w:hint="eastAsia"/>
                                <w:sz w:val="24"/>
                              </w:rPr>
                              <w:t>（提供深度診斷之服務單位）</w:t>
                            </w:r>
                            <w:bookmarkEnd w:id="129"/>
                            <w:bookmarkEnd w:id="130"/>
                            <w:bookmarkEnd w:id="131"/>
                            <w:bookmarkEnd w:id="132"/>
                            <w:bookmarkEnd w:id="133"/>
                            <w:bookmarkEnd w:id="134"/>
                            <w:bookmarkEnd w:id="135"/>
                            <w:bookmarkEnd w:id="136"/>
                            <w:bookmarkEnd w:id="137"/>
                            <w:bookmarkEnd w:id="138"/>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557D" id="矩形 27" o:spid="_x0000_s1062" style="position:absolute;left:0;text-align:left;margin-left:-33.7pt;margin-top:-31.6pt;width:466.6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">
                <v:textbox>
                  <w:txbxContent>
                    <w:p w:rsidR="00B141CB" w:rsidRPr="003A2531" w:rsidRDefault="00B141CB" w:rsidP="00BF3BDB">
                      <w:pPr>
                        <w:pStyle w:val="27"/>
                        <w:spacing w:after="90"/>
                        <w:rPr>
                          <w:rFonts w:ascii="標楷體"/>
                          <w:sz w:val="24"/>
                        </w:rPr>
                      </w:pPr>
                      <w:bookmarkStart w:id="139" w:name="_Toc480559296"/>
                      <w:bookmarkStart w:id="140" w:name="_Toc491097824"/>
                      <w:bookmarkStart w:id="141" w:name="_Toc491097869"/>
                      <w:bookmarkStart w:id="142" w:name="_Toc504581478"/>
                      <w:bookmarkStart w:id="143" w:name="_Toc504581523"/>
                      <w:bookmarkStart w:id="144" w:name="_Toc504581568"/>
                      <w:bookmarkStart w:id="145" w:name="_Toc504581613"/>
                      <w:bookmarkStart w:id="146" w:name="_Toc3378774"/>
                      <w:bookmarkStart w:id="147" w:name="_Toc3380225"/>
                      <w:bookmarkStart w:id="148" w:name="_Toc9607185"/>
                      <w:r w:rsidRPr="003A2531">
                        <w:rPr>
                          <w:rFonts w:hint="eastAsia"/>
                          <w:sz w:val="24"/>
                        </w:rPr>
                        <w:t>附件</w:t>
                      </w:r>
                      <w:r>
                        <w:rPr>
                          <w:rFonts w:hint="eastAsia"/>
                          <w:sz w:val="24"/>
                        </w:rPr>
                        <w:t>5</w:t>
                      </w:r>
                      <w:r w:rsidRPr="003A2531">
                        <w:rPr>
                          <w:sz w:val="24"/>
                        </w:rPr>
                        <w:t>、蒐集個人資料告知事項暨個人資料提供同意書</w:t>
                      </w:r>
                      <w:r w:rsidRPr="003A2531">
                        <w:rPr>
                          <w:rFonts w:ascii="標楷體" w:hint="eastAsia"/>
                          <w:sz w:val="24"/>
                        </w:rPr>
                        <w:t>（提供深度診斷之服務單位）</w:t>
                      </w:r>
                      <w:bookmarkEnd w:id="139"/>
                      <w:bookmarkEnd w:id="140"/>
                      <w:bookmarkEnd w:id="141"/>
                      <w:bookmarkEnd w:id="142"/>
                      <w:bookmarkEnd w:id="143"/>
                      <w:bookmarkEnd w:id="144"/>
                      <w:bookmarkEnd w:id="145"/>
                      <w:bookmarkEnd w:id="146"/>
                      <w:bookmarkEnd w:id="147"/>
                      <w:bookmarkEnd w:id="148"/>
                    </w:p>
                    <w:p w:rsidR="00B141CB" w:rsidRPr="003A2531" w:rsidRDefault="00B141CB" w:rsidP="00BF3BDB">
                      <w:pPr>
                        <w:pStyle w:val="27"/>
                        <w:spacing w:after="90"/>
                        <w:rPr>
                          <w:sz w:val="24"/>
                        </w:rPr>
                      </w:pPr>
                    </w:p>
                  </w:txbxContent>
                </v:textbox>
              </v:rect>
            </w:pict>
          </mc:Fallback>
        </mc:AlternateContent>
      </w:r>
      <w:r w:rsidRPr="001F02E2">
        <w:rPr>
          <w:rFonts w:eastAsia="標楷體" w:hAnsi="標楷體"/>
          <w:b/>
          <w:sz w:val="36"/>
          <w:szCs w:val="36"/>
        </w:rPr>
        <w:t>蒐集個人資料告知事項暨個人資料提供同意書</w:t>
      </w:r>
    </w:p>
    <w:p w:rsidR="00BF3BDB" w:rsidRPr="00B960B2" w:rsidRDefault="00BF3BDB" w:rsidP="00BF3BDB">
      <w:pPr>
        <w:snapToGrid w:val="0"/>
        <w:spacing w:afterLines="50" w:after="180"/>
        <w:ind w:left="359" w:hangingChars="112" w:hanging="359"/>
        <w:jc w:val="both"/>
        <w:rPr>
          <w:rFonts w:eastAsia="標楷體"/>
          <w:b/>
          <w:bCs/>
          <w:sz w:val="32"/>
          <w:szCs w:val="32"/>
        </w:rPr>
      </w:pPr>
      <w:r w:rsidRPr="00B960B2">
        <w:rPr>
          <w:rFonts w:eastAsia="標楷體" w:hAnsi="標楷體"/>
          <w:b/>
          <w:bCs/>
          <w:sz w:val="32"/>
          <w:szCs w:val="32"/>
        </w:rPr>
        <w:t>蒐集個人資料告知事項：</w:t>
      </w:r>
    </w:p>
    <w:p w:rsidR="00BF3BDB" w:rsidRPr="00B960B2" w:rsidRDefault="00BF3BDB" w:rsidP="00BF3BDB">
      <w:pPr>
        <w:snapToGrid w:val="0"/>
        <w:spacing w:afterLines="50" w:after="180" w:line="320" w:lineRule="exact"/>
        <w:ind w:left="510" w:hangingChars="196" w:hanging="510"/>
        <w:jc w:val="both"/>
        <w:rPr>
          <w:rFonts w:eastAsia="標楷體" w:hAnsi="標楷體"/>
          <w:sz w:val="26"/>
          <w:szCs w:val="26"/>
        </w:rPr>
      </w:pPr>
      <w:r w:rsidRPr="00B960B2">
        <w:rPr>
          <w:rFonts w:eastAsia="標楷體" w:hAnsi="標楷體" w:hint="eastAsia"/>
          <w:sz w:val="26"/>
          <w:szCs w:val="26"/>
        </w:rPr>
        <w:t>一、財團法人中國生產力中心</w:t>
      </w:r>
      <w:r>
        <w:rPr>
          <w:rFonts w:ascii="標楷體" w:eastAsia="標楷體" w:hAnsi="標楷體" w:hint="eastAsia"/>
          <w:sz w:val="26"/>
          <w:szCs w:val="26"/>
        </w:rPr>
        <w:t>（</w:t>
      </w:r>
      <w:r w:rsidRPr="00B960B2">
        <w:rPr>
          <w:rFonts w:eastAsia="標楷體" w:hAnsi="標楷體" w:hint="eastAsia"/>
          <w:sz w:val="26"/>
          <w:szCs w:val="26"/>
        </w:rPr>
        <w:t>以下簡稱本中心</w:t>
      </w:r>
      <w:r>
        <w:rPr>
          <w:rFonts w:ascii="標楷體" w:eastAsia="標楷體" w:hAnsi="標楷體" w:hint="eastAsia"/>
          <w:sz w:val="26"/>
          <w:szCs w:val="26"/>
        </w:rPr>
        <w:t>）</w:t>
      </w:r>
      <w:r w:rsidRPr="00B960B2">
        <w:rPr>
          <w:rFonts w:eastAsia="標楷體" w:hAnsi="標楷體" w:hint="eastAsia"/>
          <w:sz w:val="26"/>
          <w:szCs w:val="26"/>
        </w:rPr>
        <w:t>因「產業知識管理</w:t>
      </w:r>
      <w:r>
        <w:rPr>
          <w:rFonts w:eastAsia="標楷體" w:hAnsi="標楷體" w:hint="eastAsia"/>
          <w:sz w:val="26"/>
          <w:szCs w:val="26"/>
        </w:rPr>
        <w:t>加值</w:t>
      </w:r>
      <w:r w:rsidRPr="00B960B2">
        <w:rPr>
          <w:rFonts w:eastAsia="標楷體" w:hAnsi="標楷體" w:hint="eastAsia"/>
          <w:sz w:val="26"/>
          <w:szCs w:val="26"/>
        </w:rPr>
        <w:t>計畫」</w:t>
      </w:r>
      <w:r>
        <w:rPr>
          <w:rFonts w:ascii="標楷體" w:eastAsia="標楷體" w:hAnsi="標楷體" w:hint="eastAsia"/>
          <w:sz w:val="26"/>
          <w:szCs w:val="26"/>
        </w:rPr>
        <w:t>（</w:t>
      </w:r>
      <w:r w:rsidRPr="00B960B2">
        <w:rPr>
          <w:rFonts w:eastAsia="標楷體" w:hAnsi="標楷體" w:hint="eastAsia"/>
          <w:sz w:val="26"/>
          <w:szCs w:val="26"/>
        </w:rPr>
        <w:t>以下簡稱本計畫</w:t>
      </w:r>
      <w:r>
        <w:rPr>
          <w:rFonts w:ascii="標楷體" w:eastAsia="標楷體" w:hAnsi="標楷體" w:hint="eastAsia"/>
          <w:sz w:val="26"/>
          <w:szCs w:val="26"/>
        </w:rPr>
        <w:t>）</w:t>
      </w:r>
      <w:r w:rsidRPr="00B960B2">
        <w:rPr>
          <w:rFonts w:eastAsia="標楷體" w:hAnsi="標楷體" w:hint="eastAsia"/>
          <w:sz w:val="26"/>
          <w:szCs w:val="26"/>
        </w:rPr>
        <w:t>之</w:t>
      </w:r>
      <w:r w:rsidRPr="00F35A56">
        <w:rPr>
          <w:rFonts w:eastAsia="標楷體" w:hAnsi="標楷體" w:hint="eastAsia"/>
          <w:sz w:val="26"/>
          <w:szCs w:val="26"/>
        </w:rPr>
        <w:t>知識加值應用深度診斷服務</w:t>
      </w:r>
      <w:r w:rsidRPr="00B960B2">
        <w:rPr>
          <w:rFonts w:eastAsia="標楷體" w:hAnsi="標楷體" w:hint="eastAsia"/>
          <w:sz w:val="26"/>
          <w:szCs w:val="26"/>
        </w:rPr>
        <w:t>業務而獲取您下列個人資料類別：姓名、</w:t>
      </w:r>
      <w:r>
        <w:rPr>
          <w:rFonts w:eastAsia="標楷體" w:hAnsi="標楷體" w:hint="eastAsia"/>
          <w:sz w:val="26"/>
          <w:szCs w:val="26"/>
        </w:rPr>
        <w:t>服務單位、職稱</w:t>
      </w:r>
      <w:r w:rsidRPr="00B960B2">
        <w:rPr>
          <w:rFonts w:eastAsia="標楷體" w:hAnsi="標楷體" w:hint="eastAsia"/>
          <w:sz w:val="26"/>
          <w:szCs w:val="26"/>
        </w:rPr>
        <w:t>、</w:t>
      </w:r>
      <w:r>
        <w:rPr>
          <w:rFonts w:eastAsia="標楷體" w:hAnsi="標楷體" w:hint="eastAsia"/>
          <w:sz w:val="26"/>
          <w:szCs w:val="26"/>
        </w:rPr>
        <w:t>職業專長、</w:t>
      </w:r>
      <w:r w:rsidRPr="00B960B2">
        <w:rPr>
          <w:rFonts w:eastAsia="標楷體" w:hAnsi="標楷體" w:hint="eastAsia"/>
          <w:sz w:val="26"/>
          <w:szCs w:val="26"/>
        </w:rPr>
        <w:t>勞保投保生效日及連絡方式</w:t>
      </w:r>
      <w:r>
        <w:rPr>
          <w:rFonts w:ascii="標楷體" w:eastAsia="標楷體" w:hAnsi="標楷體" w:hint="eastAsia"/>
          <w:sz w:val="26"/>
          <w:szCs w:val="26"/>
        </w:rPr>
        <w:t>（</w:t>
      </w:r>
      <w:r w:rsidRPr="00B960B2">
        <w:rPr>
          <w:rFonts w:eastAsia="標楷體" w:hAnsi="標楷體" w:hint="eastAsia"/>
          <w:sz w:val="26"/>
          <w:szCs w:val="26"/>
        </w:rPr>
        <w:t>含</w:t>
      </w:r>
      <w:r w:rsidRPr="00B960B2">
        <w:rPr>
          <w:rFonts w:eastAsia="標楷體" w:hAnsi="標楷體" w:hint="eastAsia"/>
          <w:sz w:val="26"/>
          <w:szCs w:val="26"/>
        </w:rPr>
        <w:t>e-mail</w:t>
      </w:r>
      <w:r w:rsidRPr="00B960B2">
        <w:rPr>
          <w:rFonts w:eastAsia="標楷體" w:hAnsi="標楷體" w:hint="eastAsia"/>
          <w:sz w:val="26"/>
          <w:szCs w:val="26"/>
        </w:rPr>
        <w:t>、電話、傳真、地址</w:t>
      </w:r>
      <w:r>
        <w:rPr>
          <w:rFonts w:ascii="標楷體" w:eastAsia="標楷體" w:hAnsi="標楷體" w:hint="eastAsia"/>
          <w:sz w:val="26"/>
          <w:szCs w:val="26"/>
        </w:rPr>
        <w:t>）</w:t>
      </w:r>
      <w:r w:rsidRPr="00B960B2">
        <w:rPr>
          <w:rFonts w:eastAsia="標楷體" w:hAnsi="標楷體" w:hint="eastAsia"/>
          <w:sz w:val="26"/>
          <w:szCs w:val="26"/>
        </w:rPr>
        <w:t>等，或其他得以直接或間接識別您個人之資料。</w:t>
      </w:r>
    </w:p>
    <w:p w:rsidR="00BF3BDB" w:rsidRPr="00B960B2" w:rsidRDefault="00BF3BDB" w:rsidP="00BF3BDB">
      <w:pPr>
        <w:snapToGrid w:val="0"/>
        <w:spacing w:afterLines="50" w:after="180" w:line="320" w:lineRule="exact"/>
        <w:ind w:left="567" w:hangingChars="218" w:hanging="567"/>
        <w:jc w:val="both"/>
        <w:rPr>
          <w:rFonts w:eastAsia="標楷體" w:hAnsi="標楷體"/>
          <w:sz w:val="26"/>
          <w:szCs w:val="26"/>
        </w:rPr>
      </w:pPr>
      <w:r w:rsidRPr="00B960B2">
        <w:rPr>
          <w:rFonts w:eastAsia="標楷體" w:hAnsi="標楷體" w:hint="eastAsia"/>
          <w:sz w:val="26"/>
          <w:szCs w:val="26"/>
        </w:rPr>
        <w:t>二、本中心將依個人資料保護法及相關法令之規定下，依本中心隱私權保護政策，蒐集、處理及利用您的個人資料。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三、本中心將於蒐集目的之存續期間合理利用您的個人資料。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四、除蒐集之目的涉及國際業務或活動外，本中心僅於中華民國領域內利用您的個人資料。</w:t>
      </w:r>
    </w:p>
    <w:p w:rsidR="00BF3BDB" w:rsidRPr="00B960B2" w:rsidRDefault="00BF3BDB" w:rsidP="00BF3BDB">
      <w:pPr>
        <w:snapToGrid w:val="0"/>
        <w:spacing w:afterLines="50" w:after="180" w:line="320" w:lineRule="exact"/>
        <w:ind w:left="564" w:hangingChars="217" w:hanging="564"/>
        <w:jc w:val="both"/>
        <w:rPr>
          <w:rFonts w:eastAsia="標楷體" w:hAnsi="標楷體"/>
          <w:sz w:val="26"/>
          <w:szCs w:val="26"/>
        </w:rPr>
      </w:pPr>
      <w:r w:rsidRPr="00B960B2">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六、您可依個人資料保護法第</w:t>
      </w:r>
      <w:r w:rsidRPr="00B960B2">
        <w:rPr>
          <w:rFonts w:eastAsia="標楷體" w:hAnsi="標楷體" w:hint="eastAsia"/>
          <w:sz w:val="26"/>
          <w:szCs w:val="26"/>
        </w:rPr>
        <w:t>3</w:t>
      </w:r>
      <w:r w:rsidRPr="00B960B2">
        <w:rPr>
          <w:rFonts w:eastAsia="標楷體" w:hAnsi="標楷體" w:hint="eastAsia"/>
          <w:sz w:val="26"/>
          <w:szCs w:val="26"/>
        </w:rPr>
        <w:t>條規定，就您的個人資料向本中心行使下列權利：</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一</w:t>
      </w:r>
      <w:r w:rsidRPr="00B960B2">
        <w:rPr>
          <w:rFonts w:eastAsia="標楷體" w:hAnsi="標楷體" w:hint="eastAsia"/>
          <w:sz w:val="26"/>
          <w:szCs w:val="26"/>
        </w:rPr>
        <w:t>)</w:t>
      </w:r>
      <w:r w:rsidRPr="00B960B2">
        <w:rPr>
          <w:rFonts w:eastAsia="標楷體" w:hAnsi="標楷體" w:hint="eastAsia"/>
          <w:sz w:val="26"/>
          <w:szCs w:val="26"/>
        </w:rPr>
        <w:t>查詢或請求閱覽。</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二</w:t>
      </w:r>
      <w:r w:rsidRPr="00B960B2">
        <w:rPr>
          <w:rFonts w:eastAsia="標楷體" w:hAnsi="標楷體" w:hint="eastAsia"/>
          <w:sz w:val="26"/>
          <w:szCs w:val="26"/>
        </w:rPr>
        <w:t>)</w:t>
      </w:r>
      <w:r w:rsidRPr="00B960B2">
        <w:rPr>
          <w:rFonts w:eastAsia="標楷體" w:hAnsi="標楷體" w:hint="eastAsia"/>
          <w:sz w:val="26"/>
          <w:szCs w:val="26"/>
        </w:rPr>
        <w:t>請求製給複製本。</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三</w:t>
      </w:r>
      <w:r w:rsidRPr="00B960B2">
        <w:rPr>
          <w:rFonts w:eastAsia="標楷體" w:hAnsi="標楷體" w:hint="eastAsia"/>
          <w:sz w:val="26"/>
          <w:szCs w:val="26"/>
        </w:rPr>
        <w:t>)</w:t>
      </w:r>
      <w:r w:rsidRPr="00B960B2">
        <w:rPr>
          <w:rFonts w:eastAsia="標楷體" w:hAnsi="標楷體" w:hint="eastAsia"/>
          <w:sz w:val="26"/>
          <w:szCs w:val="26"/>
        </w:rPr>
        <w:t>請求補充或更正。</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四</w:t>
      </w:r>
      <w:r w:rsidRPr="00B960B2">
        <w:rPr>
          <w:rFonts w:eastAsia="標楷體" w:hAnsi="標楷體" w:hint="eastAsia"/>
          <w:sz w:val="26"/>
          <w:szCs w:val="26"/>
        </w:rPr>
        <w:t>)</w:t>
      </w:r>
      <w:r w:rsidRPr="00B960B2">
        <w:rPr>
          <w:rFonts w:eastAsia="標楷體" w:hAnsi="標楷體" w:hint="eastAsia"/>
          <w:sz w:val="26"/>
          <w:szCs w:val="26"/>
        </w:rPr>
        <w:t>請求停止蒐集、處理及利用。</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五</w:t>
      </w:r>
      <w:r w:rsidRPr="00B960B2">
        <w:rPr>
          <w:rFonts w:eastAsia="標楷體" w:hAnsi="標楷體" w:hint="eastAsia"/>
          <w:sz w:val="26"/>
          <w:szCs w:val="26"/>
        </w:rPr>
        <w:t>)</w:t>
      </w:r>
      <w:r w:rsidRPr="00B960B2">
        <w:rPr>
          <w:rFonts w:eastAsia="標楷體" w:hAnsi="標楷體" w:hint="eastAsia"/>
          <w:sz w:val="26"/>
          <w:szCs w:val="26"/>
        </w:rPr>
        <w:t>請求刪除。</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您因行使上述權利而導致對您的權益產生減損時，本中心不負相關賠償責任。另依個人資料保護法第</w:t>
      </w:r>
      <w:r w:rsidRPr="00B960B2">
        <w:rPr>
          <w:rFonts w:eastAsia="標楷體" w:hAnsi="標楷體" w:hint="eastAsia"/>
          <w:sz w:val="26"/>
          <w:szCs w:val="26"/>
        </w:rPr>
        <w:t xml:space="preserve">14 </w:t>
      </w:r>
      <w:r w:rsidRPr="00B960B2">
        <w:rPr>
          <w:rFonts w:eastAsia="標楷體" w:hAnsi="標楷體" w:hint="eastAsia"/>
          <w:sz w:val="26"/>
          <w:szCs w:val="26"/>
        </w:rPr>
        <w:t>條規定，本中心得酌收行政作業費用。</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七、若您未提供正確之個人資料，本中心將無法為您提供本計畫之相關業務。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八、本中心因業務需要而委託其他機關處理您的個人資料時，將善盡監督之責。</w:t>
      </w:r>
    </w:p>
    <w:p w:rsidR="00BF3BDB" w:rsidRPr="00B960B2" w:rsidRDefault="00BF3BDB" w:rsidP="00BF3BDB">
      <w:pPr>
        <w:snapToGrid w:val="0"/>
        <w:spacing w:afterLines="50" w:after="180" w:line="320" w:lineRule="exact"/>
        <w:ind w:left="484" w:hangingChars="186" w:hanging="484"/>
        <w:jc w:val="both"/>
        <w:rPr>
          <w:rFonts w:eastAsia="標楷體" w:hAnsi="標楷體"/>
          <w:sz w:val="26"/>
          <w:szCs w:val="26"/>
        </w:rPr>
      </w:pPr>
      <w:r w:rsidRPr="00B960B2">
        <w:rPr>
          <w:rFonts w:eastAsia="標楷體" w:hAnsi="標楷體" w:hint="eastAsia"/>
          <w:sz w:val="26"/>
          <w:szCs w:val="26"/>
        </w:rPr>
        <w:t>九、您瞭解此一同意書符合個人資料保護法及相關法規之要求，且同意本中心留存此同意書，供日後取出查驗。</w:t>
      </w:r>
    </w:p>
    <w:p w:rsidR="00BF3BDB" w:rsidRPr="000E6C6B" w:rsidRDefault="00BF3BDB" w:rsidP="00BF3BDB">
      <w:pPr>
        <w:snapToGrid w:val="0"/>
        <w:spacing w:afterLines="50" w:after="180" w:line="320" w:lineRule="exact"/>
        <w:jc w:val="both"/>
        <w:rPr>
          <w:rFonts w:eastAsia="標楷體" w:hAnsi="標楷體"/>
          <w:b/>
          <w:sz w:val="26"/>
          <w:szCs w:val="26"/>
        </w:rPr>
      </w:pPr>
      <w:r w:rsidRPr="000E6C6B">
        <w:rPr>
          <w:rFonts w:eastAsia="標楷體" w:hAnsi="標楷體" w:hint="eastAsia"/>
          <w:b/>
          <w:sz w:val="26"/>
          <w:szCs w:val="26"/>
        </w:rPr>
        <w:t>個人資料之同意提供：</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一、本人已充分知悉</w:t>
      </w:r>
      <w:r>
        <w:rPr>
          <w:rFonts w:eastAsia="標楷體" w:hAnsi="標楷體" w:hint="eastAsia"/>
          <w:sz w:val="26"/>
          <w:szCs w:val="26"/>
        </w:rPr>
        <w:t xml:space="preserve"> </w:t>
      </w:r>
      <w:r w:rsidRPr="00B960B2">
        <w:rPr>
          <w:rFonts w:eastAsia="標楷體" w:hAnsi="標楷體" w:hint="eastAsia"/>
          <w:sz w:val="26"/>
          <w:szCs w:val="26"/>
        </w:rPr>
        <w:t>貴中心上述告知事項。</w:t>
      </w:r>
    </w:p>
    <w:p w:rsidR="00BF3BDB" w:rsidRDefault="00BF3BDB" w:rsidP="00BF3BDB">
      <w:pPr>
        <w:snapToGrid w:val="0"/>
        <w:spacing w:afterLines="100" w:after="360" w:line="320" w:lineRule="exact"/>
        <w:ind w:left="525" w:hangingChars="202" w:hanging="525"/>
        <w:jc w:val="both"/>
        <w:rPr>
          <w:rFonts w:eastAsia="標楷體" w:hAnsi="標楷體"/>
          <w:sz w:val="26"/>
          <w:szCs w:val="26"/>
        </w:rPr>
      </w:pPr>
      <w:r w:rsidRPr="00B960B2">
        <w:rPr>
          <w:rFonts w:eastAsia="標楷體" w:hAnsi="標楷體" w:hint="eastAsia"/>
          <w:sz w:val="26"/>
          <w:szCs w:val="26"/>
        </w:rPr>
        <w:t>二、本人同意貴中心蒐集、處理、利用本人之個人資料，以及其他公務機關請求行政協助目的之提供。</w:t>
      </w:r>
    </w:p>
    <w:p w:rsidR="00BF3BDB" w:rsidRPr="00B960B2" w:rsidRDefault="00BF3BDB" w:rsidP="00BF3BDB">
      <w:pPr>
        <w:snapToGrid w:val="0"/>
        <w:spacing w:afterLines="50" w:after="180" w:line="320" w:lineRule="exact"/>
        <w:ind w:left="525" w:hangingChars="202" w:hanging="525"/>
        <w:jc w:val="both"/>
        <w:rPr>
          <w:rFonts w:eastAsia="標楷體" w:hAnsi="標楷體"/>
          <w:sz w:val="26"/>
          <w:szCs w:val="26"/>
        </w:rPr>
      </w:pPr>
    </w:p>
    <w:p w:rsidR="00BF3BDB" w:rsidRPr="00B960B2" w:rsidRDefault="00BF3BDB" w:rsidP="00BF3BDB">
      <w:pPr>
        <w:snapToGrid w:val="0"/>
        <w:spacing w:beforeLines="50" w:before="180" w:afterLines="50" w:after="180" w:line="36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立同意書人</w:t>
      </w:r>
      <w:r w:rsidRPr="00B960B2">
        <w:rPr>
          <w:rFonts w:eastAsia="標楷體" w:hAnsi="標楷體" w:hint="eastAsia"/>
          <w:sz w:val="26"/>
          <w:szCs w:val="26"/>
        </w:rPr>
        <w:t xml:space="preserve">: </w:t>
      </w:r>
      <w:r w:rsidRPr="00B960B2">
        <w:rPr>
          <w:rFonts w:eastAsia="標楷體" w:hAnsi="標楷體" w:hint="eastAsia"/>
          <w:sz w:val="26"/>
          <w:szCs w:val="26"/>
          <w:u w:val="single"/>
        </w:rPr>
        <w:t xml:space="preserve">                    </w:t>
      </w:r>
    </w:p>
    <w:p w:rsidR="00BF3BDB" w:rsidRDefault="00BF3BDB" w:rsidP="00BF3BDB">
      <w:pPr>
        <w:spacing w:afterLines="50" w:after="180" w:line="320" w:lineRule="exact"/>
        <w:jc w:val="center"/>
        <w:rPr>
          <w:rFonts w:eastAsia="標楷體" w:hAnsi="標楷體"/>
          <w:sz w:val="26"/>
          <w:szCs w:val="26"/>
        </w:rPr>
      </w:pPr>
    </w:p>
    <w:p w:rsidR="00BF3BDB" w:rsidRDefault="00BF3BDB" w:rsidP="00BF3BDB">
      <w:pPr>
        <w:spacing w:afterLines="50" w:after="180" w:line="320" w:lineRule="exact"/>
        <w:jc w:val="center"/>
        <w:rPr>
          <w:rFonts w:ascii="標楷體" w:eastAsia="標楷體" w:hAnsi="標楷體"/>
          <w:color w:val="000000"/>
          <w:u w:val="single"/>
        </w:rPr>
      </w:pPr>
      <w:r w:rsidRPr="00B960B2">
        <w:rPr>
          <w:rFonts w:eastAsia="標楷體" w:hAnsi="標楷體" w:hint="eastAsia"/>
          <w:sz w:val="26"/>
          <w:szCs w:val="26"/>
        </w:rPr>
        <w:t>中</w:t>
      </w:r>
      <w:r w:rsidRPr="00B960B2">
        <w:rPr>
          <w:rFonts w:eastAsia="標楷體" w:hAnsi="標楷體" w:hint="eastAsia"/>
          <w:sz w:val="26"/>
          <w:szCs w:val="26"/>
        </w:rPr>
        <w:t xml:space="preserve">    </w:t>
      </w:r>
      <w:r w:rsidRPr="00B960B2">
        <w:rPr>
          <w:rFonts w:eastAsia="標楷體" w:hAnsi="標楷體" w:hint="eastAsia"/>
          <w:sz w:val="26"/>
          <w:szCs w:val="26"/>
        </w:rPr>
        <w:t>華</w:t>
      </w:r>
      <w:r w:rsidRPr="00B960B2">
        <w:rPr>
          <w:rFonts w:eastAsia="標楷體" w:hAnsi="標楷體" w:hint="eastAsia"/>
          <w:sz w:val="26"/>
          <w:szCs w:val="26"/>
        </w:rPr>
        <w:t xml:space="preserve">    </w:t>
      </w:r>
      <w:r w:rsidRPr="00B960B2">
        <w:rPr>
          <w:rFonts w:eastAsia="標楷體" w:hAnsi="標楷體" w:hint="eastAsia"/>
          <w:sz w:val="26"/>
          <w:szCs w:val="26"/>
        </w:rPr>
        <w:t>民</w:t>
      </w:r>
      <w:r w:rsidRPr="00B960B2">
        <w:rPr>
          <w:rFonts w:eastAsia="標楷體" w:hAnsi="標楷體" w:hint="eastAsia"/>
          <w:sz w:val="26"/>
          <w:szCs w:val="26"/>
        </w:rPr>
        <w:t xml:space="preserve">    </w:t>
      </w:r>
      <w:r w:rsidRPr="00B960B2">
        <w:rPr>
          <w:rFonts w:eastAsia="標楷體" w:hAnsi="標楷體" w:hint="eastAsia"/>
          <w:sz w:val="26"/>
          <w:szCs w:val="26"/>
        </w:rPr>
        <w:t>國</w:t>
      </w:r>
      <w:r w:rsidRPr="00B960B2">
        <w:rPr>
          <w:rFonts w:eastAsia="標楷體" w:hAnsi="標楷體" w:hint="eastAsia"/>
          <w:sz w:val="26"/>
          <w:szCs w:val="26"/>
        </w:rPr>
        <w:t xml:space="preserve">   </w:t>
      </w:r>
      <w:r>
        <w:rPr>
          <w:rFonts w:eastAsia="標楷體" w:hAnsi="標楷體" w:hint="eastAsia"/>
          <w:sz w:val="26"/>
          <w:szCs w:val="26"/>
        </w:rPr>
        <w:t>108</w:t>
      </w:r>
      <w:r w:rsidRPr="00B960B2">
        <w:rPr>
          <w:rFonts w:eastAsia="標楷體" w:hAnsi="標楷體" w:hint="eastAsia"/>
          <w:sz w:val="26"/>
          <w:szCs w:val="26"/>
        </w:rPr>
        <w:t xml:space="preserve">   </w:t>
      </w:r>
      <w:r w:rsidRPr="00B960B2">
        <w:rPr>
          <w:rFonts w:eastAsia="標楷體" w:hAnsi="標楷體" w:hint="eastAsia"/>
          <w:sz w:val="26"/>
          <w:szCs w:val="26"/>
        </w:rPr>
        <w:t>年</w:t>
      </w:r>
      <w:r w:rsidRPr="00B960B2">
        <w:rPr>
          <w:rFonts w:eastAsia="標楷體" w:hAnsi="標楷體" w:hint="eastAsia"/>
          <w:sz w:val="26"/>
          <w:szCs w:val="26"/>
        </w:rPr>
        <w:t xml:space="preserve">         </w:t>
      </w:r>
      <w:r w:rsidRPr="00B960B2">
        <w:rPr>
          <w:rFonts w:eastAsia="標楷體" w:hAnsi="標楷體" w:hint="eastAsia"/>
          <w:sz w:val="26"/>
          <w:szCs w:val="26"/>
        </w:rPr>
        <w:t>月</w:t>
      </w:r>
      <w:r>
        <w:rPr>
          <w:rFonts w:eastAsia="標楷體" w:hAnsi="標楷體" w:hint="eastAsia"/>
          <w:sz w:val="26"/>
          <w:szCs w:val="26"/>
        </w:rPr>
        <w:t xml:space="preserve">         </w:t>
      </w:r>
      <w:r>
        <w:rPr>
          <w:rFonts w:eastAsia="標楷體" w:hAnsi="標楷體" w:hint="eastAsia"/>
          <w:sz w:val="26"/>
          <w:szCs w:val="26"/>
        </w:rPr>
        <w:t>日</w:t>
      </w:r>
    </w:p>
    <w:p w:rsidR="00BF3BDB" w:rsidRDefault="00BF3BDB" w:rsidP="00BF3BDB">
      <w:pPr>
        <w:spacing w:beforeLines="50" w:before="180" w:line="400" w:lineRule="exact"/>
        <w:ind w:left="1678"/>
        <w:jc w:val="center"/>
        <w:rPr>
          <w:rFonts w:ascii="標楷體" w:eastAsia="標楷體" w:hAnsi="標楷體"/>
          <w:color w:val="000000"/>
          <w:sz w:val="48"/>
        </w:rPr>
        <w:sectPr w:rsidR="00BF3BDB" w:rsidSect="00B141CB">
          <w:pgSz w:w="11906" w:h="16838" w:code="9"/>
          <w:pgMar w:top="851" w:right="791" w:bottom="851" w:left="784" w:header="851" w:footer="493" w:gutter="0"/>
          <w:cols w:space="425"/>
          <w:docGrid w:type="lines" w:linePitch="360"/>
        </w:sectPr>
      </w:pPr>
    </w:p>
    <w:p w:rsidR="00BF3BDB" w:rsidRPr="00B960B2" w:rsidRDefault="00BF3BDB" w:rsidP="00BF3BDB">
      <w:pPr>
        <w:spacing w:afterLines="50" w:after="180" w:line="360" w:lineRule="atLeast"/>
        <w:jc w:val="center"/>
        <w:rPr>
          <w:rFonts w:eastAsia="標楷體"/>
          <w:b/>
          <w:sz w:val="44"/>
          <w:szCs w:val="36"/>
        </w:rPr>
      </w:pPr>
      <w:r w:rsidRPr="001F02E2">
        <w:rPr>
          <w:rFonts w:ascii="標楷體" w:eastAsia="標楷體" w:hAnsi="標楷體"/>
          <w:noProof/>
          <w:sz w:val="20"/>
        </w:rPr>
        <w:lastRenderedPageBreak/>
        <mc:AlternateContent>
          <mc:Choice Requires="wps">
            <w:drawing>
              <wp:anchor distT="0" distB="0" distL="114300" distR="114300" simplePos="0" relativeHeight="251637760" behindDoc="0" locked="0" layoutInCell="1" allowOverlap="1" wp14:anchorId="410BD0A3" wp14:editId="7D4FDF71">
                <wp:simplePos x="0" y="0"/>
                <wp:positionH relativeFrom="column">
                  <wp:posOffset>-131000</wp:posOffset>
                </wp:positionH>
                <wp:positionV relativeFrom="paragraph">
                  <wp:posOffset>-403225</wp:posOffset>
                </wp:positionV>
                <wp:extent cx="5859780" cy="342900"/>
                <wp:effectExtent l="0" t="0" r="2667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342900"/>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rFonts w:ascii="標楷體"/>
                                <w:sz w:val="24"/>
                              </w:rPr>
                            </w:pPr>
                            <w:bookmarkStart w:id="149" w:name="_Toc480559297"/>
                            <w:bookmarkStart w:id="150" w:name="_Toc491097825"/>
                            <w:bookmarkStart w:id="151" w:name="_Toc491097870"/>
                            <w:bookmarkStart w:id="152" w:name="_Toc504581479"/>
                            <w:bookmarkStart w:id="153" w:name="_Toc504581524"/>
                            <w:bookmarkStart w:id="154" w:name="_Toc504581569"/>
                            <w:bookmarkStart w:id="155" w:name="_Toc504581614"/>
                            <w:bookmarkStart w:id="156" w:name="_Toc3378775"/>
                            <w:bookmarkStart w:id="157" w:name="_Toc3380226"/>
                            <w:bookmarkStart w:id="158" w:name="_Toc9607186"/>
                            <w:r w:rsidRPr="003A2531">
                              <w:rPr>
                                <w:rFonts w:hint="eastAsia"/>
                                <w:sz w:val="24"/>
                              </w:rPr>
                              <w:t>附件</w:t>
                            </w:r>
                            <w:r>
                              <w:rPr>
                                <w:rFonts w:hint="eastAsia"/>
                                <w:sz w:val="24"/>
                              </w:rPr>
                              <w:t>6</w:t>
                            </w:r>
                            <w:r w:rsidRPr="003A2531">
                              <w:rPr>
                                <w:sz w:val="24"/>
                              </w:rPr>
                              <w:t>、蒐集個人資料告知事項暨個人資料提供同意書</w:t>
                            </w:r>
                            <w:r w:rsidRPr="003A2531">
                              <w:rPr>
                                <w:rFonts w:ascii="標楷體" w:hint="eastAsia"/>
                                <w:sz w:val="24"/>
                              </w:rPr>
                              <w:t>（接受深度診斷之需求企業）</w:t>
                            </w:r>
                            <w:bookmarkEnd w:id="149"/>
                            <w:bookmarkEnd w:id="150"/>
                            <w:bookmarkEnd w:id="151"/>
                            <w:bookmarkEnd w:id="152"/>
                            <w:bookmarkEnd w:id="153"/>
                            <w:bookmarkEnd w:id="154"/>
                            <w:bookmarkEnd w:id="155"/>
                            <w:bookmarkEnd w:id="156"/>
                            <w:bookmarkEnd w:id="157"/>
                            <w:bookmarkEnd w:id="158"/>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D0A3" id="矩形 28" o:spid="_x0000_s1063" style="position:absolute;left:0;text-align:left;margin-left:-10.3pt;margin-top:-31.75pt;width:461.4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">
                <v:textbox>
                  <w:txbxContent>
                    <w:p w:rsidR="00B141CB" w:rsidRPr="003A2531" w:rsidRDefault="00B141CB" w:rsidP="00BF3BDB">
                      <w:pPr>
                        <w:pStyle w:val="27"/>
                        <w:spacing w:after="90"/>
                        <w:rPr>
                          <w:rFonts w:ascii="標楷體"/>
                          <w:sz w:val="24"/>
                        </w:rPr>
                      </w:pPr>
                      <w:bookmarkStart w:id="159" w:name="_Toc480559297"/>
                      <w:bookmarkStart w:id="160" w:name="_Toc491097825"/>
                      <w:bookmarkStart w:id="161" w:name="_Toc491097870"/>
                      <w:bookmarkStart w:id="162" w:name="_Toc504581479"/>
                      <w:bookmarkStart w:id="163" w:name="_Toc504581524"/>
                      <w:bookmarkStart w:id="164" w:name="_Toc504581569"/>
                      <w:bookmarkStart w:id="165" w:name="_Toc504581614"/>
                      <w:bookmarkStart w:id="166" w:name="_Toc3378775"/>
                      <w:bookmarkStart w:id="167" w:name="_Toc3380226"/>
                      <w:bookmarkStart w:id="168" w:name="_Toc9607186"/>
                      <w:r w:rsidRPr="003A2531">
                        <w:rPr>
                          <w:rFonts w:hint="eastAsia"/>
                          <w:sz w:val="24"/>
                        </w:rPr>
                        <w:t>附件</w:t>
                      </w:r>
                      <w:r>
                        <w:rPr>
                          <w:rFonts w:hint="eastAsia"/>
                          <w:sz w:val="24"/>
                        </w:rPr>
                        <w:t>6</w:t>
                      </w:r>
                      <w:r w:rsidRPr="003A2531">
                        <w:rPr>
                          <w:sz w:val="24"/>
                        </w:rPr>
                        <w:t>、蒐集個人資料告知事項暨個人資料提供同意書</w:t>
                      </w:r>
                      <w:r w:rsidRPr="003A2531">
                        <w:rPr>
                          <w:rFonts w:ascii="標楷體" w:hint="eastAsia"/>
                          <w:sz w:val="24"/>
                        </w:rPr>
                        <w:t>（接受深度診斷之需求企業）</w:t>
                      </w:r>
                      <w:bookmarkEnd w:id="159"/>
                      <w:bookmarkEnd w:id="160"/>
                      <w:bookmarkEnd w:id="161"/>
                      <w:bookmarkEnd w:id="162"/>
                      <w:bookmarkEnd w:id="163"/>
                      <w:bookmarkEnd w:id="164"/>
                      <w:bookmarkEnd w:id="165"/>
                      <w:bookmarkEnd w:id="166"/>
                      <w:bookmarkEnd w:id="167"/>
                      <w:bookmarkEnd w:id="168"/>
                    </w:p>
                    <w:p w:rsidR="00B141CB" w:rsidRPr="003A2531" w:rsidRDefault="00B141CB" w:rsidP="00BF3BDB">
                      <w:pPr>
                        <w:pStyle w:val="27"/>
                        <w:spacing w:after="90"/>
                        <w:rPr>
                          <w:sz w:val="24"/>
                        </w:rPr>
                      </w:pPr>
                    </w:p>
                  </w:txbxContent>
                </v:textbox>
              </v:rect>
            </w:pict>
          </mc:Fallback>
        </mc:AlternateContent>
      </w:r>
      <w:r w:rsidRPr="001F02E2">
        <w:rPr>
          <w:rFonts w:eastAsia="標楷體" w:hAnsi="標楷體"/>
          <w:b/>
          <w:sz w:val="36"/>
          <w:szCs w:val="36"/>
        </w:rPr>
        <w:t>蒐集個人資料告知事項暨個人資料提供同意書</w:t>
      </w:r>
    </w:p>
    <w:p w:rsidR="00BF3BDB" w:rsidRPr="00B960B2" w:rsidRDefault="00BF3BDB" w:rsidP="00BF3BDB">
      <w:pPr>
        <w:snapToGrid w:val="0"/>
        <w:spacing w:afterLines="50" w:after="180"/>
        <w:ind w:left="359" w:hangingChars="112" w:hanging="359"/>
        <w:jc w:val="both"/>
        <w:rPr>
          <w:rFonts w:eastAsia="標楷體"/>
          <w:b/>
          <w:bCs/>
          <w:sz w:val="32"/>
          <w:szCs w:val="32"/>
        </w:rPr>
      </w:pPr>
      <w:r w:rsidRPr="00B960B2">
        <w:rPr>
          <w:rFonts w:eastAsia="標楷體" w:hAnsi="標楷體"/>
          <w:b/>
          <w:bCs/>
          <w:sz w:val="32"/>
          <w:szCs w:val="32"/>
        </w:rPr>
        <w:t>蒐集個人資料告知事項：</w:t>
      </w:r>
    </w:p>
    <w:p w:rsidR="00BF3BDB" w:rsidRPr="00B960B2" w:rsidRDefault="00BF3BDB" w:rsidP="00BF3BDB">
      <w:pPr>
        <w:snapToGrid w:val="0"/>
        <w:spacing w:afterLines="50" w:after="180" w:line="320" w:lineRule="exact"/>
        <w:ind w:left="510" w:hangingChars="196" w:hanging="510"/>
        <w:jc w:val="both"/>
        <w:rPr>
          <w:rFonts w:eastAsia="標楷體" w:hAnsi="標楷體"/>
          <w:sz w:val="26"/>
          <w:szCs w:val="26"/>
        </w:rPr>
      </w:pPr>
      <w:r w:rsidRPr="00B960B2">
        <w:rPr>
          <w:rFonts w:eastAsia="標楷體" w:hAnsi="標楷體" w:hint="eastAsia"/>
          <w:sz w:val="26"/>
          <w:szCs w:val="26"/>
        </w:rPr>
        <w:t>一、財團法人中國生產力中心</w:t>
      </w:r>
      <w:r>
        <w:rPr>
          <w:rFonts w:ascii="標楷體" w:eastAsia="標楷體" w:hAnsi="標楷體" w:hint="eastAsia"/>
          <w:sz w:val="26"/>
          <w:szCs w:val="26"/>
        </w:rPr>
        <w:t>（</w:t>
      </w:r>
      <w:r w:rsidRPr="00B960B2">
        <w:rPr>
          <w:rFonts w:eastAsia="標楷體" w:hAnsi="標楷體" w:hint="eastAsia"/>
          <w:sz w:val="26"/>
          <w:szCs w:val="26"/>
        </w:rPr>
        <w:t>以下簡稱本中心</w:t>
      </w:r>
      <w:r>
        <w:rPr>
          <w:rFonts w:ascii="標楷體" w:eastAsia="標楷體" w:hAnsi="標楷體" w:hint="eastAsia"/>
          <w:sz w:val="26"/>
          <w:szCs w:val="26"/>
        </w:rPr>
        <w:t>）</w:t>
      </w:r>
      <w:r w:rsidRPr="00B960B2">
        <w:rPr>
          <w:rFonts w:eastAsia="標楷體" w:hAnsi="標楷體" w:hint="eastAsia"/>
          <w:sz w:val="26"/>
          <w:szCs w:val="26"/>
        </w:rPr>
        <w:t>因「產業知識管理</w:t>
      </w:r>
      <w:r>
        <w:rPr>
          <w:rFonts w:eastAsia="標楷體" w:hAnsi="標楷體" w:hint="eastAsia"/>
          <w:sz w:val="26"/>
          <w:szCs w:val="26"/>
        </w:rPr>
        <w:t>加值</w:t>
      </w:r>
      <w:r w:rsidRPr="00B960B2">
        <w:rPr>
          <w:rFonts w:eastAsia="標楷體" w:hAnsi="標楷體" w:hint="eastAsia"/>
          <w:sz w:val="26"/>
          <w:szCs w:val="26"/>
        </w:rPr>
        <w:t>計畫」</w:t>
      </w:r>
      <w:r>
        <w:rPr>
          <w:rFonts w:ascii="標楷體" w:eastAsia="標楷體" w:hAnsi="標楷體" w:hint="eastAsia"/>
          <w:sz w:val="26"/>
          <w:szCs w:val="26"/>
        </w:rPr>
        <w:t>（</w:t>
      </w:r>
      <w:r w:rsidRPr="00B960B2">
        <w:rPr>
          <w:rFonts w:eastAsia="標楷體" w:hAnsi="標楷體" w:hint="eastAsia"/>
          <w:sz w:val="26"/>
          <w:szCs w:val="26"/>
        </w:rPr>
        <w:t>以下簡稱本計畫</w:t>
      </w:r>
      <w:r>
        <w:rPr>
          <w:rFonts w:ascii="標楷體" w:eastAsia="標楷體" w:hAnsi="標楷體" w:hint="eastAsia"/>
          <w:sz w:val="26"/>
          <w:szCs w:val="26"/>
        </w:rPr>
        <w:t>）</w:t>
      </w:r>
      <w:r w:rsidRPr="00B960B2">
        <w:rPr>
          <w:rFonts w:eastAsia="標楷體" w:hAnsi="標楷體" w:hint="eastAsia"/>
          <w:sz w:val="26"/>
          <w:szCs w:val="26"/>
        </w:rPr>
        <w:t>之</w:t>
      </w:r>
      <w:r w:rsidRPr="00F35A56">
        <w:rPr>
          <w:rFonts w:eastAsia="標楷體" w:hAnsi="標楷體" w:hint="eastAsia"/>
          <w:sz w:val="26"/>
          <w:szCs w:val="26"/>
        </w:rPr>
        <w:t>知識加值應用深度診斷服務</w:t>
      </w:r>
      <w:r w:rsidRPr="00B960B2">
        <w:rPr>
          <w:rFonts w:eastAsia="標楷體" w:hAnsi="標楷體" w:hint="eastAsia"/>
          <w:sz w:val="26"/>
          <w:szCs w:val="26"/>
        </w:rPr>
        <w:t>業務而獲取您下列個人資料類別：姓名、</w:t>
      </w:r>
      <w:r>
        <w:rPr>
          <w:rFonts w:eastAsia="標楷體" w:hAnsi="標楷體" w:hint="eastAsia"/>
          <w:sz w:val="26"/>
          <w:szCs w:val="26"/>
        </w:rPr>
        <w:t>服務單位、職稱</w:t>
      </w:r>
      <w:r w:rsidRPr="00B960B2">
        <w:rPr>
          <w:rFonts w:eastAsia="標楷體" w:hAnsi="標楷體" w:hint="eastAsia"/>
          <w:sz w:val="26"/>
          <w:szCs w:val="26"/>
        </w:rPr>
        <w:t>及連絡方式</w:t>
      </w:r>
      <w:r>
        <w:rPr>
          <w:rFonts w:ascii="標楷體" w:eastAsia="標楷體" w:hAnsi="標楷體" w:hint="eastAsia"/>
          <w:sz w:val="26"/>
          <w:szCs w:val="26"/>
        </w:rPr>
        <w:t>（</w:t>
      </w:r>
      <w:r w:rsidRPr="00B960B2">
        <w:rPr>
          <w:rFonts w:eastAsia="標楷體" w:hAnsi="標楷體" w:hint="eastAsia"/>
          <w:sz w:val="26"/>
          <w:szCs w:val="26"/>
        </w:rPr>
        <w:t>含</w:t>
      </w:r>
      <w:r w:rsidRPr="00B960B2">
        <w:rPr>
          <w:rFonts w:eastAsia="標楷體" w:hAnsi="標楷體" w:hint="eastAsia"/>
          <w:sz w:val="26"/>
          <w:szCs w:val="26"/>
        </w:rPr>
        <w:t>e-mail</w:t>
      </w:r>
      <w:r w:rsidRPr="00B960B2">
        <w:rPr>
          <w:rFonts w:eastAsia="標楷體" w:hAnsi="標楷體" w:hint="eastAsia"/>
          <w:sz w:val="26"/>
          <w:szCs w:val="26"/>
        </w:rPr>
        <w:t>、電話、傳真、地址</w:t>
      </w:r>
      <w:r>
        <w:rPr>
          <w:rFonts w:ascii="標楷體" w:eastAsia="標楷體" w:hAnsi="標楷體" w:hint="eastAsia"/>
          <w:sz w:val="26"/>
          <w:szCs w:val="26"/>
        </w:rPr>
        <w:t>）</w:t>
      </w:r>
      <w:r w:rsidRPr="00B960B2">
        <w:rPr>
          <w:rFonts w:eastAsia="標楷體" w:hAnsi="標楷體" w:hint="eastAsia"/>
          <w:sz w:val="26"/>
          <w:szCs w:val="26"/>
        </w:rPr>
        <w:t>等，或其他得以直接或間接識別您個人之資料。</w:t>
      </w:r>
    </w:p>
    <w:p w:rsidR="00BF3BDB" w:rsidRPr="00B960B2" w:rsidRDefault="00BF3BDB" w:rsidP="00BF3BDB">
      <w:pPr>
        <w:snapToGrid w:val="0"/>
        <w:spacing w:afterLines="50" w:after="180" w:line="320" w:lineRule="exact"/>
        <w:ind w:left="567" w:hangingChars="218" w:hanging="567"/>
        <w:jc w:val="both"/>
        <w:rPr>
          <w:rFonts w:eastAsia="標楷體" w:hAnsi="標楷體"/>
          <w:sz w:val="26"/>
          <w:szCs w:val="26"/>
        </w:rPr>
      </w:pPr>
      <w:r w:rsidRPr="00B960B2">
        <w:rPr>
          <w:rFonts w:eastAsia="標楷體" w:hAnsi="標楷體" w:hint="eastAsia"/>
          <w:sz w:val="26"/>
          <w:szCs w:val="26"/>
        </w:rPr>
        <w:t>二、本中心將依個人資料保護法及相關法令之規定下，依本中心隱私權保護政策，蒐集、處理及利用您的個人資料。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三、本中心將於蒐集目的之存續期間合理利用您的個人資料。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四、除蒐集之目的涉及國際業務或活動外，本中心僅於中華民國領域內利用您的個人資料。</w:t>
      </w:r>
    </w:p>
    <w:p w:rsidR="00BF3BDB" w:rsidRPr="00B960B2" w:rsidRDefault="00BF3BDB" w:rsidP="00BF3BDB">
      <w:pPr>
        <w:snapToGrid w:val="0"/>
        <w:spacing w:afterLines="50" w:after="180" w:line="320" w:lineRule="exact"/>
        <w:ind w:left="564" w:hangingChars="217" w:hanging="564"/>
        <w:jc w:val="both"/>
        <w:rPr>
          <w:rFonts w:eastAsia="標楷體" w:hAnsi="標楷體"/>
          <w:sz w:val="26"/>
          <w:szCs w:val="26"/>
        </w:rPr>
      </w:pPr>
      <w:r w:rsidRPr="00B960B2">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六、您可依個人資料保護法第</w:t>
      </w:r>
      <w:r w:rsidRPr="00B960B2">
        <w:rPr>
          <w:rFonts w:eastAsia="標楷體" w:hAnsi="標楷體" w:hint="eastAsia"/>
          <w:sz w:val="26"/>
          <w:szCs w:val="26"/>
        </w:rPr>
        <w:t>3</w:t>
      </w:r>
      <w:r w:rsidRPr="00B960B2">
        <w:rPr>
          <w:rFonts w:eastAsia="標楷體" w:hAnsi="標楷體" w:hint="eastAsia"/>
          <w:sz w:val="26"/>
          <w:szCs w:val="26"/>
        </w:rPr>
        <w:t>條規定，就您的個人資料向本中心行使下列權利：</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一</w:t>
      </w:r>
      <w:r w:rsidRPr="00B960B2">
        <w:rPr>
          <w:rFonts w:eastAsia="標楷體" w:hAnsi="標楷體" w:hint="eastAsia"/>
          <w:sz w:val="26"/>
          <w:szCs w:val="26"/>
        </w:rPr>
        <w:t>)</w:t>
      </w:r>
      <w:r w:rsidRPr="00B960B2">
        <w:rPr>
          <w:rFonts w:eastAsia="標楷體" w:hAnsi="標楷體" w:hint="eastAsia"/>
          <w:sz w:val="26"/>
          <w:szCs w:val="26"/>
        </w:rPr>
        <w:t>查詢或請求閱覽。</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二</w:t>
      </w:r>
      <w:r w:rsidRPr="00B960B2">
        <w:rPr>
          <w:rFonts w:eastAsia="標楷體" w:hAnsi="標楷體" w:hint="eastAsia"/>
          <w:sz w:val="26"/>
          <w:szCs w:val="26"/>
        </w:rPr>
        <w:t>)</w:t>
      </w:r>
      <w:r w:rsidRPr="00B960B2">
        <w:rPr>
          <w:rFonts w:eastAsia="標楷體" w:hAnsi="標楷體" w:hint="eastAsia"/>
          <w:sz w:val="26"/>
          <w:szCs w:val="26"/>
        </w:rPr>
        <w:t>請求製給複製本。</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三</w:t>
      </w:r>
      <w:r w:rsidRPr="00B960B2">
        <w:rPr>
          <w:rFonts w:eastAsia="標楷體" w:hAnsi="標楷體" w:hint="eastAsia"/>
          <w:sz w:val="26"/>
          <w:szCs w:val="26"/>
        </w:rPr>
        <w:t>)</w:t>
      </w:r>
      <w:r w:rsidRPr="00B960B2">
        <w:rPr>
          <w:rFonts w:eastAsia="標楷體" w:hAnsi="標楷體" w:hint="eastAsia"/>
          <w:sz w:val="26"/>
          <w:szCs w:val="26"/>
        </w:rPr>
        <w:t>請求補充或更正。</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四</w:t>
      </w:r>
      <w:r w:rsidRPr="00B960B2">
        <w:rPr>
          <w:rFonts w:eastAsia="標楷體" w:hAnsi="標楷體" w:hint="eastAsia"/>
          <w:sz w:val="26"/>
          <w:szCs w:val="26"/>
        </w:rPr>
        <w:t>)</w:t>
      </w:r>
      <w:r w:rsidRPr="00B960B2">
        <w:rPr>
          <w:rFonts w:eastAsia="標楷體" w:hAnsi="標楷體" w:hint="eastAsia"/>
          <w:sz w:val="26"/>
          <w:szCs w:val="26"/>
        </w:rPr>
        <w:t>請求停止蒐集、處理及利用。</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五</w:t>
      </w:r>
      <w:r w:rsidRPr="00B960B2">
        <w:rPr>
          <w:rFonts w:eastAsia="標楷體" w:hAnsi="標楷體" w:hint="eastAsia"/>
          <w:sz w:val="26"/>
          <w:szCs w:val="26"/>
        </w:rPr>
        <w:t>)</w:t>
      </w:r>
      <w:r w:rsidRPr="00B960B2">
        <w:rPr>
          <w:rFonts w:eastAsia="標楷體" w:hAnsi="標楷體" w:hint="eastAsia"/>
          <w:sz w:val="26"/>
          <w:szCs w:val="26"/>
        </w:rPr>
        <w:t>請求刪除。</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您因行使上述權利而導致對您的權益產生減損時，本中心不負相關賠償責任。另依個人資料保護法第</w:t>
      </w:r>
      <w:r w:rsidRPr="00B960B2">
        <w:rPr>
          <w:rFonts w:eastAsia="標楷體" w:hAnsi="標楷體" w:hint="eastAsia"/>
          <w:sz w:val="26"/>
          <w:szCs w:val="26"/>
        </w:rPr>
        <w:t xml:space="preserve">14 </w:t>
      </w:r>
      <w:r w:rsidRPr="00B960B2">
        <w:rPr>
          <w:rFonts w:eastAsia="標楷體" w:hAnsi="標楷體" w:hint="eastAsia"/>
          <w:sz w:val="26"/>
          <w:szCs w:val="26"/>
        </w:rPr>
        <w:t>條規定，本中心得酌收行政作業費用。</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七、若您未提供正確之個人資料，本中心將無法為您提供本計畫之相關業務。</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八、本中心因業務需要而委託其他機關處理您的個人資料時，將善盡監督之責。</w:t>
      </w:r>
    </w:p>
    <w:p w:rsidR="00BF3BDB" w:rsidRPr="00B960B2" w:rsidRDefault="00BF3BDB" w:rsidP="00BF3BDB">
      <w:pPr>
        <w:snapToGrid w:val="0"/>
        <w:spacing w:afterLines="50" w:after="180" w:line="320" w:lineRule="exact"/>
        <w:ind w:left="484" w:hangingChars="186" w:hanging="484"/>
        <w:jc w:val="both"/>
        <w:rPr>
          <w:rFonts w:eastAsia="標楷體" w:hAnsi="標楷體"/>
          <w:sz w:val="26"/>
          <w:szCs w:val="26"/>
        </w:rPr>
      </w:pPr>
      <w:r w:rsidRPr="00B960B2">
        <w:rPr>
          <w:rFonts w:eastAsia="標楷體" w:hAnsi="標楷體" w:hint="eastAsia"/>
          <w:sz w:val="26"/>
          <w:szCs w:val="26"/>
        </w:rPr>
        <w:t>九、您瞭解此一同意書符合個人資料保護法及相關法規之要求，且同意本中心留存此同意書，供日後取出查驗。</w:t>
      </w:r>
    </w:p>
    <w:p w:rsidR="00BF3BDB" w:rsidRPr="000E6C6B" w:rsidRDefault="00BF3BDB" w:rsidP="00BF3BDB">
      <w:pPr>
        <w:snapToGrid w:val="0"/>
        <w:spacing w:afterLines="50" w:after="180" w:line="320" w:lineRule="exact"/>
        <w:jc w:val="both"/>
        <w:rPr>
          <w:rFonts w:eastAsia="標楷體" w:hAnsi="標楷體"/>
          <w:b/>
          <w:sz w:val="26"/>
          <w:szCs w:val="26"/>
        </w:rPr>
      </w:pPr>
      <w:r w:rsidRPr="000E6C6B">
        <w:rPr>
          <w:rFonts w:eastAsia="標楷體" w:hAnsi="標楷體" w:hint="eastAsia"/>
          <w:b/>
          <w:sz w:val="26"/>
          <w:szCs w:val="26"/>
        </w:rPr>
        <w:t>個人資料之同意提供：</w:t>
      </w:r>
    </w:p>
    <w:p w:rsidR="00BF3BDB" w:rsidRPr="00B960B2" w:rsidRDefault="00BF3BDB" w:rsidP="00BF3BDB">
      <w:pPr>
        <w:snapToGrid w:val="0"/>
        <w:spacing w:afterLines="50" w:after="180" w:line="320" w:lineRule="exact"/>
        <w:jc w:val="both"/>
        <w:rPr>
          <w:rFonts w:eastAsia="標楷體" w:hAnsi="標楷體"/>
          <w:sz w:val="26"/>
          <w:szCs w:val="26"/>
        </w:rPr>
      </w:pPr>
      <w:r w:rsidRPr="00B960B2">
        <w:rPr>
          <w:rFonts w:eastAsia="標楷體" w:hAnsi="標楷體" w:hint="eastAsia"/>
          <w:sz w:val="26"/>
          <w:szCs w:val="26"/>
        </w:rPr>
        <w:t>一、本人已充分知悉</w:t>
      </w:r>
      <w:r>
        <w:rPr>
          <w:rFonts w:eastAsia="標楷體" w:hAnsi="標楷體" w:hint="eastAsia"/>
          <w:sz w:val="26"/>
          <w:szCs w:val="26"/>
        </w:rPr>
        <w:t xml:space="preserve"> </w:t>
      </w:r>
      <w:r w:rsidRPr="00B960B2">
        <w:rPr>
          <w:rFonts w:eastAsia="標楷體" w:hAnsi="標楷體" w:hint="eastAsia"/>
          <w:sz w:val="26"/>
          <w:szCs w:val="26"/>
        </w:rPr>
        <w:t>貴中心上述告知事項。</w:t>
      </w:r>
    </w:p>
    <w:p w:rsidR="00BF3BDB" w:rsidRDefault="00BF3BDB" w:rsidP="00BF3BDB">
      <w:pPr>
        <w:snapToGrid w:val="0"/>
        <w:spacing w:afterLines="100" w:after="360" w:line="320" w:lineRule="exact"/>
        <w:ind w:left="525" w:hangingChars="202" w:hanging="525"/>
        <w:jc w:val="both"/>
        <w:rPr>
          <w:rFonts w:eastAsia="標楷體" w:hAnsi="標楷體"/>
          <w:sz w:val="26"/>
          <w:szCs w:val="26"/>
        </w:rPr>
      </w:pPr>
      <w:r w:rsidRPr="00B960B2">
        <w:rPr>
          <w:rFonts w:eastAsia="標楷體" w:hAnsi="標楷體" w:hint="eastAsia"/>
          <w:sz w:val="26"/>
          <w:szCs w:val="26"/>
        </w:rPr>
        <w:t>二、本人同意貴中心蒐集、處理、利用本人之個人資料，以及其他公務機關請求行政協助目的之提供。</w:t>
      </w:r>
    </w:p>
    <w:p w:rsidR="00BF3BDB" w:rsidRPr="00B960B2" w:rsidRDefault="00BF3BDB" w:rsidP="00BF3BDB">
      <w:pPr>
        <w:snapToGrid w:val="0"/>
        <w:spacing w:beforeLines="50" w:before="180" w:afterLines="50" w:after="180" w:line="360" w:lineRule="exact"/>
        <w:jc w:val="both"/>
        <w:rPr>
          <w:rFonts w:eastAsia="標楷體" w:hAnsi="標楷體"/>
          <w:sz w:val="26"/>
          <w:szCs w:val="26"/>
        </w:rPr>
      </w:pPr>
      <w:r w:rsidRPr="00B960B2">
        <w:rPr>
          <w:rFonts w:eastAsia="標楷體" w:hAnsi="標楷體" w:hint="eastAsia"/>
          <w:sz w:val="26"/>
          <w:szCs w:val="26"/>
        </w:rPr>
        <w:t xml:space="preserve">                                           </w:t>
      </w:r>
      <w:r w:rsidRPr="00B960B2">
        <w:rPr>
          <w:rFonts w:eastAsia="標楷體" w:hAnsi="標楷體" w:hint="eastAsia"/>
          <w:sz w:val="26"/>
          <w:szCs w:val="26"/>
        </w:rPr>
        <w:t>立同意書人</w:t>
      </w:r>
      <w:r w:rsidRPr="00B960B2">
        <w:rPr>
          <w:rFonts w:eastAsia="標楷體" w:hAnsi="標楷體" w:hint="eastAsia"/>
          <w:sz w:val="26"/>
          <w:szCs w:val="26"/>
        </w:rPr>
        <w:t xml:space="preserve">: </w:t>
      </w:r>
      <w:r w:rsidRPr="00B960B2">
        <w:rPr>
          <w:rFonts w:eastAsia="標楷體" w:hAnsi="標楷體" w:hint="eastAsia"/>
          <w:sz w:val="26"/>
          <w:szCs w:val="26"/>
          <w:u w:val="single"/>
        </w:rPr>
        <w:t xml:space="preserve">                    </w:t>
      </w:r>
    </w:p>
    <w:p w:rsidR="00BF3BDB" w:rsidRDefault="00BF3BDB" w:rsidP="00BF3BDB">
      <w:pPr>
        <w:spacing w:afterLines="50" w:after="180" w:line="320" w:lineRule="exact"/>
        <w:jc w:val="center"/>
        <w:rPr>
          <w:rFonts w:eastAsia="標楷體" w:hAnsi="標楷體"/>
          <w:sz w:val="26"/>
          <w:szCs w:val="26"/>
        </w:rPr>
      </w:pPr>
    </w:p>
    <w:p w:rsidR="00BF3BDB" w:rsidRPr="00B6592A" w:rsidRDefault="00BF3BDB" w:rsidP="00BF3BDB">
      <w:pPr>
        <w:spacing w:afterLines="50" w:after="180" w:line="320" w:lineRule="exact"/>
        <w:jc w:val="center"/>
        <w:rPr>
          <w:rFonts w:ascii="標楷體" w:eastAsia="標楷體" w:hAnsi="標楷體"/>
          <w:color w:val="000000"/>
          <w:u w:val="single"/>
        </w:rPr>
        <w:sectPr w:rsidR="00BF3BDB" w:rsidRPr="00B6592A" w:rsidSect="00B141CB">
          <w:type w:val="continuous"/>
          <w:pgSz w:w="11906" w:h="16838" w:code="9"/>
          <w:pgMar w:top="851" w:right="791" w:bottom="851" w:left="784" w:header="851" w:footer="468" w:gutter="0"/>
          <w:cols w:space="425"/>
          <w:docGrid w:type="lines" w:linePitch="360"/>
        </w:sectPr>
      </w:pPr>
      <w:r w:rsidRPr="00B960B2">
        <w:rPr>
          <w:rFonts w:eastAsia="標楷體" w:hAnsi="標楷體" w:hint="eastAsia"/>
          <w:sz w:val="26"/>
          <w:szCs w:val="26"/>
        </w:rPr>
        <w:t>中</w:t>
      </w:r>
      <w:r w:rsidRPr="00B960B2">
        <w:rPr>
          <w:rFonts w:eastAsia="標楷體" w:hAnsi="標楷體" w:hint="eastAsia"/>
          <w:sz w:val="26"/>
          <w:szCs w:val="26"/>
        </w:rPr>
        <w:t xml:space="preserve">    </w:t>
      </w:r>
      <w:r w:rsidRPr="00B960B2">
        <w:rPr>
          <w:rFonts w:eastAsia="標楷體" w:hAnsi="標楷體" w:hint="eastAsia"/>
          <w:sz w:val="26"/>
          <w:szCs w:val="26"/>
        </w:rPr>
        <w:t>華</w:t>
      </w:r>
      <w:r w:rsidRPr="00B960B2">
        <w:rPr>
          <w:rFonts w:eastAsia="標楷體" w:hAnsi="標楷體" w:hint="eastAsia"/>
          <w:sz w:val="26"/>
          <w:szCs w:val="26"/>
        </w:rPr>
        <w:t xml:space="preserve">    </w:t>
      </w:r>
      <w:r w:rsidRPr="00B960B2">
        <w:rPr>
          <w:rFonts w:eastAsia="標楷體" w:hAnsi="標楷體" w:hint="eastAsia"/>
          <w:sz w:val="26"/>
          <w:szCs w:val="26"/>
        </w:rPr>
        <w:t>民</w:t>
      </w:r>
      <w:r w:rsidRPr="00B960B2">
        <w:rPr>
          <w:rFonts w:eastAsia="標楷體" w:hAnsi="標楷體" w:hint="eastAsia"/>
          <w:sz w:val="26"/>
          <w:szCs w:val="26"/>
        </w:rPr>
        <w:t xml:space="preserve">    </w:t>
      </w:r>
      <w:r w:rsidRPr="00B960B2">
        <w:rPr>
          <w:rFonts w:eastAsia="標楷體" w:hAnsi="標楷體" w:hint="eastAsia"/>
          <w:sz w:val="26"/>
          <w:szCs w:val="26"/>
        </w:rPr>
        <w:t>國</w:t>
      </w:r>
      <w:r w:rsidRPr="00B960B2">
        <w:rPr>
          <w:rFonts w:eastAsia="標楷體" w:hAnsi="標楷體" w:hint="eastAsia"/>
          <w:sz w:val="26"/>
          <w:szCs w:val="26"/>
        </w:rPr>
        <w:t xml:space="preserve">   </w:t>
      </w:r>
      <w:r>
        <w:rPr>
          <w:rFonts w:eastAsia="標楷體" w:hAnsi="標楷體" w:hint="eastAsia"/>
          <w:sz w:val="26"/>
          <w:szCs w:val="26"/>
        </w:rPr>
        <w:t>108</w:t>
      </w:r>
      <w:r w:rsidRPr="00B960B2">
        <w:rPr>
          <w:rFonts w:eastAsia="標楷體" w:hAnsi="標楷體" w:hint="eastAsia"/>
          <w:sz w:val="26"/>
          <w:szCs w:val="26"/>
        </w:rPr>
        <w:t xml:space="preserve">   </w:t>
      </w:r>
      <w:r w:rsidRPr="00B960B2">
        <w:rPr>
          <w:rFonts w:eastAsia="標楷體" w:hAnsi="標楷體" w:hint="eastAsia"/>
          <w:sz w:val="26"/>
          <w:szCs w:val="26"/>
        </w:rPr>
        <w:t>年</w:t>
      </w:r>
      <w:r w:rsidRPr="00B960B2">
        <w:rPr>
          <w:rFonts w:eastAsia="標楷體" w:hAnsi="標楷體" w:hint="eastAsia"/>
          <w:sz w:val="26"/>
          <w:szCs w:val="26"/>
        </w:rPr>
        <w:t xml:space="preserve">         </w:t>
      </w:r>
      <w:r w:rsidRPr="00B960B2">
        <w:rPr>
          <w:rFonts w:eastAsia="標楷體" w:hAnsi="標楷體" w:hint="eastAsia"/>
          <w:sz w:val="26"/>
          <w:szCs w:val="26"/>
        </w:rPr>
        <w:t>月</w:t>
      </w:r>
      <w:r>
        <w:rPr>
          <w:rFonts w:eastAsia="標楷體" w:hAnsi="標楷體" w:hint="eastAsia"/>
          <w:sz w:val="26"/>
          <w:szCs w:val="26"/>
        </w:rPr>
        <w:t xml:space="preserve">         </w:t>
      </w:r>
      <w:r>
        <w:rPr>
          <w:rFonts w:eastAsia="標楷體" w:hAnsi="標楷體" w:hint="eastAsia"/>
          <w:sz w:val="26"/>
          <w:szCs w:val="26"/>
        </w:rPr>
        <w:t>日</w:t>
      </w:r>
    </w:p>
    <w:p w:rsidR="00BF3BDB" w:rsidRDefault="00BF3BDB" w:rsidP="00BF3BDB">
      <w:pPr>
        <w:pStyle w:val="Web"/>
        <w:snapToGrid w:val="0"/>
        <w:spacing w:beforeLines="150" w:before="540" w:after="126"/>
        <w:ind w:left="60" w:right="60"/>
        <w:jc w:val="center"/>
        <w:rPr>
          <w:sz w:val="26"/>
          <w:szCs w:val="26"/>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43904" behindDoc="0" locked="0" layoutInCell="1" allowOverlap="1" wp14:anchorId="7C3BF745" wp14:editId="238A10C6">
                <wp:simplePos x="0" y="0"/>
                <wp:positionH relativeFrom="column">
                  <wp:posOffset>-452202</wp:posOffset>
                </wp:positionH>
                <wp:positionV relativeFrom="paragraph">
                  <wp:posOffset>-337961</wp:posOffset>
                </wp:positionV>
                <wp:extent cx="3748342" cy="342900"/>
                <wp:effectExtent l="0" t="0" r="24130" b="1905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8342" cy="342900"/>
                        </a:xfrm>
                        <a:prstGeom prst="rect">
                          <a:avLst/>
                        </a:prstGeom>
                        <a:solidFill>
                          <a:srgbClr val="FFFFFF"/>
                        </a:solidFill>
                        <a:ln w="9525">
                          <a:solidFill>
                            <a:srgbClr val="000000"/>
                          </a:solidFill>
                          <a:miter lim="800000"/>
                          <a:headEnd/>
                          <a:tailEnd/>
                        </a:ln>
                      </wps:spPr>
                      <wps:txbx>
                        <w:txbxContent>
                          <w:p w:rsidR="00B141CB" w:rsidRPr="00F35A56" w:rsidRDefault="00B141CB" w:rsidP="00BF3BDB">
                            <w:pPr>
                              <w:pStyle w:val="27"/>
                              <w:spacing w:after="90"/>
                              <w:rPr>
                                <w:rFonts w:ascii="標楷體"/>
                                <w:sz w:val="24"/>
                              </w:rPr>
                            </w:pPr>
                            <w:bookmarkStart w:id="169" w:name="_Toc480559298"/>
                            <w:bookmarkStart w:id="170" w:name="_Toc491097826"/>
                            <w:bookmarkStart w:id="171" w:name="_Toc491097871"/>
                            <w:bookmarkStart w:id="172" w:name="_Toc504581480"/>
                            <w:bookmarkStart w:id="173" w:name="_Toc504581525"/>
                            <w:bookmarkStart w:id="174" w:name="_Toc504581570"/>
                            <w:bookmarkStart w:id="175" w:name="_Toc504581615"/>
                            <w:bookmarkStart w:id="176" w:name="_Toc3378776"/>
                            <w:bookmarkStart w:id="177" w:name="_Toc3380227"/>
                            <w:bookmarkStart w:id="178" w:name="_Toc9607187"/>
                            <w:r w:rsidRPr="00F35A56">
                              <w:rPr>
                                <w:rFonts w:hint="eastAsia"/>
                                <w:sz w:val="24"/>
                              </w:rPr>
                              <w:t>附件</w:t>
                            </w:r>
                            <w:r w:rsidRPr="00F35A56">
                              <w:rPr>
                                <w:rFonts w:hint="eastAsia"/>
                                <w:sz w:val="24"/>
                              </w:rPr>
                              <w:t>7</w:t>
                            </w:r>
                            <w:r w:rsidRPr="00F35A56">
                              <w:rPr>
                                <w:sz w:val="24"/>
                              </w:rPr>
                              <w:t>、</w:t>
                            </w:r>
                            <w:bookmarkEnd w:id="169"/>
                            <w:bookmarkEnd w:id="170"/>
                            <w:bookmarkEnd w:id="171"/>
                            <w:bookmarkEnd w:id="172"/>
                            <w:bookmarkEnd w:id="173"/>
                            <w:bookmarkEnd w:id="174"/>
                            <w:bookmarkEnd w:id="175"/>
                            <w:bookmarkEnd w:id="176"/>
                            <w:bookmarkEnd w:id="177"/>
                            <w:bookmarkEnd w:id="178"/>
                            <w:r w:rsidRPr="00B603BA">
                              <w:rPr>
                                <w:rFonts w:hint="eastAsia"/>
                                <w:sz w:val="24"/>
                              </w:rPr>
                              <w:t>知識加值應用深度診斷委員會提案簡報大綱</w:t>
                            </w:r>
                          </w:p>
                          <w:p w:rsidR="00B141CB" w:rsidRPr="00F35A56"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F745" id="矩形 40" o:spid="_x0000_s1064" style="position:absolute;left:0;text-align:left;margin-left:-35.6pt;margin-top:-26.6pt;width:295.1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">
                <v:textbox>
                  <w:txbxContent>
                    <w:p w:rsidR="00B141CB" w:rsidRPr="00F35A56" w:rsidRDefault="00B141CB" w:rsidP="00BF3BDB">
                      <w:pPr>
                        <w:pStyle w:val="27"/>
                        <w:spacing w:after="90"/>
                        <w:rPr>
                          <w:rFonts w:ascii="標楷體"/>
                          <w:sz w:val="24"/>
                        </w:rPr>
                      </w:pPr>
                      <w:bookmarkStart w:id="179" w:name="_Toc480559298"/>
                      <w:bookmarkStart w:id="180" w:name="_Toc491097826"/>
                      <w:bookmarkStart w:id="181" w:name="_Toc491097871"/>
                      <w:bookmarkStart w:id="182" w:name="_Toc504581480"/>
                      <w:bookmarkStart w:id="183" w:name="_Toc504581525"/>
                      <w:bookmarkStart w:id="184" w:name="_Toc504581570"/>
                      <w:bookmarkStart w:id="185" w:name="_Toc504581615"/>
                      <w:bookmarkStart w:id="186" w:name="_Toc3378776"/>
                      <w:bookmarkStart w:id="187" w:name="_Toc3380227"/>
                      <w:bookmarkStart w:id="188" w:name="_Toc9607187"/>
                      <w:r w:rsidRPr="00F35A56">
                        <w:rPr>
                          <w:rFonts w:hint="eastAsia"/>
                          <w:sz w:val="24"/>
                        </w:rPr>
                        <w:t>附件</w:t>
                      </w:r>
                      <w:r w:rsidRPr="00F35A56">
                        <w:rPr>
                          <w:rFonts w:hint="eastAsia"/>
                          <w:sz w:val="24"/>
                        </w:rPr>
                        <w:t>7</w:t>
                      </w:r>
                      <w:r w:rsidRPr="00F35A56">
                        <w:rPr>
                          <w:sz w:val="24"/>
                        </w:rPr>
                        <w:t>、</w:t>
                      </w:r>
                      <w:bookmarkEnd w:id="179"/>
                      <w:bookmarkEnd w:id="180"/>
                      <w:bookmarkEnd w:id="181"/>
                      <w:bookmarkEnd w:id="182"/>
                      <w:bookmarkEnd w:id="183"/>
                      <w:bookmarkEnd w:id="184"/>
                      <w:bookmarkEnd w:id="185"/>
                      <w:bookmarkEnd w:id="186"/>
                      <w:bookmarkEnd w:id="187"/>
                      <w:bookmarkEnd w:id="188"/>
                      <w:r w:rsidRPr="00B603BA">
                        <w:rPr>
                          <w:rFonts w:hint="eastAsia"/>
                          <w:sz w:val="24"/>
                        </w:rPr>
                        <w:t>知識加值應用深度診斷委員會提案簡報大綱</w:t>
                      </w:r>
                    </w:p>
                    <w:p w:rsidR="00B141CB" w:rsidRPr="00F35A56" w:rsidRDefault="00B141CB" w:rsidP="00BF3BDB">
                      <w:pPr>
                        <w:pStyle w:val="27"/>
                        <w:spacing w:after="90"/>
                        <w:rPr>
                          <w:sz w:val="24"/>
                        </w:rPr>
                      </w:pPr>
                    </w:p>
                  </w:txbxContent>
                </v:textbox>
              </v:rect>
            </w:pict>
          </mc:Fallback>
        </mc:AlternateContent>
      </w:r>
      <w:r w:rsidRPr="009F72A9">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Pr>
          <w:noProof/>
          <w:sz w:val="26"/>
          <w:szCs w:val="26"/>
        </w:rPr>
        <w:drawing>
          <wp:inline distT="0" distB="0" distL="0" distR="0" wp14:anchorId="02B23567" wp14:editId="09B7701C">
            <wp:extent cx="5569528" cy="4153886"/>
            <wp:effectExtent l="19050" t="19050" r="12700" b="18415"/>
            <wp:docPr id="292" name="圖片 292" descr="G:\診斷\02-2_107年度深度診斷服務結案簡報格式\02-2_108年度深度診斷服務提案簡報格式\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診斷\02-2_107年度深度診斷服務結案簡報格式\02-2_108年度深度診斷服務提案簡報格式\投影片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79691" cy="4161466"/>
                    </a:xfrm>
                    <a:prstGeom prst="rect">
                      <a:avLst/>
                    </a:prstGeom>
                    <a:ln w="3175" cap="sq">
                      <a:solidFill>
                        <a:schemeClr val="tx1">
                          <a:lumMod val="95000"/>
                          <a:lumOff val="5000"/>
                        </a:schemeClr>
                      </a:solidFill>
                      <a:prstDash val="solid"/>
                      <a:miter lim="800000"/>
                    </a:ln>
                    <a:effectLst/>
                  </pic:spPr>
                </pic:pic>
              </a:graphicData>
            </a:graphic>
          </wp:inline>
        </w:drawing>
      </w:r>
    </w:p>
    <w:p w:rsidR="00BF3BDB" w:rsidRDefault="00BF3BDB" w:rsidP="00BF3BDB">
      <w:pPr>
        <w:snapToGrid w:val="0"/>
        <w:spacing w:afterLines="20" w:after="72" w:line="360" w:lineRule="atLeast"/>
        <w:jc w:val="center"/>
        <w:rPr>
          <w:sz w:val="26"/>
          <w:szCs w:val="26"/>
        </w:rPr>
      </w:pPr>
    </w:p>
    <w:p w:rsidR="00BF3BDB" w:rsidRDefault="00BF3BDB" w:rsidP="00BF3BDB">
      <w:pPr>
        <w:snapToGrid w:val="0"/>
        <w:spacing w:afterLines="20" w:after="72" w:line="360" w:lineRule="atLeast"/>
        <w:jc w:val="center"/>
        <w:rPr>
          <w:sz w:val="26"/>
          <w:szCs w:val="26"/>
        </w:rPr>
      </w:pPr>
      <w:r>
        <w:rPr>
          <w:noProof/>
          <w:sz w:val="26"/>
          <w:szCs w:val="26"/>
        </w:rPr>
        <w:drawing>
          <wp:inline distT="0" distB="0" distL="0" distR="0" wp14:anchorId="5D54A4C9" wp14:editId="13428FD9">
            <wp:extent cx="5543550" cy="4157663"/>
            <wp:effectExtent l="19050" t="19050" r="19050" b="14605"/>
            <wp:docPr id="10" name="圖片 10" descr="C:\Users\CPC\Documents\02.KM計畫\02.5107年產業知識管理加值計畫\02協助產業技術服務升級化-I90390\3.知識加值應用深度診斷\簡報格式\02-2_107年度深度診斷服務提案簡報格式\投影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C\Documents\02.KM計畫\02.5107年產業知識管理加值計畫\02協助產業技術服務升級化-I90390\3.知識加值應用深度診斷\簡報格式\02-2_107年度深度診斷服務提案簡報格式\投影片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46699" cy="4160025"/>
                    </a:xfrm>
                    <a:prstGeom prst="rect">
                      <a:avLst/>
                    </a:prstGeom>
                    <a:noFill/>
                    <a:ln>
                      <a:solidFill>
                        <a:schemeClr val="tx1"/>
                      </a:solidFill>
                    </a:ln>
                  </pic:spPr>
                </pic:pic>
              </a:graphicData>
            </a:graphic>
          </wp:inline>
        </w:drawing>
      </w:r>
    </w:p>
    <w:p w:rsidR="00BF3BDB" w:rsidRDefault="00BF3BDB" w:rsidP="00BF3BDB">
      <w:pPr>
        <w:snapToGrid w:val="0"/>
        <w:spacing w:afterLines="20" w:after="72" w:line="360" w:lineRule="atLeast"/>
        <w:rPr>
          <w:sz w:val="26"/>
          <w:szCs w:val="26"/>
        </w:rPr>
        <w:sectPr w:rsidR="00BF3BDB" w:rsidSect="00B141CB">
          <w:type w:val="continuous"/>
          <w:pgSz w:w="11906" w:h="16838"/>
          <w:pgMar w:top="851" w:right="1287" w:bottom="900" w:left="899" w:header="851" w:footer="592" w:gutter="0"/>
          <w:cols w:space="425"/>
          <w:docGrid w:type="lines" w:linePitch="360"/>
        </w:sectPr>
      </w:pPr>
    </w:p>
    <w:p w:rsidR="00BF3BDB" w:rsidRDefault="00BF3BDB" w:rsidP="00BF3BDB">
      <w:pPr>
        <w:adjustRightInd w:val="0"/>
        <w:snapToGrid w:val="0"/>
        <w:spacing w:line="400" w:lineRule="exact"/>
        <w:jc w:val="center"/>
        <w:rPr>
          <w:rFonts w:ascii="標楷體" w:eastAsia="標楷體" w:hAnsi="標楷體"/>
          <w:b/>
          <w:color w:val="000000"/>
          <w:sz w:val="32"/>
          <w:szCs w:val="32"/>
        </w:rPr>
      </w:pPr>
      <w:r w:rsidRPr="00DF74A4">
        <w:rPr>
          <w:rFonts w:eastAsia="標楷體"/>
          <w:noProof/>
          <w:sz w:val="16"/>
          <w:szCs w:val="16"/>
        </w:rPr>
        <w:lastRenderedPageBreak/>
        <mc:AlternateContent>
          <mc:Choice Requires="wps">
            <w:drawing>
              <wp:anchor distT="0" distB="0" distL="114300" distR="114300" simplePos="0" relativeHeight="251645952" behindDoc="0" locked="0" layoutInCell="1" allowOverlap="1" wp14:anchorId="7B954468" wp14:editId="286E3C0C">
                <wp:simplePos x="0" y="0"/>
                <wp:positionH relativeFrom="column">
                  <wp:posOffset>-426187</wp:posOffset>
                </wp:positionH>
                <wp:positionV relativeFrom="paragraph">
                  <wp:posOffset>-470011</wp:posOffset>
                </wp:positionV>
                <wp:extent cx="3594779" cy="342900"/>
                <wp:effectExtent l="0" t="0" r="24765" b="1905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79" cy="342900"/>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rFonts w:ascii="標楷體"/>
                                <w:sz w:val="24"/>
                              </w:rPr>
                            </w:pPr>
                            <w:bookmarkStart w:id="189" w:name="_Toc480559299"/>
                            <w:bookmarkStart w:id="190" w:name="_Toc491097827"/>
                            <w:bookmarkStart w:id="191" w:name="_Toc491097872"/>
                            <w:bookmarkStart w:id="192" w:name="_Toc504581481"/>
                            <w:bookmarkStart w:id="193" w:name="_Toc504581526"/>
                            <w:bookmarkStart w:id="194" w:name="_Toc504581571"/>
                            <w:bookmarkStart w:id="195" w:name="_Toc504581616"/>
                            <w:bookmarkStart w:id="196" w:name="_Toc3378777"/>
                            <w:bookmarkStart w:id="197" w:name="_Toc3380228"/>
                            <w:bookmarkStart w:id="198" w:name="_Toc9607188"/>
                            <w:r w:rsidRPr="003A2531">
                              <w:rPr>
                                <w:rFonts w:hint="eastAsia"/>
                                <w:sz w:val="24"/>
                              </w:rPr>
                              <w:t>附件</w:t>
                            </w:r>
                            <w:r>
                              <w:rPr>
                                <w:rFonts w:hint="eastAsia"/>
                                <w:sz w:val="24"/>
                              </w:rPr>
                              <w:t>8</w:t>
                            </w:r>
                            <w:r w:rsidRPr="003A2531">
                              <w:rPr>
                                <w:sz w:val="24"/>
                              </w:rPr>
                              <w:t>、</w:t>
                            </w:r>
                            <w:bookmarkEnd w:id="189"/>
                            <w:bookmarkEnd w:id="190"/>
                            <w:bookmarkEnd w:id="191"/>
                            <w:bookmarkEnd w:id="192"/>
                            <w:bookmarkEnd w:id="193"/>
                            <w:bookmarkEnd w:id="194"/>
                            <w:bookmarkEnd w:id="195"/>
                            <w:bookmarkEnd w:id="196"/>
                            <w:bookmarkEnd w:id="197"/>
                            <w:bookmarkEnd w:id="198"/>
                            <w:r w:rsidRPr="003C0612">
                              <w:rPr>
                                <w:rFonts w:hint="eastAsia"/>
                                <w:sz w:val="24"/>
                              </w:rPr>
                              <w:t>知識加值應用深度診斷委員會委員評分表</w:t>
                            </w:r>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4468" id="矩形 56" o:spid="_x0000_s1065" style="position:absolute;left:0;text-align:left;margin-left:-33.55pt;margin-top:-37pt;width:283.0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">
                <v:textbox>
                  <w:txbxContent>
                    <w:p w:rsidR="00B141CB" w:rsidRPr="003A2531" w:rsidRDefault="00B141CB" w:rsidP="00BF3BDB">
                      <w:pPr>
                        <w:pStyle w:val="27"/>
                        <w:spacing w:after="90"/>
                        <w:rPr>
                          <w:rFonts w:ascii="標楷體"/>
                          <w:sz w:val="24"/>
                        </w:rPr>
                      </w:pPr>
                      <w:bookmarkStart w:id="199" w:name="_Toc480559299"/>
                      <w:bookmarkStart w:id="200" w:name="_Toc491097827"/>
                      <w:bookmarkStart w:id="201" w:name="_Toc491097872"/>
                      <w:bookmarkStart w:id="202" w:name="_Toc504581481"/>
                      <w:bookmarkStart w:id="203" w:name="_Toc504581526"/>
                      <w:bookmarkStart w:id="204" w:name="_Toc504581571"/>
                      <w:bookmarkStart w:id="205" w:name="_Toc504581616"/>
                      <w:bookmarkStart w:id="206" w:name="_Toc3378777"/>
                      <w:bookmarkStart w:id="207" w:name="_Toc3380228"/>
                      <w:bookmarkStart w:id="208" w:name="_Toc9607188"/>
                      <w:r w:rsidRPr="003A2531">
                        <w:rPr>
                          <w:rFonts w:hint="eastAsia"/>
                          <w:sz w:val="24"/>
                        </w:rPr>
                        <w:t>附件</w:t>
                      </w:r>
                      <w:r>
                        <w:rPr>
                          <w:rFonts w:hint="eastAsia"/>
                          <w:sz w:val="24"/>
                        </w:rPr>
                        <w:t>8</w:t>
                      </w:r>
                      <w:r w:rsidRPr="003A2531">
                        <w:rPr>
                          <w:sz w:val="24"/>
                        </w:rPr>
                        <w:t>、</w:t>
                      </w:r>
                      <w:bookmarkEnd w:id="199"/>
                      <w:bookmarkEnd w:id="200"/>
                      <w:bookmarkEnd w:id="201"/>
                      <w:bookmarkEnd w:id="202"/>
                      <w:bookmarkEnd w:id="203"/>
                      <w:bookmarkEnd w:id="204"/>
                      <w:bookmarkEnd w:id="205"/>
                      <w:bookmarkEnd w:id="206"/>
                      <w:bookmarkEnd w:id="207"/>
                      <w:bookmarkEnd w:id="208"/>
                      <w:r w:rsidRPr="003C0612">
                        <w:rPr>
                          <w:rFonts w:hint="eastAsia"/>
                          <w:sz w:val="24"/>
                        </w:rPr>
                        <w:t>知識加值應用深度診斷委員會委員評分表</w:t>
                      </w:r>
                    </w:p>
                    <w:p w:rsidR="00B141CB" w:rsidRPr="003A2531" w:rsidRDefault="00B141CB" w:rsidP="00BF3BDB">
                      <w:pPr>
                        <w:pStyle w:val="27"/>
                        <w:spacing w:after="90"/>
                        <w:rPr>
                          <w:sz w:val="24"/>
                        </w:rPr>
                      </w:pPr>
                    </w:p>
                  </w:txbxContent>
                </v:textbox>
              </v:rect>
            </w:pict>
          </mc:Fallback>
        </mc:AlternateContent>
      </w:r>
      <w:r>
        <w:rPr>
          <w:rFonts w:eastAsia="標楷體"/>
          <w:b/>
          <w:color w:val="000000"/>
          <w:sz w:val="32"/>
          <w:szCs w:val="32"/>
        </w:rPr>
        <w:t>108</w:t>
      </w:r>
      <w:r w:rsidRPr="00C61D14">
        <w:rPr>
          <w:rFonts w:ascii="標楷體" w:eastAsia="標楷體" w:hAnsi="標楷體"/>
          <w:b/>
          <w:color w:val="000000"/>
          <w:sz w:val="32"/>
          <w:szCs w:val="32"/>
        </w:rPr>
        <w:t>年度「</w:t>
      </w:r>
      <w:r>
        <w:rPr>
          <w:rFonts w:ascii="標楷體" w:eastAsia="標楷體" w:hAnsi="標楷體" w:hint="eastAsia"/>
          <w:b/>
          <w:color w:val="000000"/>
          <w:sz w:val="32"/>
          <w:szCs w:val="32"/>
        </w:rPr>
        <w:t>產業知識管理加值</w:t>
      </w:r>
      <w:r w:rsidRPr="00C61D14">
        <w:rPr>
          <w:rFonts w:ascii="標楷體" w:eastAsia="標楷體" w:hAnsi="標楷體"/>
          <w:b/>
          <w:color w:val="000000"/>
          <w:sz w:val="32"/>
          <w:szCs w:val="32"/>
        </w:rPr>
        <w:t>計畫」</w:t>
      </w:r>
    </w:p>
    <w:p w:rsidR="00BF3BDB" w:rsidRPr="00C61D14" w:rsidRDefault="003C0612" w:rsidP="00BF3BDB">
      <w:pPr>
        <w:adjustRightInd w:val="0"/>
        <w:snapToGrid w:val="0"/>
        <w:spacing w:afterLines="50" w:after="180" w:line="400" w:lineRule="exact"/>
        <w:jc w:val="center"/>
        <w:rPr>
          <w:rFonts w:ascii="標楷體" w:eastAsia="標楷體" w:hAnsi="標楷體"/>
          <w:b/>
          <w:color w:val="000000"/>
          <w:sz w:val="32"/>
          <w:szCs w:val="32"/>
        </w:rPr>
      </w:pPr>
      <w:r w:rsidRPr="003C0612">
        <w:rPr>
          <w:rFonts w:ascii="標楷體" w:eastAsia="標楷體" w:hAnsi="標楷體" w:hint="eastAsia"/>
          <w:b/>
          <w:color w:val="000000"/>
          <w:sz w:val="32"/>
          <w:szCs w:val="32"/>
        </w:rPr>
        <w:t>知識加值應用深度診斷委員會委員評分表</w:t>
      </w:r>
    </w:p>
    <w:p w:rsidR="00BF3BDB" w:rsidRPr="001D0C8D" w:rsidRDefault="00BF3BDB" w:rsidP="00BF3BDB">
      <w:pPr>
        <w:wordWrap w:val="0"/>
        <w:spacing w:afterLines="50" w:after="180" w:line="240" w:lineRule="exact"/>
        <w:ind w:leftChars="250" w:left="600"/>
        <w:jc w:val="right"/>
        <w:rPr>
          <w:rFonts w:ascii="標楷體" w:eastAsia="標楷體" w:hAnsi="標楷體"/>
          <w:b/>
          <w:color w:val="000000"/>
          <w:sz w:val="20"/>
          <w:szCs w:val="16"/>
        </w:rPr>
      </w:pPr>
      <w:r w:rsidRPr="001D0C8D">
        <w:rPr>
          <w:rFonts w:ascii="標楷體" w:eastAsia="標楷體" w:hAnsi="標楷體" w:hint="eastAsia"/>
          <w:b/>
          <w:color w:val="000000"/>
          <w:sz w:val="20"/>
          <w:szCs w:val="16"/>
        </w:rPr>
        <w:t>審議日期：    年    月    日</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6"/>
        <w:gridCol w:w="2340"/>
        <w:gridCol w:w="979"/>
        <w:gridCol w:w="2020"/>
        <w:gridCol w:w="2021"/>
        <w:gridCol w:w="2021"/>
        <w:gridCol w:w="2021"/>
        <w:gridCol w:w="2021"/>
      </w:tblGrid>
      <w:tr w:rsidR="00BF3BDB" w:rsidRPr="00C61D14" w:rsidTr="00B141CB">
        <w:trPr>
          <w:cantSplit/>
          <w:trHeight w:val="322"/>
          <w:jc w:val="center"/>
        </w:trPr>
        <w:tc>
          <w:tcPr>
            <w:tcW w:w="1726" w:type="dxa"/>
            <w:vMerge w:val="restart"/>
            <w:tcBorders>
              <w:top w:val="single" w:sz="12" w:space="0" w:color="auto"/>
              <w:left w:val="single" w:sz="12"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審查項目</w:t>
            </w:r>
          </w:p>
        </w:tc>
        <w:tc>
          <w:tcPr>
            <w:tcW w:w="2340" w:type="dxa"/>
            <w:vMerge w:val="restart"/>
            <w:tcBorders>
              <w:top w:val="single" w:sz="12" w:space="0" w:color="auto"/>
              <w:left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審  核  標  準</w:t>
            </w:r>
          </w:p>
        </w:tc>
        <w:tc>
          <w:tcPr>
            <w:tcW w:w="979" w:type="dxa"/>
            <w:vMerge w:val="restart"/>
            <w:tcBorders>
              <w:top w:val="single" w:sz="12" w:space="0" w:color="auto"/>
              <w:left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r w:rsidRPr="00C61D14">
              <w:rPr>
                <w:rFonts w:ascii="標楷體" w:eastAsia="標楷體" w:hAnsi="標楷體"/>
                <w:b/>
                <w:color w:val="000000"/>
                <w:sz w:val="26"/>
              </w:rPr>
              <w:t>配分</w:t>
            </w:r>
          </w:p>
        </w:tc>
        <w:tc>
          <w:tcPr>
            <w:tcW w:w="10104" w:type="dxa"/>
            <w:gridSpan w:val="5"/>
            <w:tcBorders>
              <w:top w:val="single" w:sz="12" w:space="0" w:color="auto"/>
              <w:left w:val="single" w:sz="6" w:space="0" w:color="auto"/>
              <w:bottom w:val="single" w:sz="6"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r>
              <w:rPr>
                <w:rFonts w:ascii="標楷體" w:eastAsia="標楷體" w:hAnsi="標楷體" w:hint="eastAsia"/>
                <w:b/>
                <w:color w:val="000000"/>
                <w:sz w:val="26"/>
              </w:rPr>
              <w:t>診斷之服務單位名稱/診斷之需求企業名稱</w:t>
            </w:r>
          </w:p>
        </w:tc>
      </w:tr>
      <w:tr w:rsidR="00BF3BDB" w:rsidRPr="00C61D14" w:rsidTr="00B141CB">
        <w:trPr>
          <w:cantSplit/>
          <w:trHeight w:val="470"/>
          <w:jc w:val="center"/>
        </w:trPr>
        <w:tc>
          <w:tcPr>
            <w:tcW w:w="1726" w:type="dxa"/>
            <w:vMerge/>
            <w:tcBorders>
              <w:left w:val="single" w:sz="12" w:space="0" w:color="auto"/>
              <w:right w:val="single" w:sz="6" w:space="0" w:color="auto"/>
            </w:tcBorders>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340" w:type="dxa"/>
            <w:vMerge/>
            <w:tcBorders>
              <w:left w:val="single" w:sz="6" w:space="0" w:color="auto"/>
              <w:right w:val="single" w:sz="6" w:space="0" w:color="auto"/>
            </w:tcBorders>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979" w:type="dxa"/>
            <w:vMerge/>
            <w:tcBorders>
              <w:left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0" w:type="dxa"/>
            <w:tcBorders>
              <w:top w:val="single" w:sz="6" w:space="0" w:color="auto"/>
              <w:left w:val="single" w:sz="6" w:space="0" w:color="auto"/>
              <w:bottom w:val="dashSmallGap"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Cs/>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single" w:sz="6" w:space="0" w:color="auto"/>
              <w:left w:val="single" w:sz="6" w:space="0" w:color="auto"/>
              <w:bottom w:val="dashSmallGap" w:sz="4"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r>
      <w:tr w:rsidR="00BF3BDB" w:rsidRPr="00C61D14" w:rsidTr="00B141CB">
        <w:trPr>
          <w:cantSplit/>
          <w:trHeight w:val="486"/>
          <w:jc w:val="center"/>
        </w:trPr>
        <w:tc>
          <w:tcPr>
            <w:tcW w:w="1726" w:type="dxa"/>
            <w:vMerge/>
            <w:tcBorders>
              <w:left w:val="single" w:sz="12" w:space="0" w:color="auto"/>
              <w:bottom w:val="single" w:sz="6" w:space="0" w:color="auto"/>
              <w:right w:val="single" w:sz="6" w:space="0" w:color="auto"/>
            </w:tcBorders>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340" w:type="dxa"/>
            <w:vMerge/>
            <w:tcBorders>
              <w:left w:val="single" w:sz="6" w:space="0" w:color="auto"/>
              <w:bottom w:val="single" w:sz="6" w:space="0" w:color="auto"/>
              <w:right w:val="single" w:sz="6" w:space="0" w:color="auto"/>
            </w:tcBorders>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979" w:type="dxa"/>
            <w:vMerge/>
            <w:tcBorders>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0" w:type="dxa"/>
            <w:tcBorders>
              <w:top w:val="dashSmallGap"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Cs/>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c>
          <w:tcPr>
            <w:tcW w:w="2021" w:type="dxa"/>
            <w:tcBorders>
              <w:top w:val="dashSmallGap" w:sz="4" w:space="0" w:color="auto"/>
              <w:left w:val="single" w:sz="6" w:space="0" w:color="auto"/>
              <w:bottom w:val="single" w:sz="6"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b/>
                <w:color w:val="000000"/>
                <w:sz w:val="26"/>
              </w:rPr>
            </w:pPr>
          </w:p>
        </w:tc>
      </w:tr>
      <w:tr w:rsidR="00BF3BDB" w:rsidRPr="00C61D14" w:rsidTr="00B141CB">
        <w:trPr>
          <w:cantSplit/>
          <w:trHeight w:val="650"/>
          <w:jc w:val="center"/>
        </w:trPr>
        <w:tc>
          <w:tcPr>
            <w:tcW w:w="4066" w:type="dxa"/>
            <w:gridSpan w:val="2"/>
            <w:tcBorders>
              <w:top w:val="single" w:sz="6" w:space="0" w:color="auto"/>
              <w:left w:val="single" w:sz="12" w:space="0" w:color="auto"/>
              <w:bottom w:val="single" w:sz="6" w:space="0" w:color="auto"/>
              <w:right w:val="single" w:sz="6" w:space="0" w:color="auto"/>
            </w:tcBorders>
            <w:vAlign w:val="center"/>
          </w:tcPr>
          <w:p w:rsidR="00BF3BDB" w:rsidRPr="00C61D14" w:rsidRDefault="00BF3BDB" w:rsidP="00B141CB">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深度診斷</w:t>
            </w:r>
            <w:r>
              <w:rPr>
                <w:rFonts w:ascii="標楷體" w:eastAsia="標楷體" w:hAnsi="標楷體" w:hint="eastAsia"/>
                <w:color w:val="000000"/>
                <w:sz w:val="26"/>
              </w:rPr>
              <w:t>服務</w:t>
            </w:r>
            <w:r w:rsidRPr="00C61D14">
              <w:rPr>
                <w:rFonts w:ascii="標楷體" w:eastAsia="標楷體" w:hAnsi="標楷體"/>
                <w:color w:val="000000"/>
                <w:sz w:val="26"/>
              </w:rPr>
              <w:t>之必要性</w:t>
            </w:r>
          </w:p>
        </w:tc>
        <w:tc>
          <w:tcPr>
            <w:tcW w:w="979" w:type="dxa"/>
            <w:tcBorders>
              <w:top w:val="single" w:sz="6" w:space="0" w:color="auto"/>
              <w:left w:val="single" w:sz="6" w:space="0" w:color="auto"/>
              <w:bottom w:val="single" w:sz="6" w:space="0" w:color="auto"/>
              <w:right w:val="single" w:sz="6" w:space="0" w:color="auto"/>
            </w:tcBorders>
            <w:vAlign w:val="center"/>
          </w:tcPr>
          <w:p w:rsidR="00BF3BDB" w:rsidRPr="008850E5" w:rsidRDefault="00BF3BDB" w:rsidP="00B141CB">
            <w:pPr>
              <w:snapToGrid w:val="0"/>
              <w:spacing w:line="280" w:lineRule="exact"/>
              <w:jc w:val="center"/>
              <w:rPr>
                <w:rFonts w:eastAsia="標楷體"/>
                <w:b/>
                <w:bCs/>
                <w:color w:val="000000"/>
                <w:sz w:val="26"/>
              </w:rPr>
            </w:pPr>
            <w:r w:rsidRPr="008850E5">
              <w:rPr>
                <w:rFonts w:eastAsia="標楷體"/>
                <w:b/>
                <w:bCs/>
                <w:color w:val="000000"/>
                <w:sz w:val="26"/>
              </w:rPr>
              <w:t>50</w:t>
            </w:r>
          </w:p>
        </w:tc>
        <w:tc>
          <w:tcPr>
            <w:tcW w:w="2020"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r>
      <w:tr w:rsidR="00BF3BDB" w:rsidRPr="00C61D14" w:rsidTr="00B141CB">
        <w:trPr>
          <w:cantSplit/>
          <w:trHeight w:val="578"/>
          <w:jc w:val="center"/>
        </w:trPr>
        <w:tc>
          <w:tcPr>
            <w:tcW w:w="4066" w:type="dxa"/>
            <w:gridSpan w:val="2"/>
            <w:tcBorders>
              <w:top w:val="single" w:sz="6" w:space="0" w:color="auto"/>
              <w:left w:val="single" w:sz="12" w:space="0" w:color="auto"/>
              <w:bottom w:val="single" w:sz="6" w:space="0" w:color="auto"/>
              <w:right w:val="single" w:sz="6" w:space="0" w:color="auto"/>
            </w:tcBorders>
            <w:vAlign w:val="center"/>
          </w:tcPr>
          <w:p w:rsidR="00BF3BDB" w:rsidRPr="00C61D14" w:rsidRDefault="00BF3BDB" w:rsidP="00B141CB">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訪視報告書之邏輯與品質</w:t>
            </w:r>
          </w:p>
        </w:tc>
        <w:tc>
          <w:tcPr>
            <w:tcW w:w="979" w:type="dxa"/>
            <w:tcBorders>
              <w:top w:val="single" w:sz="6" w:space="0" w:color="auto"/>
              <w:left w:val="single" w:sz="6" w:space="0" w:color="auto"/>
              <w:bottom w:val="single" w:sz="6" w:space="0" w:color="auto"/>
              <w:right w:val="single" w:sz="6" w:space="0" w:color="auto"/>
            </w:tcBorders>
            <w:vAlign w:val="center"/>
          </w:tcPr>
          <w:p w:rsidR="00BF3BDB" w:rsidRPr="008850E5" w:rsidRDefault="00BF3BDB" w:rsidP="00B141CB">
            <w:pPr>
              <w:snapToGrid w:val="0"/>
              <w:spacing w:line="280" w:lineRule="exact"/>
              <w:jc w:val="center"/>
              <w:rPr>
                <w:rFonts w:eastAsia="標楷體"/>
                <w:color w:val="000000"/>
                <w:sz w:val="26"/>
              </w:rPr>
            </w:pPr>
            <w:r>
              <w:rPr>
                <w:rFonts w:eastAsia="標楷體" w:hint="eastAsia"/>
                <w:b/>
                <w:bCs/>
                <w:color w:val="000000"/>
                <w:sz w:val="26"/>
              </w:rPr>
              <w:t>4</w:t>
            </w:r>
            <w:r w:rsidRPr="008850E5">
              <w:rPr>
                <w:rFonts w:eastAsia="標楷體"/>
                <w:b/>
                <w:bCs/>
                <w:color w:val="000000"/>
                <w:sz w:val="26"/>
              </w:rPr>
              <w:t>0</w:t>
            </w:r>
          </w:p>
        </w:tc>
        <w:tc>
          <w:tcPr>
            <w:tcW w:w="2020"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6"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r>
      <w:tr w:rsidR="00BF3BDB" w:rsidRPr="00C61D14" w:rsidTr="00B141CB">
        <w:trPr>
          <w:cantSplit/>
          <w:trHeight w:val="560"/>
          <w:jc w:val="center"/>
        </w:trPr>
        <w:tc>
          <w:tcPr>
            <w:tcW w:w="4066" w:type="dxa"/>
            <w:gridSpan w:val="2"/>
            <w:tcBorders>
              <w:top w:val="single" w:sz="6" w:space="0" w:color="auto"/>
              <w:left w:val="single" w:sz="12" w:space="0" w:color="auto"/>
              <w:bottom w:val="double" w:sz="4" w:space="0" w:color="auto"/>
              <w:right w:val="single" w:sz="6" w:space="0" w:color="auto"/>
            </w:tcBorders>
            <w:vAlign w:val="center"/>
          </w:tcPr>
          <w:p w:rsidR="00BF3BDB" w:rsidRPr="00C61D14" w:rsidRDefault="00BF3BDB" w:rsidP="00B141CB">
            <w:pPr>
              <w:snapToGrid w:val="0"/>
              <w:spacing w:line="280" w:lineRule="exact"/>
              <w:jc w:val="both"/>
              <w:rPr>
                <w:rFonts w:ascii="標楷體" w:eastAsia="標楷體" w:hAnsi="標楷體"/>
                <w:color w:val="000000"/>
                <w:sz w:val="26"/>
              </w:rPr>
            </w:pPr>
            <w:r w:rsidRPr="00C61D14">
              <w:rPr>
                <w:rFonts w:ascii="標楷體" w:eastAsia="標楷體" w:hAnsi="標楷體"/>
                <w:color w:val="000000"/>
                <w:sz w:val="26"/>
              </w:rPr>
              <w:t>深度診斷</w:t>
            </w:r>
            <w:r>
              <w:rPr>
                <w:rFonts w:ascii="標楷體" w:eastAsia="標楷體" w:hAnsi="標楷體" w:hint="eastAsia"/>
                <w:color w:val="000000"/>
                <w:sz w:val="26"/>
              </w:rPr>
              <w:t>服務</w:t>
            </w:r>
            <w:r w:rsidRPr="00C61D14">
              <w:rPr>
                <w:rFonts w:ascii="標楷體" w:eastAsia="標楷體" w:hAnsi="標楷體"/>
                <w:color w:val="000000"/>
                <w:sz w:val="26"/>
              </w:rPr>
              <w:t>預期效益之明確性</w:t>
            </w:r>
          </w:p>
        </w:tc>
        <w:tc>
          <w:tcPr>
            <w:tcW w:w="979" w:type="dxa"/>
            <w:tcBorders>
              <w:top w:val="single" w:sz="6" w:space="0" w:color="auto"/>
              <w:left w:val="single" w:sz="6" w:space="0" w:color="auto"/>
              <w:bottom w:val="double" w:sz="4" w:space="0" w:color="auto"/>
              <w:right w:val="single" w:sz="6" w:space="0" w:color="auto"/>
            </w:tcBorders>
            <w:vAlign w:val="center"/>
          </w:tcPr>
          <w:p w:rsidR="00BF3BDB" w:rsidRPr="008850E5" w:rsidRDefault="00BF3BDB" w:rsidP="00B141CB">
            <w:pPr>
              <w:snapToGrid w:val="0"/>
              <w:spacing w:line="280" w:lineRule="exact"/>
              <w:jc w:val="center"/>
              <w:rPr>
                <w:rFonts w:eastAsia="標楷體"/>
                <w:b/>
                <w:bCs/>
                <w:color w:val="000000"/>
                <w:sz w:val="26"/>
              </w:rPr>
            </w:pPr>
            <w:r>
              <w:rPr>
                <w:rFonts w:eastAsia="標楷體" w:hint="eastAsia"/>
                <w:b/>
                <w:bCs/>
                <w:color w:val="000000"/>
                <w:sz w:val="26"/>
              </w:rPr>
              <w:t>1</w:t>
            </w:r>
            <w:r w:rsidRPr="008850E5">
              <w:rPr>
                <w:rFonts w:eastAsia="標楷體"/>
                <w:b/>
                <w:bCs/>
                <w:color w:val="000000"/>
                <w:sz w:val="26"/>
              </w:rPr>
              <w:t>0</w:t>
            </w:r>
          </w:p>
        </w:tc>
        <w:tc>
          <w:tcPr>
            <w:tcW w:w="2020" w:type="dxa"/>
            <w:tcBorders>
              <w:top w:val="single" w:sz="6" w:space="0" w:color="auto"/>
              <w:left w:val="single" w:sz="6" w:space="0" w:color="auto"/>
              <w:bottom w:val="double"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single" w:sz="6" w:space="0" w:color="auto"/>
              <w:left w:val="single" w:sz="6" w:space="0" w:color="auto"/>
              <w:bottom w:val="double" w:sz="4"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r>
      <w:tr w:rsidR="00BF3BDB" w:rsidRPr="00C61D14" w:rsidTr="00B141CB">
        <w:trPr>
          <w:cantSplit/>
          <w:trHeight w:val="362"/>
          <w:jc w:val="center"/>
        </w:trPr>
        <w:tc>
          <w:tcPr>
            <w:tcW w:w="4066" w:type="dxa"/>
            <w:gridSpan w:val="2"/>
            <w:tcBorders>
              <w:top w:val="double" w:sz="4" w:space="0" w:color="auto"/>
              <w:left w:val="single" w:sz="12"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r w:rsidRPr="00C61D14">
              <w:rPr>
                <w:rFonts w:ascii="標楷體" w:eastAsia="標楷體" w:hAnsi="標楷體"/>
                <w:color w:val="000000"/>
                <w:sz w:val="26"/>
              </w:rPr>
              <w:t>總計得分</w:t>
            </w:r>
          </w:p>
        </w:tc>
        <w:tc>
          <w:tcPr>
            <w:tcW w:w="979" w:type="dxa"/>
            <w:tcBorders>
              <w:top w:val="double" w:sz="4" w:space="0" w:color="auto"/>
              <w:left w:val="single" w:sz="6" w:space="0" w:color="auto"/>
              <w:bottom w:val="single" w:sz="6" w:space="0" w:color="auto"/>
              <w:right w:val="single" w:sz="6" w:space="0" w:color="auto"/>
            </w:tcBorders>
            <w:vAlign w:val="center"/>
          </w:tcPr>
          <w:p w:rsidR="00BF3BDB" w:rsidRPr="008850E5" w:rsidRDefault="00BF3BDB" w:rsidP="00B141CB">
            <w:pPr>
              <w:snapToGrid w:val="0"/>
              <w:spacing w:line="280" w:lineRule="exact"/>
              <w:jc w:val="center"/>
              <w:rPr>
                <w:rFonts w:eastAsia="標楷體"/>
                <w:b/>
                <w:bCs/>
                <w:color w:val="000000"/>
                <w:sz w:val="26"/>
              </w:rPr>
            </w:pPr>
            <w:r w:rsidRPr="008850E5">
              <w:rPr>
                <w:rFonts w:eastAsia="標楷體"/>
                <w:b/>
                <w:bCs/>
                <w:color w:val="000000"/>
                <w:sz w:val="26"/>
              </w:rPr>
              <w:t>100</w:t>
            </w:r>
          </w:p>
        </w:tc>
        <w:tc>
          <w:tcPr>
            <w:tcW w:w="2020" w:type="dxa"/>
            <w:tcBorders>
              <w:top w:val="double"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6"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c>
          <w:tcPr>
            <w:tcW w:w="2021" w:type="dxa"/>
            <w:tcBorders>
              <w:top w:val="double" w:sz="4" w:space="0" w:color="auto"/>
              <w:left w:val="single" w:sz="6" w:space="0" w:color="auto"/>
              <w:bottom w:val="single" w:sz="6" w:space="0" w:color="auto"/>
              <w:right w:val="single" w:sz="12" w:space="0" w:color="auto"/>
            </w:tcBorders>
            <w:vAlign w:val="center"/>
          </w:tcPr>
          <w:p w:rsidR="00BF3BDB" w:rsidRPr="00C61D14" w:rsidRDefault="00BF3BDB" w:rsidP="00B141CB">
            <w:pPr>
              <w:snapToGrid w:val="0"/>
              <w:spacing w:line="280" w:lineRule="exact"/>
              <w:jc w:val="center"/>
              <w:rPr>
                <w:rFonts w:ascii="標楷體" w:eastAsia="標楷體" w:hAnsi="標楷體"/>
                <w:color w:val="000000"/>
                <w:sz w:val="26"/>
              </w:rPr>
            </w:pPr>
          </w:p>
        </w:tc>
      </w:tr>
      <w:tr w:rsidR="00BF3BDB" w:rsidRPr="00C61D14" w:rsidTr="00B141CB">
        <w:trPr>
          <w:cantSplit/>
          <w:trHeight w:val="362"/>
          <w:jc w:val="center"/>
        </w:trPr>
        <w:tc>
          <w:tcPr>
            <w:tcW w:w="4066" w:type="dxa"/>
            <w:gridSpan w:val="2"/>
            <w:tcBorders>
              <w:top w:val="double" w:sz="4" w:space="0" w:color="auto"/>
              <w:left w:val="single" w:sz="12"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r w:rsidRPr="000E7BB2">
              <w:rPr>
                <w:rFonts w:ascii="標楷體" w:eastAsia="標楷體" w:hAnsi="標楷體" w:hint="eastAsia"/>
                <w:b/>
                <w:color w:val="000000"/>
                <w:sz w:val="26"/>
              </w:rPr>
              <w:t>序    位</w:t>
            </w:r>
          </w:p>
        </w:tc>
        <w:tc>
          <w:tcPr>
            <w:tcW w:w="979"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bCs/>
                <w:color w:val="000000"/>
                <w:sz w:val="26"/>
              </w:rPr>
            </w:pPr>
          </w:p>
        </w:tc>
        <w:tc>
          <w:tcPr>
            <w:tcW w:w="2020"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6"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p>
        </w:tc>
        <w:tc>
          <w:tcPr>
            <w:tcW w:w="2021" w:type="dxa"/>
            <w:tcBorders>
              <w:top w:val="double" w:sz="4" w:space="0" w:color="auto"/>
              <w:left w:val="single" w:sz="6" w:space="0" w:color="auto"/>
              <w:bottom w:val="single" w:sz="6" w:space="0" w:color="auto"/>
              <w:right w:val="single" w:sz="12" w:space="0" w:color="auto"/>
            </w:tcBorders>
            <w:shd w:val="clear" w:color="auto" w:fill="EEECE1" w:themeFill="background2"/>
            <w:vAlign w:val="center"/>
          </w:tcPr>
          <w:p w:rsidR="00BF3BDB" w:rsidRPr="000E7BB2" w:rsidRDefault="00BF3BDB" w:rsidP="00B141CB">
            <w:pPr>
              <w:snapToGrid w:val="0"/>
              <w:spacing w:line="280" w:lineRule="exact"/>
              <w:jc w:val="center"/>
              <w:rPr>
                <w:rFonts w:ascii="標楷體" w:eastAsia="標楷體" w:hAnsi="標楷體"/>
                <w:b/>
                <w:color w:val="000000"/>
                <w:sz w:val="26"/>
              </w:rPr>
            </w:pPr>
          </w:p>
        </w:tc>
      </w:tr>
      <w:tr w:rsidR="00BF3BDB" w:rsidRPr="00C61D14" w:rsidTr="00B141CB">
        <w:trPr>
          <w:cantSplit/>
          <w:trHeight w:val="340"/>
          <w:jc w:val="center"/>
        </w:trPr>
        <w:tc>
          <w:tcPr>
            <w:tcW w:w="5045" w:type="dxa"/>
            <w:gridSpan w:val="3"/>
            <w:tcBorders>
              <w:top w:val="single" w:sz="6" w:space="0" w:color="auto"/>
              <w:left w:val="single" w:sz="12" w:space="0" w:color="auto"/>
              <w:bottom w:val="single" w:sz="4"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r w:rsidRPr="00C61D14">
              <w:rPr>
                <w:rFonts w:ascii="標楷體" w:eastAsia="標楷體" w:hAnsi="標楷體"/>
                <w:b/>
                <w:color w:val="000000"/>
                <w:sz w:val="26"/>
              </w:rPr>
              <w:t xml:space="preserve">委員意見(通過請打 </w:t>
            </w:r>
            <w:r w:rsidRPr="00C61D14">
              <w:rPr>
                <w:rFonts w:ascii="標楷體" w:eastAsia="標楷體" w:hAnsi="標楷體"/>
                <w:b/>
                <w:color w:val="000000"/>
                <w:sz w:val="26"/>
              </w:rPr>
              <w:sym w:font="Wingdings 2" w:char="F050"/>
            </w:r>
            <w:r w:rsidRPr="00C61D14">
              <w:rPr>
                <w:rFonts w:ascii="標楷體" w:eastAsia="標楷體" w:hAnsi="標楷體"/>
                <w:b/>
                <w:color w:val="000000"/>
                <w:sz w:val="26"/>
              </w:rPr>
              <w:t xml:space="preserve"> ，不通過請打 </w:t>
            </w:r>
            <w:r w:rsidRPr="00C61D14">
              <w:rPr>
                <w:rFonts w:ascii="標楷體" w:eastAsia="標楷體" w:hAnsi="標楷體"/>
                <w:b/>
                <w:color w:val="000000"/>
                <w:sz w:val="26"/>
              </w:rPr>
              <w:sym w:font="Wingdings 2" w:char="F04F"/>
            </w:r>
            <w:r w:rsidRPr="00C61D14">
              <w:rPr>
                <w:rFonts w:ascii="標楷體" w:eastAsia="標楷體" w:hAnsi="標楷體"/>
                <w:b/>
                <w:color w:val="000000"/>
                <w:sz w:val="26"/>
              </w:rPr>
              <w:t xml:space="preserve"> )</w:t>
            </w:r>
          </w:p>
        </w:tc>
        <w:tc>
          <w:tcPr>
            <w:tcW w:w="2020" w:type="dxa"/>
            <w:tcBorders>
              <w:top w:val="single" w:sz="6" w:space="0" w:color="auto"/>
              <w:left w:val="single" w:sz="6" w:space="0" w:color="auto"/>
              <w:bottom w:val="single" w:sz="4"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6" w:space="0" w:color="auto"/>
              <w:left w:val="single" w:sz="6" w:space="0" w:color="auto"/>
              <w:bottom w:val="single" w:sz="4" w:space="0" w:color="auto"/>
              <w:right w:val="single" w:sz="12"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r>
      <w:tr w:rsidR="00BF3BDB" w:rsidRPr="00C61D14" w:rsidTr="00B141CB">
        <w:trPr>
          <w:cantSplit/>
          <w:trHeight w:val="340"/>
          <w:jc w:val="center"/>
        </w:trPr>
        <w:tc>
          <w:tcPr>
            <w:tcW w:w="5045" w:type="dxa"/>
            <w:gridSpan w:val="3"/>
            <w:tcBorders>
              <w:top w:val="single" w:sz="4" w:space="0" w:color="auto"/>
              <w:left w:val="single" w:sz="12" w:space="0" w:color="auto"/>
              <w:bottom w:val="single" w:sz="12"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r w:rsidRPr="00C61D14">
              <w:rPr>
                <w:rFonts w:ascii="標楷體" w:eastAsia="標楷體" w:hAnsi="標楷體"/>
                <w:b/>
                <w:color w:val="000000"/>
                <w:sz w:val="26"/>
              </w:rPr>
              <w:t>備</w:t>
            </w:r>
            <w:r>
              <w:rPr>
                <w:rFonts w:ascii="標楷體" w:eastAsia="標楷體" w:hAnsi="標楷體" w:hint="eastAsia"/>
                <w:b/>
                <w:color w:val="000000"/>
                <w:sz w:val="26"/>
              </w:rPr>
              <w:t xml:space="preserve">  </w:t>
            </w:r>
            <w:r w:rsidRPr="00C61D14">
              <w:rPr>
                <w:rFonts w:ascii="標楷體" w:eastAsia="標楷體" w:hAnsi="標楷體"/>
                <w:b/>
                <w:color w:val="000000"/>
                <w:sz w:val="26"/>
              </w:rPr>
              <w:t>註</w:t>
            </w:r>
          </w:p>
        </w:tc>
        <w:tc>
          <w:tcPr>
            <w:tcW w:w="2020" w:type="dxa"/>
            <w:tcBorders>
              <w:top w:val="single" w:sz="4" w:space="0" w:color="auto"/>
              <w:left w:val="single" w:sz="6" w:space="0" w:color="auto"/>
              <w:bottom w:val="single" w:sz="12"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6"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c>
          <w:tcPr>
            <w:tcW w:w="2021" w:type="dxa"/>
            <w:tcBorders>
              <w:top w:val="single" w:sz="4" w:space="0" w:color="auto"/>
              <w:left w:val="single" w:sz="6" w:space="0" w:color="auto"/>
              <w:bottom w:val="single" w:sz="12" w:space="0" w:color="auto"/>
              <w:right w:val="single" w:sz="12" w:space="0" w:color="auto"/>
            </w:tcBorders>
            <w:vAlign w:val="center"/>
          </w:tcPr>
          <w:p w:rsidR="00BF3BDB" w:rsidRPr="00C61D14" w:rsidRDefault="00BF3BDB" w:rsidP="00B141CB">
            <w:pPr>
              <w:snapToGrid w:val="0"/>
              <w:spacing w:line="360" w:lineRule="exact"/>
              <w:jc w:val="center"/>
              <w:rPr>
                <w:rFonts w:ascii="標楷體" w:eastAsia="標楷體" w:hAnsi="標楷體"/>
                <w:color w:val="000000"/>
                <w:sz w:val="26"/>
              </w:rPr>
            </w:pPr>
          </w:p>
        </w:tc>
      </w:tr>
    </w:tbl>
    <w:p w:rsidR="00BF3BDB" w:rsidRPr="00C61D14" w:rsidRDefault="00BF3BDB" w:rsidP="00BF3BDB">
      <w:pPr>
        <w:tabs>
          <w:tab w:val="left" w:pos="12040"/>
        </w:tabs>
        <w:spacing w:beforeLines="50" w:before="180" w:line="280" w:lineRule="exact"/>
        <w:rPr>
          <w:rFonts w:ascii="標楷體" w:eastAsia="標楷體" w:hAnsi="標楷體"/>
          <w:b/>
          <w:color w:val="000000"/>
          <w:sz w:val="26"/>
        </w:rPr>
      </w:pPr>
      <w:r w:rsidRPr="00C61D14">
        <w:rPr>
          <w:rFonts w:ascii="標楷體" w:eastAsia="標楷體" w:hAnsi="標楷體"/>
          <w:b/>
          <w:bCs/>
          <w:color w:val="000000"/>
          <w:sz w:val="26"/>
          <w:szCs w:val="36"/>
        </w:rPr>
        <w:t xml:space="preserve">                                              </w:t>
      </w:r>
      <w:r w:rsidR="00BB209B">
        <w:rPr>
          <w:rFonts w:ascii="標楷體" w:eastAsia="標楷體" w:hAnsi="標楷體"/>
          <w:b/>
          <w:bCs/>
          <w:color w:val="000000"/>
          <w:sz w:val="26"/>
          <w:szCs w:val="36"/>
        </w:rPr>
        <w:t xml:space="preserve">                       </w:t>
      </w:r>
      <w:r w:rsidRPr="00C61D14">
        <w:rPr>
          <w:rFonts w:ascii="標楷體" w:eastAsia="標楷體" w:hAnsi="標楷體"/>
          <w:b/>
          <w:color w:val="000000"/>
          <w:sz w:val="26"/>
        </w:rPr>
        <w:t>委員簽名：</w:t>
      </w:r>
    </w:p>
    <w:p w:rsidR="00BF3BDB" w:rsidRPr="00C61D14" w:rsidRDefault="00BF3BDB" w:rsidP="00BF3BDB">
      <w:pPr>
        <w:spacing w:line="280" w:lineRule="exact"/>
        <w:ind w:leftChars="150" w:left="360"/>
        <w:rPr>
          <w:rFonts w:ascii="標楷體" w:eastAsia="標楷體" w:hAnsi="標楷體"/>
          <w:color w:val="000000"/>
          <w:sz w:val="26"/>
          <w:u w:val="single"/>
        </w:rPr>
      </w:pPr>
    </w:p>
    <w:p w:rsidR="00BF3BDB" w:rsidRPr="00C61D14" w:rsidRDefault="00BF3BDB" w:rsidP="00BF3BDB">
      <w:pPr>
        <w:spacing w:afterLines="30" w:after="108" w:line="280" w:lineRule="exact"/>
        <w:ind w:leftChars="-1" w:left="-2"/>
        <w:rPr>
          <w:rFonts w:ascii="標楷體" w:eastAsia="標楷體" w:hAnsi="標楷體"/>
          <w:color w:val="000000"/>
          <w:sz w:val="26"/>
          <w:u w:val="single"/>
        </w:rPr>
      </w:pPr>
      <w:r w:rsidRPr="00C61D14">
        <w:rPr>
          <w:rFonts w:ascii="標楷體" w:eastAsia="標楷體" w:hAnsi="標楷體"/>
          <w:color w:val="000000"/>
          <w:sz w:val="26"/>
          <w:u w:val="single"/>
        </w:rPr>
        <w:t xml:space="preserve">評選要點說明  </w:t>
      </w:r>
    </w:p>
    <w:p w:rsidR="00BF3BDB" w:rsidRPr="00C61D14" w:rsidRDefault="00BF3BDB" w:rsidP="00BF3BDB">
      <w:pPr>
        <w:spacing w:afterLines="30" w:after="108" w:line="280" w:lineRule="exact"/>
        <w:ind w:leftChars="-1" w:left="-2"/>
        <w:rPr>
          <w:rFonts w:ascii="標楷體" w:eastAsia="標楷體" w:hAnsi="標楷體"/>
          <w:color w:val="000000"/>
          <w:sz w:val="26"/>
          <w:szCs w:val="36"/>
        </w:rPr>
      </w:pPr>
      <w:r w:rsidRPr="00C61D14">
        <w:rPr>
          <w:rFonts w:ascii="標楷體" w:eastAsia="標楷體" w:hAnsi="標楷體"/>
          <w:color w:val="000000"/>
          <w:sz w:val="26"/>
          <w:szCs w:val="36"/>
        </w:rPr>
        <w:t>一、</w:t>
      </w:r>
      <w:r w:rsidRPr="00843EA6">
        <w:rPr>
          <w:rFonts w:eastAsia="標楷體"/>
          <w:color w:val="000000"/>
          <w:sz w:val="26"/>
          <w:szCs w:val="36"/>
        </w:rPr>
        <w:t>70</w:t>
      </w:r>
      <w:r w:rsidRPr="00C61D14">
        <w:rPr>
          <w:rFonts w:ascii="標楷體" w:eastAsia="標楷體" w:hAnsi="標楷體"/>
          <w:color w:val="000000"/>
          <w:sz w:val="26"/>
          <w:szCs w:val="36"/>
        </w:rPr>
        <w:t>分以上</w:t>
      </w:r>
      <w:r w:rsidRPr="00B47615">
        <w:rPr>
          <w:rFonts w:ascii="標楷體" w:eastAsia="標楷體" w:hAnsi="標楷體"/>
          <w:color w:val="000000"/>
          <w:sz w:val="26"/>
          <w:szCs w:val="26"/>
        </w:rPr>
        <w:t>（含）</w:t>
      </w:r>
      <w:r w:rsidRPr="00C61D14">
        <w:rPr>
          <w:rFonts w:ascii="標楷體" w:eastAsia="標楷體" w:hAnsi="標楷體"/>
          <w:color w:val="000000"/>
          <w:sz w:val="26"/>
          <w:szCs w:val="36"/>
        </w:rPr>
        <w:t>之深度診斷</w:t>
      </w:r>
      <w:r>
        <w:rPr>
          <w:rFonts w:ascii="標楷體" w:eastAsia="標楷體" w:hAnsi="標楷體" w:hint="eastAsia"/>
          <w:color w:val="000000"/>
          <w:sz w:val="26"/>
          <w:szCs w:val="36"/>
        </w:rPr>
        <w:t>之</w:t>
      </w:r>
      <w:r>
        <w:rPr>
          <w:rFonts w:ascii="標楷體" w:eastAsia="標楷體" w:hAnsi="標楷體"/>
          <w:color w:val="000000"/>
          <w:sz w:val="26"/>
          <w:szCs w:val="36"/>
        </w:rPr>
        <w:t>需求企業</w:t>
      </w:r>
      <w:r w:rsidRPr="00C61D14">
        <w:rPr>
          <w:rFonts w:ascii="標楷體" w:eastAsia="標楷體" w:hAnsi="標楷體"/>
          <w:color w:val="000000"/>
          <w:sz w:val="26"/>
          <w:szCs w:val="36"/>
        </w:rPr>
        <w:t>始得參與排序（分別排序）</w:t>
      </w:r>
    </w:p>
    <w:p w:rsidR="00BF3BDB" w:rsidRPr="00C61D14" w:rsidRDefault="00BF3BDB" w:rsidP="00BF3BDB">
      <w:pPr>
        <w:spacing w:afterLines="30" w:after="108" w:line="280" w:lineRule="exact"/>
        <w:ind w:leftChars="-1" w:left="-2"/>
        <w:rPr>
          <w:rFonts w:ascii="標楷體" w:eastAsia="標楷體" w:hAnsi="標楷體"/>
          <w:color w:val="000000"/>
          <w:sz w:val="26"/>
          <w:szCs w:val="36"/>
        </w:rPr>
      </w:pPr>
      <w:r w:rsidRPr="00C61D14">
        <w:rPr>
          <w:rFonts w:ascii="標楷體" w:eastAsia="標楷體" w:hAnsi="標楷體"/>
          <w:b/>
          <w:bCs/>
          <w:color w:val="000000"/>
          <w:sz w:val="26"/>
          <w:szCs w:val="36"/>
        </w:rPr>
        <w:t>二、評選統計法</w:t>
      </w:r>
    </w:p>
    <w:p w:rsidR="00BF3BDB" w:rsidRPr="00B47615" w:rsidRDefault="00BF3BDB" w:rsidP="007125A8">
      <w:pPr>
        <w:spacing w:afterLines="30" w:after="108" w:line="280" w:lineRule="exact"/>
        <w:ind w:leftChars="-12" w:left="491" w:rightChars="-184" w:right="-442" w:hangingChars="200" w:hanging="520"/>
        <w:rPr>
          <w:rFonts w:ascii="標楷體" w:eastAsia="標楷體" w:hAnsi="標楷體"/>
          <w:color w:val="000000"/>
          <w:sz w:val="26"/>
          <w:szCs w:val="26"/>
        </w:rPr>
      </w:pPr>
      <w:r w:rsidRPr="00B47615">
        <w:rPr>
          <w:rFonts w:ascii="標楷體" w:eastAsia="標楷體" w:hAnsi="標楷體"/>
          <w:color w:val="000000"/>
          <w:sz w:val="26"/>
          <w:szCs w:val="26"/>
        </w:rPr>
        <w:t xml:space="preserve">    本次評選將採用「序位法」，即就各評選項目分別評分加總後換算為序位，再加總計算各委員所評定</w:t>
      </w:r>
      <w:r w:rsidRPr="00B47615">
        <w:rPr>
          <w:rFonts w:ascii="標楷體" w:eastAsia="標楷體" w:hAnsi="標楷體" w:hint="eastAsia"/>
          <w:color w:val="000000"/>
          <w:sz w:val="26"/>
          <w:szCs w:val="26"/>
        </w:rPr>
        <w:t>業者</w:t>
      </w:r>
      <w:r w:rsidRPr="00B47615">
        <w:rPr>
          <w:rFonts w:ascii="標楷體" w:eastAsia="標楷體" w:hAnsi="標楷體"/>
          <w:color w:val="000000"/>
          <w:sz w:val="26"/>
          <w:szCs w:val="26"/>
        </w:rPr>
        <w:t>之序位，總序位數最低者為第一，依此類推，如有兩家（含）以上</w:t>
      </w:r>
      <w:r w:rsidRPr="00B47615">
        <w:rPr>
          <w:rFonts w:ascii="標楷體" w:eastAsia="標楷體" w:hAnsi="標楷體" w:hint="eastAsia"/>
          <w:color w:val="000000"/>
          <w:sz w:val="26"/>
          <w:szCs w:val="26"/>
        </w:rPr>
        <w:t>之業者的</w:t>
      </w:r>
      <w:r w:rsidRPr="00B47615">
        <w:rPr>
          <w:rFonts w:ascii="標楷體" w:eastAsia="標楷體" w:hAnsi="標楷體"/>
          <w:color w:val="000000"/>
          <w:sz w:val="26"/>
          <w:szCs w:val="26"/>
        </w:rPr>
        <w:t>總序分相同時，擬以下列方式擇定處理：</w:t>
      </w:r>
    </w:p>
    <w:p w:rsidR="00BF3BDB" w:rsidRDefault="00BF3BDB" w:rsidP="00BF3BDB">
      <w:pPr>
        <w:spacing w:afterLines="30" w:after="108" w:line="280" w:lineRule="exact"/>
        <w:ind w:leftChars="-1" w:left="-2"/>
        <w:rPr>
          <w:rFonts w:ascii="標楷體" w:eastAsia="標楷體" w:hAnsi="標楷體"/>
          <w:sz w:val="26"/>
          <w:szCs w:val="26"/>
        </w:rPr>
        <w:sectPr w:rsidR="00BF3BDB" w:rsidSect="00B141CB">
          <w:pgSz w:w="16838" w:h="11906" w:orient="landscape" w:code="9"/>
          <w:pgMar w:top="993" w:right="851" w:bottom="709" w:left="902" w:header="851" w:footer="471" w:gutter="0"/>
          <w:cols w:space="425"/>
          <w:docGrid w:type="linesAndChars" w:linePitch="360"/>
        </w:sectPr>
      </w:pPr>
      <w:r w:rsidRPr="00B47615">
        <w:rPr>
          <w:rFonts w:ascii="標楷體" w:eastAsia="標楷體" w:hAnsi="標楷體"/>
          <w:color w:val="000000"/>
          <w:sz w:val="26"/>
          <w:szCs w:val="26"/>
        </w:rPr>
        <w:t xml:space="preserve"> </w:t>
      </w:r>
      <w:r w:rsidRPr="000E7BB2">
        <w:rPr>
          <w:rFonts w:eastAsia="標楷體"/>
          <w:color w:val="000000"/>
          <w:sz w:val="26"/>
          <w:szCs w:val="26"/>
        </w:rPr>
        <w:t xml:space="preserve">   1.</w:t>
      </w:r>
      <w:r w:rsidRPr="000E7BB2">
        <w:rPr>
          <w:rFonts w:eastAsia="標楷體"/>
          <w:color w:val="000000"/>
          <w:sz w:val="26"/>
          <w:szCs w:val="26"/>
        </w:rPr>
        <w:t>以總分高低依序排定。</w:t>
      </w:r>
      <w:r w:rsidRPr="000E7BB2">
        <w:rPr>
          <w:rFonts w:eastAsia="標楷體"/>
          <w:color w:val="000000"/>
          <w:sz w:val="26"/>
          <w:szCs w:val="26"/>
        </w:rPr>
        <w:t xml:space="preserve">   </w:t>
      </w:r>
      <w:r w:rsidRPr="000E7BB2">
        <w:rPr>
          <w:rFonts w:eastAsia="標楷體"/>
          <w:sz w:val="26"/>
          <w:szCs w:val="26"/>
        </w:rPr>
        <w:t xml:space="preserve">    2.</w:t>
      </w:r>
      <w:r w:rsidRPr="000E7BB2">
        <w:rPr>
          <w:rFonts w:eastAsia="標楷體"/>
          <w:sz w:val="26"/>
          <w:szCs w:val="26"/>
        </w:rPr>
        <w:t>總分相同時由全體委員討論決定排序</w:t>
      </w:r>
      <w:r w:rsidRPr="00B47615">
        <w:rPr>
          <w:rFonts w:ascii="標楷體" w:eastAsia="標楷體" w:hAnsi="標楷體"/>
          <w:sz w:val="26"/>
          <w:szCs w:val="26"/>
        </w:rPr>
        <w:t>。</w:t>
      </w:r>
    </w:p>
    <w:p w:rsidR="00BF3BDB" w:rsidRPr="00C61D14" w:rsidRDefault="00BF3BDB" w:rsidP="00BF3BDB">
      <w:pPr>
        <w:spacing w:line="0" w:lineRule="atLeast"/>
        <w:rPr>
          <w:rFonts w:ascii="標楷體" w:eastAsia="標楷體" w:hAnsi="標楷體"/>
        </w:rPr>
      </w:pPr>
      <w:r>
        <w:rPr>
          <w:rFonts w:ascii="標楷體" w:eastAsia="標楷體" w:hAnsi="標楷體"/>
          <w:noProof/>
          <w:sz w:val="16"/>
          <w:szCs w:val="16"/>
        </w:rPr>
        <w:lastRenderedPageBreak/>
        <mc:AlternateContent>
          <mc:Choice Requires="wps">
            <w:drawing>
              <wp:anchor distT="0" distB="0" distL="114300" distR="114300" simplePos="0" relativeHeight="251648000" behindDoc="0" locked="0" layoutInCell="1" allowOverlap="1" wp14:anchorId="2802725A" wp14:editId="00E99FF2">
                <wp:simplePos x="0" y="0"/>
                <wp:positionH relativeFrom="column">
                  <wp:posOffset>-238460</wp:posOffset>
                </wp:positionH>
                <wp:positionV relativeFrom="paragraph">
                  <wp:posOffset>-178076</wp:posOffset>
                </wp:positionV>
                <wp:extent cx="3217652" cy="396816"/>
                <wp:effectExtent l="0" t="0" r="20955" b="22860"/>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652" cy="396816"/>
                        </a:xfrm>
                        <a:prstGeom prst="rect">
                          <a:avLst/>
                        </a:prstGeom>
                        <a:solidFill>
                          <a:srgbClr val="FFFFFF"/>
                        </a:solidFill>
                        <a:ln w="9525">
                          <a:solidFill>
                            <a:srgbClr val="000000"/>
                          </a:solidFill>
                          <a:miter lim="800000"/>
                          <a:headEnd/>
                          <a:tailEnd/>
                        </a:ln>
                      </wps:spPr>
                      <wps:txbx>
                        <w:txbxContent>
                          <w:p w:rsidR="00B141CB" w:rsidRPr="003A2531" w:rsidRDefault="00B141CB" w:rsidP="00BF3BDB">
                            <w:pPr>
                              <w:pStyle w:val="27"/>
                              <w:spacing w:after="90"/>
                              <w:rPr>
                                <w:sz w:val="24"/>
                              </w:rPr>
                            </w:pPr>
                            <w:bookmarkStart w:id="209" w:name="_Toc480559300"/>
                            <w:bookmarkStart w:id="210" w:name="_Toc491097828"/>
                            <w:bookmarkStart w:id="211" w:name="_Toc491097873"/>
                            <w:bookmarkStart w:id="212" w:name="_Toc504581482"/>
                            <w:bookmarkStart w:id="213" w:name="_Toc504581527"/>
                            <w:bookmarkStart w:id="214" w:name="_Toc504581572"/>
                            <w:bookmarkStart w:id="215" w:name="_Toc504581617"/>
                            <w:bookmarkStart w:id="216" w:name="_Toc3378778"/>
                            <w:bookmarkStart w:id="217" w:name="_Toc3380229"/>
                            <w:bookmarkStart w:id="218" w:name="_Toc9607189"/>
                            <w:r w:rsidRPr="003A2531">
                              <w:rPr>
                                <w:rFonts w:hint="eastAsia"/>
                                <w:sz w:val="24"/>
                              </w:rPr>
                              <w:t>附件</w:t>
                            </w:r>
                            <w:r>
                              <w:rPr>
                                <w:rFonts w:hint="eastAsia"/>
                                <w:sz w:val="24"/>
                              </w:rPr>
                              <w:t>9</w:t>
                            </w:r>
                            <w:r w:rsidRPr="003A2531">
                              <w:rPr>
                                <w:sz w:val="24"/>
                              </w:rPr>
                              <w:t>、</w:t>
                            </w:r>
                            <w:r w:rsidRPr="003A2531">
                              <w:rPr>
                                <w:rFonts w:hint="eastAsia"/>
                                <w:sz w:val="24"/>
                              </w:rPr>
                              <w:t>知識加值應用深度診斷服務合約書</w:t>
                            </w:r>
                            <w:bookmarkEnd w:id="209"/>
                            <w:bookmarkEnd w:id="210"/>
                            <w:bookmarkEnd w:id="211"/>
                            <w:bookmarkEnd w:id="212"/>
                            <w:bookmarkEnd w:id="213"/>
                            <w:bookmarkEnd w:id="214"/>
                            <w:bookmarkEnd w:id="215"/>
                            <w:bookmarkEnd w:id="216"/>
                            <w:bookmarkEnd w:id="217"/>
                            <w:bookmarkEnd w:id="218"/>
                          </w:p>
                          <w:p w:rsidR="00B141CB" w:rsidRPr="003A2531"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725A" id="矩形 92" o:spid="_x0000_s1066" style="position:absolute;margin-left:-18.8pt;margin-top:-14pt;width:253.35pt;height:3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">
                <v:textbox>
                  <w:txbxContent>
                    <w:p w:rsidR="00B141CB" w:rsidRPr="003A2531" w:rsidRDefault="00B141CB" w:rsidP="00BF3BDB">
                      <w:pPr>
                        <w:pStyle w:val="27"/>
                        <w:spacing w:after="90"/>
                        <w:rPr>
                          <w:sz w:val="24"/>
                        </w:rPr>
                      </w:pPr>
                      <w:bookmarkStart w:id="219" w:name="_Toc480559300"/>
                      <w:bookmarkStart w:id="220" w:name="_Toc491097828"/>
                      <w:bookmarkStart w:id="221" w:name="_Toc491097873"/>
                      <w:bookmarkStart w:id="222" w:name="_Toc504581482"/>
                      <w:bookmarkStart w:id="223" w:name="_Toc504581527"/>
                      <w:bookmarkStart w:id="224" w:name="_Toc504581572"/>
                      <w:bookmarkStart w:id="225" w:name="_Toc504581617"/>
                      <w:bookmarkStart w:id="226" w:name="_Toc3378778"/>
                      <w:bookmarkStart w:id="227" w:name="_Toc3380229"/>
                      <w:bookmarkStart w:id="228" w:name="_Toc9607189"/>
                      <w:r w:rsidRPr="003A2531">
                        <w:rPr>
                          <w:rFonts w:hint="eastAsia"/>
                          <w:sz w:val="24"/>
                        </w:rPr>
                        <w:t>附件</w:t>
                      </w:r>
                      <w:r>
                        <w:rPr>
                          <w:rFonts w:hint="eastAsia"/>
                          <w:sz w:val="24"/>
                        </w:rPr>
                        <w:t>9</w:t>
                      </w:r>
                      <w:r w:rsidRPr="003A2531">
                        <w:rPr>
                          <w:sz w:val="24"/>
                        </w:rPr>
                        <w:t>、</w:t>
                      </w:r>
                      <w:r w:rsidRPr="003A2531">
                        <w:rPr>
                          <w:rFonts w:hint="eastAsia"/>
                          <w:sz w:val="24"/>
                        </w:rPr>
                        <w:t>知識加值應用深度診斷服務合約書</w:t>
                      </w:r>
                      <w:bookmarkEnd w:id="219"/>
                      <w:bookmarkEnd w:id="220"/>
                      <w:bookmarkEnd w:id="221"/>
                      <w:bookmarkEnd w:id="222"/>
                      <w:bookmarkEnd w:id="223"/>
                      <w:bookmarkEnd w:id="224"/>
                      <w:bookmarkEnd w:id="225"/>
                      <w:bookmarkEnd w:id="226"/>
                      <w:bookmarkEnd w:id="227"/>
                      <w:bookmarkEnd w:id="228"/>
                    </w:p>
                    <w:p w:rsidR="00B141CB" w:rsidRPr="003A2531" w:rsidRDefault="00B141CB" w:rsidP="00BF3BDB">
                      <w:pPr>
                        <w:pStyle w:val="27"/>
                        <w:spacing w:after="90"/>
                        <w:rPr>
                          <w:sz w:val="24"/>
                        </w:rPr>
                      </w:pPr>
                    </w:p>
                  </w:txbxContent>
                </v:textbox>
              </v:rect>
            </w:pict>
          </mc:Fallback>
        </mc:AlternateContent>
      </w:r>
    </w:p>
    <w:p w:rsidR="00BF3BDB" w:rsidRPr="00C61D14" w:rsidRDefault="00BF3BDB" w:rsidP="00BF3BDB">
      <w:pPr>
        <w:rPr>
          <w:rFonts w:ascii="標楷體" w:eastAsia="標楷體" w:hAnsi="標楷體"/>
        </w:rPr>
      </w:pPr>
    </w:p>
    <w:p w:rsidR="00BF3BDB" w:rsidRPr="00C61D14" w:rsidRDefault="00BF3BDB" w:rsidP="00BF3BDB">
      <w:pPr>
        <w:rPr>
          <w:rFonts w:ascii="標楷體" w:eastAsia="標楷體" w:hAnsi="標楷體"/>
        </w:rPr>
      </w:pPr>
    </w:p>
    <w:p w:rsidR="00BF3BDB" w:rsidRPr="00C61D14" w:rsidRDefault="00BF3BDB" w:rsidP="00BF3BDB">
      <w:pPr>
        <w:rPr>
          <w:rFonts w:ascii="標楷體" w:eastAsia="標楷體" w:hAnsi="標楷體"/>
          <w:sz w:val="36"/>
        </w:rPr>
      </w:pPr>
    </w:p>
    <w:p w:rsidR="00BF3BDB" w:rsidRPr="00C61D14" w:rsidRDefault="00BF3BDB" w:rsidP="00BF3BDB">
      <w:pPr>
        <w:rPr>
          <w:rFonts w:ascii="標楷體" w:eastAsia="標楷體" w:hAnsi="標楷體"/>
          <w:sz w:val="36"/>
        </w:rPr>
      </w:pPr>
    </w:p>
    <w:p w:rsidR="00BF3BDB" w:rsidRPr="00C61D14" w:rsidRDefault="00BF3BDB" w:rsidP="00BF3BDB">
      <w:pPr>
        <w:rPr>
          <w:rFonts w:ascii="標楷體" w:eastAsia="標楷體" w:hAnsi="標楷體"/>
          <w:b/>
          <w:spacing w:val="20"/>
          <w:sz w:val="36"/>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4"/>
      </w:tblGrid>
      <w:tr w:rsidR="00BF3BDB" w:rsidRPr="00C61D14" w:rsidTr="00B141CB">
        <w:trPr>
          <w:trHeight w:val="1260"/>
        </w:trPr>
        <w:tc>
          <w:tcPr>
            <w:tcW w:w="8084" w:type="dxa"/>
          </w:tcPr>
          <w:p w:rsidR="00BF3BDB" w:rsidRPr="00C61D14" w:rsidRDefault="00BF3BDB" w:rsidP="00B141CB">
            <w:pPr>
              <w:jc w:val="center"/>
              <w:rPr>
                <w:rFonts w:ascii="標楷體" w:eastAsia="標楷體" w:hAnsi="標楷體"/>
                <w:sz w:val="56"/>
              </w:rPr>
            </w:pPr>
            <w:r w:rsidRPr="00C61D14">
              <w:rPr>
                <w:rFonts w:ascii="標楷體" w:eastAsia="標楷體" w:hAnsi="標楷體"/>
                <w:sz w:val="56"/>
              </w:rPr>
              <w:t xml:space="preserve">○○○○股份有限公司 </w:t>
            </w:r>
          </w:p>
          <w:p w:rsidR="00BF3BDB" w:rsidRPr="00C61D14" w:rsidRDefault="00BF3BDB" w:rsidP="00B141CB">
            <w:pPr>
              <w:jc w:val="center"/>
              <w:rPr>
                <w:rFonts w:ascii="標楷體" w:eastAsia="標楷體" w:hAnsi="標楷體"/>
                <w:color w:val="0000FF"/>
                <w:sz w:val="56"/>
              </w:rPr>
            </w:pPr>
            <w:r w:rsidRPr="00C61D14">
              <w:rPr>
                <w:rFonts w:ascii="標楷體" w:eastAsia="標楷體" w:hAnsi="標楷體"/>
                <w:sz w:val="56"/>
              </w:rPr>
              <w:t>知識</w:t>
            </w:r>
            <w:r>
              <w:rPr>
                <w:rFonts w:ascii="標楷體" w:eastAsia="標楷體" w:hAnsi="標楷體" w:hint="eastAsia"/>
                <w:sz w:val="56"/>
              </w:rPr>
              <w:t>加值應用</w:t>
            </w:r>
            <w:r w:rsidRPr="00C61D14">
              <w:rPr>
                <w:rFonts w:ascii="標楷體" w:eastAsia="標楷體" w:hAnsi="標楷體"/>
                <w:sz w:val="56"/>
              </w:rPr>
              <w:t>深度診斷</w:t>
            </w:r>
            <w:r>
              <w:rPr>
                <w:rFonts w:ascii="標楷體" w:eastAsia="標楷體" w:hAnsi="標楷體" w:hint="eastAsia"/>
                <w:sz w:val="56"/>
              </w:rPr>
              <w:t>服務</w:t>
            </w:r>
          </w:p>
        </w:tc>
      </w:tr>
    </w:tbl>
    <w:p w:rsidR="00BF3BDB" w:rsidRPr="00C61D14" w:rsidRDefault="00BF3BDB" w:rsidP="00BF3BDB">
      <w:pPr>
        <w:spacing w:beforeLines="50" w:before="180"/>
        <w:jc w:val="center"/>
        <w:rPr>
          <w:rFonts w:ascii="標楷體" w:eastAsia="標楷體" w:hAnsi="標楷體"/>
          <w:spacing w:val="20"/>
          <w:sz w:val="36"/>
        </w:rPr>
      </w:pPr>
      <w:r w:rsidRPr="00C61D14">
        <w:rPr>
          <w:rFonts w:ascii="標楷體" w:eastAsia="標楷體" w:hAnsi="標楷體"/>
          <w:sz w:val="56"/>
        </w:rPr>
        <w:t>合約</w:t>
      </w:r>
      <w:r>
        <w:rPr>
          <w:rFonts w:ascii="標楷體" w:eastAsia="標楷體" w:hAnsi="標楷體" w:hint="eastAsia"/>
          <w:sz w:val="56"/>
        </w:rPr>
        <w:t>書</w:t>
      </w:r>
    </w:p>
    <w:p w:rsidR="00BF3BDB" w:rsidRPr="00C61D14" w:rsidRDefault="00BF3BDB" w:rsidP="00BF3BDB">
      <w:pPr>
        <w:rPr>
          <w:rFonts w:ascii="標楷體" w:eastAsia="標楷體" w:hAnsi="標楷體"/>
          <w:spacing w:val="20"/>
          <w:sz w:val="36"/>
        </w:rPr>
      </w:pPr>
    </w:p>
    <w:p w:rsidR="00BF3BDB" w:rsidRPr="00C61D14" w:rsidRDefault="00BF3BDB" w:rsidP="00BF3BDB">
      <w:pPr>
        <w:ind w:firstLineChars="1200" w:firstLine="4800"/>
        <w:rPr>
          <w:rFonts w:ascii="標楷體" w:eastAsia="標楷體" w:hAnsi="標楷體"/>
          <w:spacing w:val="20"/>
          <w:sz w:val="36"/>
        </w:rPr>
      </w:pPr>
    </w:p>
    <w:p w:rsidR="00BF3BDB" w:rsidRPr="00C61D14" w:rsidRDefault="00BF3BDB" w:rsidP="00BF3BDB">
      <w:pPr>
        <w:ind w:firstLineChars="1200" w:firstLine="4800"/>
        <w:rPr>
          <w:rFonts w:ascii="標楷體" w:eastAsia="標楷體" w:hAnsi="標楷體"/>
          <w:sz w:val="40"/>
        </w:rPr>
      </w:pPr>
    </w:p>
    <w:p w:rsidR="00BF3BDB" w:rsidRPr="00C61D14" w:rsidRDefault="00BF3BDB" w:rsidP="00BF3BDB">
      <w:pPr>
        <w:ind w:firstLineChars="600" w:firstLine="2400"/>
        <w:rPr>
          <w:rFonts w:ascii="標楷體" w:eastAsia="標楷體" w:hAnsi="標楷體"/>
          <w:sz w:val="40"/>
        </w:rPr>
      </w:pPr>
    </w:p>
    <w:p w:rsidR="00BF3BDB" w:rsidRPr="00C61D14" w:rsidRDefault="00BF3BDB" w:rsidP="00BF3BDB">
      <w:pPr>
        <w:jc w:val="center"/>
        <w:rPr>
          <w:rFonts w:ascii="標楷體" w:eastAsia="標楷體" w:hAnsi="標楷體"/>
          <w:spacing w:val="60"/>
          <w:sz w:val="40"/>
        </w:rPr>
      </w:pPr>
      <w:r w:rsidRPr="00C61D14">
        <w:rPr>
          <w:rFonts w:ascii="標楷體" w:eastAsia="標楷體" w:hAnsi="標楷體"/>
          <w:spacing w:val="60"/>
          <w:sz w:val="40"/>
        </w:rPr>
        <w:t>○○○○股份有限公司</w:t>
      </w:r>
    </w:p>
    <w:p w:rsidR="00BF3BDB" w:rsidRPr="00C61D14" w:rsidRDefault="00BF3BDB" w:rsidP="00BF3BDB">
      <w:pPr>
        <w:jc w:val="center"/>
        <w:rPr>
          <w:rFonts w:ascii="標楷體" w:eastAsia="標楷體" w:hAnsi="標楷體"/>
          <w:spacing w:val="20"/>
          <w:sz w:val="36"/>
        </w:rPr>
      </w:pPr>
      <w:r>
        <w:rPr>
          <w:rFonts w:ascii="標楷體" w:eastAsia="標楷體" w:hAnsi="標楷體" w:hint="eastAsia"/>
          <w:spacing w:val="20"/>
          <w:sz w:val="36"/>
        </w:rPr>
        <w:t>財團法人中國生產力中心</w:t>
      </w:r>
    </w:p>
    <w:p w:rsidR="00BF3BDB" w:rsidRPr="00C61D14" w:rsidRDefault="00BF3BDB" w:rsidP="00BF3BDB">
      <w:pPr>
        <w:ind w:firstLineChars="600" w:firstLine="2400"/>
        <w:rPr>
          <w:rFonts w:ascii="標楷體" w:eastAsia="標楷體" w:hAnsi="標楷體"/>
          <w:spacing w:val="20"/>
          <w:sz w:val="36"/>
        </w:rPr>
      </w:pPr>
    </w:p>
    <w:p w:rsidR="00BF3BDB" w:rsidRPr="00C61D14" w:rsidRDefault="00BF3BDB" w:rsidP="00BF3BDB">
      <w:pPr>
        <w:ind w:firstLineChars="600" w:firstLine="2400"/>
        <w:rPr>
          <w:rFonts w:ascii="標楷體" w:eastAsia="標楷體" w:hAnsi="標楷體"/>
          <w:spacing w:val="20"/>
          <w:sz w:val="36"/>
        </w:rPr>
      </w:pPr>
    </w:p>
    <w:p w:rsidR="00BF3BDB" w:rsidRPr="00C61D14" w:rsidRDefault="00BF3BDB" w:rsidP="00BF3BDB">
      <w:pPr>
        <w:ind w:leftChars="767" w:left="1841"/>
        <w:rPr>
          <w:rFonts w:ascii="標楷體" w:eastAsia="標楷體" w:hAnsi="標楷體"/>
          <w:color w:val="000000"/>
        </w:rPr>
      </w:pPr>
      <w:r w:rsidRPr="00C61D14">
        <w:rPr>
          <w:rFonts w:ascii="標楷體" w:eastAsia="標楷體" w:hAnsi="標楷體"/>
          <w:spacing w:val="20"/>
          <w:sz w:val="36"/>
        </w:rPr>
        <w:t>合約編號：</w:t>
      </w:r>
    </w:p>
    <w:p w:rsidR="00BF3BDB" w:rsidRDefault="00BF3BDB" w:rsidP="00BF3BDB">
      <w:pPr>
        <w:spacing w:afterLines="30" w:after="108" w:line="280" w:lineRule="exact"/>
        <w:ind w:leftChars="-1" w:left="-2"/>
        <w:rPr>
          <w:rFonts w:ascii="標楷體" w:eastAsia="標楷體" w:hAnsi="標楷體"/>
          <w:sz w:val="26"/>
          <w:szCs w:val="26"/>
        </w:rPr>
      </w:pPr>
    </w:p>
    <w:p w:rsidR="00BF3BDB" w:rsidRDefault="00BF3BDB" w:rsidP="00BF3BDB">
      <w:pPr>
        <w:spacing w:afterLines="30" w:after="108" w:line="280" w:lineRule="exact"/>
        <w:ind w:leftChars="-1" w:left="-2"/>
        <w:rPr>
          <w:rFonts w:ascii="標楷體" w:eastAsia="標楷體" w:hAnsi="標楷體"/>
          <w:sz w:val="26"/>
          <w:szCs w:val="26"/>
        </w:rPr>
      </w:pPr>
    </w:p>
    <w:p w:rsidR="00BF3BDB" w:rsidRDefault="00BF3BDB" w:rsidP="00BF3BDB">
      <w:pPr>
        <w:spacing w:afterLines="30" w:after="108" w:line="280" w:lineRule="exact"/>
        <w:ind w:leftChars="-1" w:left="-2"/>
        <w:rPr>
          <w:rFonts w:ascii="標楷體" w:eastAsia="標楷體" w:hAnsi="標楷體"/>
          <w:sz w:val="26"/>
          <w:szCs w:val="26"/>
        </w:rPr>
      </w:pPr>
    </w:p>
    <w:p w:rsidR="00BF3BDB" w:rsidRDefault="00BF3BDB" w:rsidP="00BF3BDB">
      <w:pPr>
        <w:spacing w:afterLines="30" w:after="108" w:line="280" w:lineRule="exact"/>
        <w:ind w:leftChars="-1" w:left="-2"/>
        <w:rPr>
          <w:rFonts w:ascii="標楷體" w:eastAsia="標楷體" w:hAnsi="標楷體"/>
          <w:sz w:val="26"/>
          <w:szCs w:val="26"/>
        </w:rPr>
      </w:pPr>
    </w:p>
    <w:p w:rsidR="00BF3BDB" w:rsidRDefault="00BF3BDB" w:rsidP="00BF3BDB">
      <w:pPr>
        <w:spacing w:afterLines="30" w:after="108" w:line="280" w:lineRule="exact"/>
        <w:ind w:leftChars="-1" w:left="-2"/>
        <w:rPr>
          <w:rFonts w:ascii="標楷體" w:eastAsia="標楷體" w:hAnsi="標楷體"/>
          <w:sz w:val="26"/>
          <w:szCs w:val="26"/>
        </w:rPr>
      </w:pPr>
    </w:p>
    <w:p w:rsidR="00BF3BDB" w:rsidRPr="007D53D5" w:rsidRDefault="00BF3BDB" w:rsidP="00BF3BDB">
      <w:pPr>
        <w:spacing w:afterLines="50" w:after="180"/>
        <w:ind w:leftChars="-1" w:left="-2" w:rightChars="-60" w:right="-144"/>
        <w:jc w:val="center"/>
        <w:outlineLvl w:val="8"/>
        <w:rPr>
          <w:rFonts w:ascii="標楷體" w:eastAsia="標楷體" w:hAnsi="標楷體"/>
          <w:b/>
          <w:sz w:val="28"/>
          <w:szCs w:val="28"/>
        </w:rPr>
      </w:pPr>
      <w:r w:rsidRPr="007D53D5">
        <w:rPr>
          <w:rFonts w:ascii="標楷體" w:eastAsia="標楷體" w:hAnsi="標楷體" w:hint="eastAsia"/>
          <w:b/>
          <w:sz w:val="32"/>
          <w:szCs w:val="28"/>
        </w:rPr>
        <w:lastRenderedPageBreak/>
        <w:t>「知識加值應用深度診斷</w:t>
      </w:r>
      <w:r>
        <w:rPr>
          <w:rFonts w:ascii="標楷體" w:eastAsia="標楷體" w:hAnsi="標楷體" w:hint="eastAsia"/>
          <w:b/>
          <w:sz w:val="32"/>
          <w:szCs w:val="28"/>
        </w:rPr>
        <w:t>服務</w:t>
      </w:r>
      <w:r w:rsidRPr="007D53D5">
        <w:rPr>
          <w:rFonts w:ascii="標楷體" w:eastAsia="標楷體" w:hAnsi="標楷體" w:hint="eastAsia"/>
          <w:b/>
          <w:sz w:val="32"/>
          <w:szCs w:val="28"/>
        </w:rPr>
        <w:t>」合約</w:t>
      </w:r>
      <w:r>
        <w:rPr>
          <w:rFonts w:ascii="標楷體" w:eastAsia="標楷體" w:hAnsi="標楷體" w:hint="eastAsia"/>
          <w:b/>
          <w:sz w:val="32"/>
          <w:szCs w:val="28"/>
        </w:rPr>
        <w:t>書</w:t>
      </w:r>
    </w:p>
    <w:p w:rsidR="00BF3BDB" w:rsidRPr="007D53D5" w:rsidRDefault="00BF3BDB" w:rsidP="00BF3BDB">
      <w:pPr>
        <w:spacing w:line="320" w:lineRule="exact"/>
        <w:ind w:leftChars="-1" w:left="-2" w:rightChars="-60" w:right="-144"/>
        <w:outlineLvl w:val="8"/>
        <w:rPr>
          <w:rFonts w:ascii="標楷體" w:eastAsia="標楷體" w:hAnsi="標楷體"/>
          <w:sz w:val="28"/>
          <w:szCs w:val="28"/>
        </w:rPr>
      </w:pPr>
      <w:r>
        <w:rPr>
          <w:rFonts w:ascii="標楷體" w:eastAsia="標楷體" w:hAnsi="標楷體" w:hint="eastAsia"/>
          <w:sz w:val="28"/>
          <w:szCs w:val="28"/>
        </w:rPr>
        <w:t xml:space="preserve">             </w:t>
      </w:r>
      <w:r w:rsidRPr="007D53D5">
        <w:rPr>
          <w:rFonts w:ascii="標楷體" w:eastAsia="標楷體" w:hAnsi="標楷體" w:hint="eastAsia"/>
          <w:sz w:val="28"/>
          <w:szCs w:val="28"/>
        </w:rPr>
        <w:t xml:space="preserve">財團法人中國生產力中心     </w:t>
      </w:r>
      <w:r>
        <w:rPr>
          <w:rFonts w:ascii="標楷體" w:eastAsia="標楷體" w:hAnsi="標楷體" w:hint="eastAsia"/>
          <w:sz w:val="28"/>
          <w:szCs w:val="28"/>
        </w:rPr>
        <w:t xml:space="preserve">                </w:t>
      </w:r>
      <w:r w:rsidRPr="007D53D5">
        <w:rPr>
          <w:rFonts w:ascii="標楷體" w:eastAsia="標楷體" w:hAnsi="標楷體" w:hint="eastAsia"/>
          <w:sz w:val="28"/>
          <w:szCs w:val="28"/>
        </w:rPr>
        <w:t>甲</w:t>
      </w:r>
    </w:p>
    <w:p w:rsidR="00BF3BDB" w:rsidRPr="007D53D5" w:rsidRDefault="00BF3BDB" w:rsidP="00BF3BDB">
      <w:pPr>
        <w:spacing w:line="320" w:lineRule="exact"/>
        <w:ind w:leftChars="-1" w:left="-2" w:rightChars="-60" w:right="-144"/>
        <w:outlineLvl w:val="8"/>
        <w:rPr>
          <w:rFonts w:ascii="標楷體" w:eastAsia="標楷體" w:hAnsi="標楷體"/>
          <w:sz w:val="28"/>
          <w:szCs w:val="28"/>
        </w:rPr>
      </w:pPr>
      <w:r w:rsidRPr="007D53D5">
        <w:rPr>
          <w:rFonts w:ascii="標楷體" w:eastAsia="標楷體" w:hAnsi="標楷體" w:hint="eastAsia"/>
          <w:sz w:val="28"/>
          <w:szCs w:val="28"/>
        </w:rPr>
        <w:t xml:space="preserve">立合約書人              </w:t>
      </w:r>
      <w:r>
        <w:rPr>
          <w:rFonts w:ascii="標楷體" w:eastAsia="標楷體" w:hAnsi="標楷體" w:hint="eastAsia"/>
          <w:sz w:val="28"/>
          <w:szCs w:val="28"/>
        </w:rPr>
        <w:t xml:space="preserve">                    </w:t>
      </w:r>
      <w:r w:rsidRPr="007D53D5">
        <w:rPr>
          <w:rFonts w:ascii="標楷體" w:eastAsia="標楷體" w:hAnsi="標楷體" w:hint="eastAsia"/>
          <w:sz w:val="28"/>
          <w:szCs w:val="28"/>
        </w:rPr>
        <w:t xml:space="preserve">（以下簡稱  </w:t>
      </w:r>
      <w:r>
        <w:rPr>
          <w:rFonts w:ascii="標楷體" w:eastAsia="標楷體" w:hAnsi="標楷體" w:hint="eastAsia"/>
          <w:sz w:val="28"/>
          <w:szCs w:val="28"/>
        </w:rPr>
        <w:t xml:space="preserve">   </w:t>
      </w:r>
      <w:r w:rsidRPr="007D53D5">
        <w:rPr>
          <w:rFonts w:ascii="標楷體" w:eastAsia="標楷體" w:hAnsi="標楷體" w:hint="eastAsia"/>
          <w:sz w:val="28"/>
          <w:szCs w:val="28"/>
        </w:rPr>
        <w:t>方）</w:t>
      </w:r>
    </w:p>
    <w:p w:rsidR="00BF3BDB" w:rsidRPr="007D53D5" w:rsidRDefault="00BF3BDB" w:rsidP="00BF3BDB">
      <w:pPr>
        <w:spacing w:afterLines="100" w:after="360" w:line="320" w:lineRule="exact"/>
        <w:ind w:leftChars="-1" w:left="-2" w:rightChars="-60" w:right="-144"/>
        <w:outlineLvl w:val="8"/>
        <w:rPr>
          <w:rFonts w:ascii="標楷體" w:eastAsia="標楷體" w:hAnsi="標楷體"/>
          <w:sz w:val="28"/>
          <w:szCs w:val="28"/>
        </w:rPr>
      </w:pPr>
      <w:r>
        <w:rPr>
          <w:rFonts w:ascii="標楷體" w:eastAsia="標楷體" w:hAnsi="標楷體" w:hint="eastAsia"/>
          <w:sz w:val="28"/>
          <w:szCs w:val="28"/>
        </w:rPr>
        <w:t xml:space="preserve">             </w:t>
      </w:r>
      <w:r w:rsidRPr="007D53D5">
        <w:rPr>
          <w:rFonts w:ascii="標楷體" w:eastAsia="標楷體" w:hAnsi="標楷體" w:hint="eastAsia"/>
          <w:sz w:val="28"/>
          <w:szCs w:val="28"/>
        </w:rPr>
        <w:t xml:space="preserve">○○○○○○股份有限公司      </w:t>
      </w:r>
      <w:r>
        <w:rPr>
          <w:rFonts w:ascii="標楷體" w:eastAsia="標楷體" w:hAnsi="標楷體" w:hint="eastAsia"/>
          <w:sz w:val="28"/>
          <w:szCs w:val="28"/>
        </w:rPr>
        <w:t xml:space="preserve">         </w:t>
      </w:r>
      <w:r w:rsidRPr="007D53D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D53D5">
        <w:rPr>
          <w:rFonts w:ascii="標楷體" w:eastAsia="標楷體" w:hAnsi="標楷體" w:hint="eastAsia"/>
          <w:sz w:val="28"/>
          <w:szCs w:val="28"/>
        </w:rPr>
        <w:t>乙</w:t>
      </w:r>
    </w:p>
    <w:p w:rsidR="00BF3BDB" w:rsidRPr="007D53D5" w:rsidRDefault="00BF3BDB" w:rsidP="00BF3BDB">
      <w:pPr>
        <w:spacing w:afterLines="50" w:after="180" w:line="360" w:lineRule="exact"/>
        <w:ind w:leftChars="-1" w:left="-2" w:rightChars="-60" w:right="-144"/>
        <w:jc w:val="both"/>
        <w:outlineLvl w:val="8"/>
        <w:rPr>
          <w:rFonts w:ascii="標楷體" w:eastAsia="標楷體" w:hAnsi="標楷體"/>
          <w:sz w:val="28"/>
          <w:szCs w:val="28"/>
        </w:rPr>
      </w:pPr>
      <w:r>
        <w:rPr>
          <w:rFonts w:ascii="標楷體" w:eastAsia="標楷體" w:hAnsi="標楷體" w:hint="eastAsia"/>
          <w:sz w:val="28"/>
          <w:szCs w:val="28"/>
        </w:rPr>
        <w:t>甲方因業務需要，委任乙方進行「知識加值應用</w:t>
      </w:r>
      <w:r w:rsidRPr="007D53D5">
        <w:rPr>
          <w:rFonts w:ascii="標楷體" w:eastAsia="標楷體" w:hAnsi="標楷體" w:hint="eastAsia"/>
          <w:sz w:val="28"/>
          <w:szCs w:val="28"/>
        </w:rPr>
        <w:t>深度診斷」</w:t>
      </w:r>
      <w:r>
        <w:rPr>
          <w:rFonts w:ascii="標楷體" w:eastAsia="標楷體" w:hAnsi="標楷體" w:hint="eastAsia"/>
          <w:sz w:val="28"/>
          <w:szCs w:val="28"/>
        </w:rPr>
        <w:t>服務</w:t>
      </w:r>
      <w:r w:rsidRPr="007D53D5">
        <w:rPr>
          <w:rFonts w:ascii="標楷體" w:eastAsia="標楷體" w:hAnsi="標楷體" w:hint="eastAsia"/>
          <w:sz w:val="28"/>
          <w:szCs w:val="28"/>
        </w:rPr>
        <w:t>工作，現經雙方議定共同遵守條款如下：</w:t>
      </w:r>
    </w:p>
    <w:p w:rsidR="00BF3BDB" w:rsidRPr="007D53D5" w:rsidRDefault="00BF3BDB" w:rsidP="00BF3BDB">
      <w:pPr>
        <w:spacing w:afterLines="50" w:after="180" w:line="360" w:lineRule="exact"/>
        <w:ind w:left="1162" w:rightChars="-60" w:right="-144" w:hangingChars="415" w:hanging="1162"/>
        <w:jc w:val="both"/>
        <w:outlineLvl w:val="8"/>
        <w:rPr>
          <w:rFonts w:ascii="標楷體" w:eastAsia="標楷體" w:hAnsi="標楷體"/>
          <w:sz w:val="28"/>
          <w:szCs w:val="28"/>
        </w:rPr>
      </w:pPr>
      <w:r w:rsidRPr="008A5976">
        <w:rPr>
          <w:rFonts w:eastAsia="標楷體"/>
          <w:sz w:val="28"/>
          <w:szCs w:val="28"/>
        </w:rPr>
        <w:t>第</w:t>
      </w:r>
      <w:r w:rsidRPr="008A5976">
        <w:rPr>
          <w:rFonts w:eastAsia="標楷體"/>
          <w:sz w:val="28"/>
          <w:szCs w:val="28"/>
        </w:rPr>
        <w:t>1</w:t>
      </w:r>
      <w:r w:rsidRPr="008A5976">
        <w:rPr>
          <w:rFonts w:eastAsia="標楷體"/>
          <w:sz w:val="28"/>
          <w:szCs w:val="28"/>
        </w:rPr>
        <w:t>條：</w:t>
      </w:r>
      <w:r w:rsidRPr="007D53D5">
        <w:rPr>
          <w:rFonts w:ascii="標楷體" w:eastAsia="標楷體" w:hAnsi="標楷體" w:hint="eastAsia"/>
          <w:sz w:val="28"/>
          <w:szCs w:val="28"/>
        </w:rPr>
        <w:t>甲方委任乙方執行○○○○</w:t>
      </w:r>
      <w:r>
        <w:rPr>
          <w:rFonts w:ascii="標楷體" w:eastAsia="標楷體" w:hAnsi="標楷體" w:hint="eastAsia"/>
          <w:sz w:val="28"/>
          <w:szCs w:val="28"/>
        </w:rPr>
        <w:t>股份有限公司</w:t>
      </w:r>
      <w:r w:rsidRPr="007D53D5">
        <w:rPr>
          <w:rFonts w:ascii="標楷體" w:eastAsia="標楷體" w:hAnsi="標楷體" w:hint="eastAsia"/>
          <w:sz w:val="28"/>
          <w:szCs w:val="28"/>
        </w:rPr>
        <w:t>（以下簡稱</w:t>
      </w:r>
      <w:r>
        <w:rPr>
          <w:rFonts w:ascii="標楷體" w:eastAsia="標楷體" w:hAnsi="標楷體" w:hint="eastAsia"/>
          <w:sz w:val="28"/>
          <w:szCs w:val="28"/>
        </w:rPr>
        <w:t>診斷需求企業</w:t>
      </w:r>
      <w:r w:rsidRPr="007D53D5">
        <w:rPr>
          <w:rFonts w:ascii="標楷體" w:eastAsia="標楷體" w:hAnsi="標楷體" w:hint="eastAsia"/>
          <w:sz w:val="28"/>
          <w:szCs w:val="28"/>
        </w:rPr>
        <w:t>）深度診斷</w:t>
      </w:r>
      <w:r>
        <w:rPr>
          <w:rFonts w:ascii="標楷體" w:eastAsia="標楷體" w:hAnsi="標楷體" w:hint="eastAsia"/>
          <w:sz w:val="28"/>
          <w:szCs w:val="28"/>
        </w:rPr>
        <w:t>服務</w:t>
      </w:r>
      <w:r w:rsidRPr="007D53D5">
        <w:rPr>
          <w:rFonts w:ascii="標楷體" w:eastAsia="標楷體" w:hAnsi="標楷體" w:hint="eastAsia"/>
          <w:sz w:val="28"/>
          <w:szCs w:val="28"/>
        </w:rPr>
        <w:t>工作。</w:t>
      </w:r>
    </w:p>
    <w:p w:rsidR="00BF3BDB" w:rsidRPr="007D53D5" w:rsidRDefault="00BF3BDB" w:rsidP="00BF3BDB">
      <w:pPr>
        <w:spacing w:afterLines="50" w:after="180" w:line="360" w:lineRule="exact"/>
        <w:ind w:leftChars="472" w:left="1133" w:rightChars="-60" w:right="-144"/>
        <w:jc w:val="both"/>
        <w:outlineLvl w:val="8"/>
        <w:rPr>
          <w:rFonts w:ascii="標楷體" w:eastAsia="標楷體" w:hAnsi="標楷體"/>
          <w:sz w:val="28"/>
          <w:szCs w:val="28"/>
        </w:rPr>
      </w:pPr>
      <w:r w:rsidRPr="007D53D5">
        <w:rPr>
          <w:rFonts w:ascii="標楷體" w:eastAsia="標楷體" w:hAnsi="標楷體" w:hint="eastAsia"/>
          <w:sz w:val="28"/>
          <w:szCs w:val="28"/>
        </w:rPr>
        <w:t>深度診斷內容詳</w:t>
      </w:r>
      <w:r>
        <w:rPr>
          <w:rFonts w:ascii="標楷體" w:eastAsia="標楷體" w:hAnsi="標楷體" w:hint="eastAsia"/>
          <w:sz w:val="28"/>
          <w:szCs w:val="28"/>
        </w:rPr>
        <w:t>如</w:t>
      </w:r>
      <w:r w:rsidRPr="007D53D5">
        <w:rPr>
          <w:rFonts w:ascii="標楷體" w:eastAsia="標楷體" w:hAnsi="標楷體" w:hint="eastAsia"/>
          <w:sz w:val="28"/>
          <w:szCs w:val="28"/>
        </w:rPr>
        <w:t>附件（知識</w:t>
      </w:r>
      <w:r>
        <w:rPr>
          <w:rFonts w:ascii="標楷體" w:eastAsia="標楷體" w:hAnsi="標楷體" w:hint="eastAsia"/>
          <w:sz w:val="28"/>
          <w:szCs w:val="28"/>
        </w:rPr>
        <w:t>加值應用</w:t>
      </w:r>
      <w:r w:rsidRPr="007D53D5">
        <w:rPr>
          <w:rFonts w:ascii="標楷體" w:eastAsia="標楷體" w:hAnsi="標楷體" w:hint="eastAsia"/>
          <w:sz w:val="28"/>
          <w:szCs w:val="28"/>
        </w:rPr>
        <w:t>深度診斷</w:t>
      </w:r>
      <w:r>
        <w:rPr>
          <w:rFonts w:ascii="標楷體" w:eastAsia="標楷體" w:hAnsi="標楷體" w:hint="eastAsia"/>
          <w:sz w:val="28"/>
          <w:szCs w:val="28"/>
        </w:rPr>
        <w:t>服務報告</w:t>
      </w:r>
      <w:r w:rsidRPr="007D53D5">
        <w:rPr>
          <w:rFonts w:ascii="標楷體" w:eastAsia="標楷體" w:hAnsi="標楷體" w:hint="eastAsia"/>
          <w:sz w:val="28"/>
          <w:szCs w:val="28"/>
        </w:rPr>
        <w:t>）執行項目如下：</w:t>
      </w:r>
    </w:p>
    <w:p w:rsidR="00BF3BDB" w:rsidRPr="008A5976" w:rsidRDefault="00BF3BDB" w:rsidP="00FE3D42">
      <w:pPr>
        <w:pStyle w:val="aff9"/>
        <w:numPr>
          <w:ilvl w:val="0"/>
          <w:numId w:val="20"/>
        </w:numPr>
        <w:spacing w:line="360" w:lineRule="exact"/>
        <w:ind w:leftChars="0" w:left="1470" w:rightChars="-60" w:right="-144" w:hanging="341"/>
        <w:jc w:val="both"/>
        <w:outlineLvl w:val="8"/>
        <w:rPr>
          <w:rFonts w:ascii="標楷體" w:eastAsia="標楷體" w:hAnsi="標楷體"/>
          <w:sz w:val="28"/>
          <w:szCs w:val="28"/>
        </w:rPr>
      </w:pPr>
      <w:r w:rsidRPr="008A5976">
        <w:rPr>
          <w:rFonts w:ascii="標楷體" w:eastAsia="標楷體" w:hAnsi="標楷體" w:hint="eastAsia"/>
          <w:sz w:val="28"/>
          <w:szCs w:val="28"/>
        </w:rPr>
        <w:t>協助企業瞭解並掌握組織本身的知識資產。</w:t>
      </w:r>
    </w:p>
    <w:p w:rsidR="00BF3BDB" w:rsidRPr="008A5976" w:rsidRDefault="00BF3BDB" w:rsidP="00FE3D42">
      <w:pPr>
        <w:pStyle w:val="aff9"/>
        <w:numPr>
          <w:ilvl w:val="0"/>
          <w:numId w:val="20"/>
        </w:numPr>
        <w:spacing w:line="360" w:lineRule="exact"/>
        <w:ind w:leftChars="0" w:left="1470" w:rightChars="-60" w:right="-144" w:hanging="341"/>
        <w:jc w:val="both"/>
        <w:outlineLvl w:val="8"/>
        <w:rPr>
          <w:rFonts w:ascii="標楷體" w:eastAsia="標楷體" w:hAnsi="標楷體"/>
          <w:sz w:val="28"/>
          <w:szCs w:val="28"/>
        </w:rPr>
      </w:pPr>
      <w:r w:rsidRPr="008A5976">
        <w:rPr>
          <w:rFonts w:ascii="標楷體" w:eastAsia="標楷體" w:hAnsi="標楷體" w:hint="eastAsia"/>
          <w:sz w:val="28"/>
          <w:szCs w:val="28"/>
        </w:rPr>
        <w:t>協助企業瞭解推行知識管理在組織文化面有那些問題及促動契機。</w:t>
      </w:r>
    </w:p>
    <w:p w:rsidR="00BF3BDB" w:rsidRPr="008A5976" w:rsidRDefault="00BF3BDB" w:rsidP="00FE3D42">
      <w:pPr>
        <w:pStyle w:val="aff9"/>
        <w:numPr>
          <w:ilvl w:val="0"/>
          <w:numId w:val="20"/>
        </w:numPr>
        <w:spacing w:line="360" w:lineRule="exact"/>
        <w:ind w:leftChars="0" w:left="1470" w:rightChars="-60" w:right="-144" w:hanging="341"/>
        <w:jc w:val="both"/>
        <w:outlineLvl w:val="8"/>
        <w:rPr>
          <w:rFonts w:ascii="標楷體" w:eastAsia="標楷體" w:hAnsi="標楷體"/>
          <w:sz w:val="28"/>
          <w:szCs w:val="28"/>
        </w:rPr>
      </w:pPr>
      <w:r w:rsidRPr="008A5976">
        <w:rPr>
          <w:rFonts w:ascii="標楷體" w:eastAsia="標楷體" w:hAnsi="標楷體" w:hint="eastAsia"/>
          <w:sz w:val="28"/>
          <w:szCs w:val="28"/>
        </w:rPr>
        <w:t>協助企業瞭解推行知識管理在組織現有流程面有那些問題及改善方式。</w:t>
      </w:r>
    </w:p>
    <w:p w:rsidR="00BF3BDB" w:rsidRPr="008A5976" w:rsidRDefault="00BF3BDB" w:rsidP="00FE3D42">
      <w:pPr>
        <w:pStyle w:val="aff9"/>
        <w:numPr>
          <w:ilvl w:val="0"/>
          <w:numId w:val="20"/>
        </w:numPr>
        <w:spacing w:line="360" w:lineRule="exact"/>
        <w:ind w:leftChars="0" w:left="1470" w:rightChars="-60" w:right="-144" w:hanging="341"/>
        <w:jc w:val="both"/>
        <w:outlineLvl w:val="8"/>
        <w:rPr>
          <w:rFonts w:ascii="標楷體" w:eastAsia="標楷體" w:hAnsi="標楷體"/>
          <w:sz w:val="28"/>
          <w:szCs w:val="28"/>
        </w:rPr>
      </w:pPr>
      <w:r w:rsidRPr="008A5976">
        <w:rPr>
          <w:rFonts w:ascii="標楷體" w:eastAsia="標楷體" w:hAnsi="標楷體" w:hint="eastAsia"/>
          <w:sz w:val="28"/>
          <w:szCs w:val="28"/>
        </w:rPr>
        <w:t>協助企業瞭解推行知識管理在技術平台資源方面有那些問題。</w:t>
      </w:r>
    </w:p>
    <w:p w:rsidR="00BF3BDB" w:rsidRPr="008A5976" w:rsidRDefault="00BF3BDB" w:rsidP="00FE3D42">
      <w:pPr>
        <w:pStyle w:val="aff9"/>
        <w:numPr>
          <w:ilvl w:val="0"/>
          <w:numId w:val="20"/>
        </w:numPr>
        <w:spacing w:afterLines="50" w:after="180" w:line="360" w:lineRule="exact"/>
        <w:ind w:leftChars="0" w:left="1470" w:rightChars="-60" w:right="-144" w:hanging="341"/>
        <w:jc w:val="both"/>
        <w:outlineLvl w:val="8"/>
        <w:rPr>
          <w:rFonts w:ascii="標楷體" w:eastAsia="標楷體" w:hAnsi="標楷體"/>
          <w:sz w:val="28"/>
          <w:szCs w:val="28"/>
        </w:rPr>
      </w:pPr>
      <w:r w:rsidRPr="008A5976">
        <w:rPr>
          <w:rFonts w:ascii="標楷體" w:eastAsia="標楷體" w:hAnsi="標楷體" w:hint="eastAsia"/>
          <w:sz w:val="28"/>
          <w:szCs w:val="28"/>
        </w:rPr>
        <w:t>協助企業瞭解推行知識管理將對組織的營運提供實質的效益。</w:t>
      </w:r>
    </w:p>
    <w:p w:rsidR="00BF3BDB" w:rsidRDefault="00BF3BDB" w:rsidP="00BF3BDB">
      <w:pPr>
        <w:spacing w:afterLines="50" w:after="180" w:line="320" w:lineRule="exact"/>
        <w:ind w:left="1134" w:rightChars="-60" w:right="-144" w:hangingChars="405" w:hanging="1134"/>
        <w:jc w:val="both"/>
        <w:outlineLvl w:val="8"/>
        <w:rPr>
          <w:rFonts w:eastAsia="標楷體"/>
          <w:sz w:val="28"/>
          <w:szCs w:val="28"/>
        </w:rPr>
      </w:pPr>
      <w:r>
        <w:rPr>
          <w:rFonts w:eastAsia="標楷體" w:hint="eastAsia"/>
          <w:sz w:val="28"/>
          <w:szCs w:val="28"/>
        </w:rPr>
        <w:t>第</w:t>
      </w:r>
      <w:r>
        <w:rPr>
          <w:rFonts w:eastAsia="標楷體" w:hint="eastAsia"/>
          <w:sz w:val="28"/>
          <w:szCs w:val="28"/>
        </w:rPr>
        <w:t>2</w:t>
      </w:r>
      <w:r>
        <w:rPr>
          <w:rFonts w:eastAsia="標楷體" w:hint="eastAsia"/>
          <w:sz w:val="28"/>
          <w:szCs w:val="28"/>
        </w:rPr>
        <w:t>條：</w:t>
      </w:r>
      <w:r w:rsidRPr="007D53D5">
        <w:rPr>
          <w:rFonts w:ascii="標楷體" w:eastAsia="標楷體" w:hAnsi="標楷體" w:hint="eastAsia"/>
          <w:sz w:val="28"/>
          <w:szCs w:val="28"/>
        </w:rPr>
        <w:t>本合約自簽訂日起生效，其起始期間自民國(下同)</w:t>
      </w:r>
      <w:r>
        <w:rPr>
          <w:rFonts w:eastAsia="標楷體"/>
          <w:sz w:val="28"/>
          <w:szCs w:val="28"/>
        </w:rPr>
        <w:t>108</w:t>
      </w:r>
      <w:r w:rsidRPr="007D53D5">
        <w:rPr>
          <w:rFonts w:ascii="標楷體" w:eastAsia="標楷體" w:hAnsi="標楷體" w:hint="eastAsia"/>
          <w:sz w:val="28"/>
          <w:szCs w:val="28"/>
        </w:rPr>
        <w:t>年○○月○○日起至</w:t>
      </w:r>
      <w:r>
        <w:rPr>
          <w:rFonts w:eastAsia="標楷體"/>
          <w:sz w:val="28"/>
          <w:szCs w:val="28"/>
        </w:rPr>
        <w:t>108</w:t>
      </w:r>
      <w:r w:rsidRPr="008A5976">
        <w:rPr>
          <w:rFonts w:eastAsia="標楷體"/>
          <w:sz w:val="28"/>
          <w:szCs w:val="28"/>
        </w:rPr>
        <w:t>年</w:t>
      </w:r>
      <w:r w:rsidRPr="008A5976">
        <w:rPr>
          <w:rFonts w:eastAsia="標楷體"/>
          <w:sz w:val="28"/>
          <w:szCs w:val="28"/>
        </w:rPr>
        <w:t>11</w:t>
      </w:r>
      <w:r w:rsidRPr="008A5976">
        <w:rPr>
          <w:rFonts w:eastAsia="標楷體"/>
          <w:sz w:val="28"/>
          <w:szCs w:val="28"/>
        </w:rPr>
        <w:t>月</w:t>
      </w:r>
      <w:r w:rsidRPr="008A5976">
        <w:rPr>
          <w:rFonts w:eastAsia="標楷體"/>
          <w:sz w:val="28"/>
          <w:szCs w:val="28"/>
        </w:rPr>
        <w:t>30</w:t>
      </w:r>
      <w:r w:rsidRPr="008A5976">
        <w:rPr>
          <w:rFonts w:eastAsia="標楷體"/>
          <w:sz w:val="28"/>
          <w:szCs w:val="28"/>
        </w:rPr>
        <w:t>日止。</w:t>
      </w:r>
    </w:p>
    <w:p w:rsidR="00BF3BDB" w:rsidRDefault="00BF3BDB" w:rsidP="00BF3BDB">
      <w:pPr>
        <w:spacing w:afterLines="50" w:after="180" w:line="320" w:lineRule="exact"/>
        <w:ind w:left="1134" w:rightChars="-60" w:right="-144" w:hangingChars="405" w:hanging="1134"/>
        <w:jc w:val="both"/>
        <w:outlineLvl w:val="8"/>
        <w:rPr>
          <w:rFonts w:eastAsia="標楷體"/>
          <w:sz w:val="28"/>
          <w:szCs w:val="28"/>
        </w:rPr>
      </w:pPr>
      <w:r w:rsidRPr="00A26289">
        <w:rPr>
          <w:rFonts w:eastAsia="標楷體"/>
          <w:sz w:val="28"/>
          <w:szCs w:val="28"/>
        </w:rPr>
        <w:t>第</w:t>
      </w:r>
      <w:r w:rsidRPr="00A26289">
        <w:rPr>
          <w:rFonts w:eastAsia="標楷體"/>
          <w:sz w:val="28"/>
          <w:szCs w:val="28"/>
        </w:rPr>
        <w:t>3</w:t>
      </w:r>
      <w:r w:rsidRPr="00A26289">
        <w:rPr>
          <w:rFonts w:eastAsia="標楷體"/>
          <w:sz w:val="28"/>
          <w:szCs w:val="28"/>
        </w:rPr>
        <w:t>條：</w:t>
      </w:r>
      <w:r>
        <w:rPr>
          <w:rFonts w:eastAsia="標楷體" w:hint="eastAsia"/>
          <w:sz w:val="28"/>
          <w:szCs w:val="28"/>
        </w:rPr>
        <w:t>甲</w:t>
      </w:r>
      <w:r w:rsidRPr="00A26289">
        <w:rPr>
          <w:rFonts w:eastAsia="標楷體" w:hint="eastAsia"/>
          <w:sz w:val="28"/>
          <w:szCs w:val="28"/>
        </w:rPr>
        <w:t>方於必要時得派員至</w:t>
      </w:r>
      <w:r>
        <w:rPr>
          <w:rFonts w:eastAsia="標楷體" w:hint="eastAsia"/>
          <w:sz w:val="28"/>
          <w:szCs w:val="28"/>
        </w:rPr>
        <w:t>乙</w:t>
      </w:r>
      <w:r w:rsidRPr="00A26289">
        <w:rPr>
          <w:rFonts w:eastAsia="標楷體" w:hint="eastAsia"/>
          <w:sz w:val="28"/>
          <w:szCs w:val="28"/>
        </w:rPr>
        <w:t>方處蒐集資料，並協助改善工作的推動。</w:t>
      </w:r>
    </w:p>
    <w:p w:rsidR="00BF3BDB" w:rsidRPr="008A5976" w:rsidRDefault="00BF3BDB" w:rsidP="00BF3BDB">
      <w:pPr>
        <w:spacing w:afterLines="50" w:after="180" w:line="320" w:lineRule="exact"/>
        <w:ind w:left="1120" w:rightChars="-60" w:right="-144" w:hangingChars="400" w:hanging="1120"/>
        <w:jc w:val="both"/>
        <w:outlineLvl w:val="8"/>
        <w:rPr>
          <w:rFonts w:eastAsia="標楷體"/>
          <w:sz w:val="28"/>
          <w:szCs w:val="28"/>
        </w:rPr>
      </w:pPr>
      <w:r w:rsidRPr="008A5976">
        <w:rPr>
          <w:rFonts w:eastAsia="標楷體"/>
          <w:sz w:val="28"/>
          <w:szCs w:val="28"/>
        </w:rPr>
        <w:t>第</w:t>
      </w:r>
      <w:r>
        <w:rPr>
          <w:rFonts w:eastAsia="標楷體" w:hint="eastAsia"/>
          <w:sz w:val="28"/>
          <w:szCs w:val="28"/>
        </w:rPr>
        <w:t>4</w:t>
      </w:r>
      <w:r w:rsidRPr="008A5976">
        <w:rPr>
          <w:rFonts w:eastAsia="標楷體"/>
          <w:sz w:val="28"/>
          <w:szCs w:val="28"/>
        </w:rPr>
        <w:t>條：</w:t>
      </w:r>
      <w:r>
        <w:rPr>
          <w:rFonts w:ascii="標楷體" w:eastAsia="標楷體" w:hAnsi="標楷體" w:hint="eastAsia"/>
          <w:sz w:val="28"/>
          <w:szCs w:val="28"/>
        </w:rPr>
        <w:t>甲</w:t>
      </w:r>
      <w:r w:rsidRPr="007D53D5">
        <w:rPr>
          <w:rFonts w:ascii="標楷體" w:eastAsia="標楷體" w:hAnsi="標楷體" w:hint="eastAsia"/>
          <w:sz w:val="28"/>
          <w:szCs w:val="28"/>
        </w:rPr>
        <w:t>方就執行本合約之一切資料，負有對外保密之義務。</w:t>
      </w:r>
    </w:p>
    <w:p w:rsidR="00BF3BDB" w:rsidRPr="007D53D5" w:rsidRDefault="00BF3BDB" w:rsidP="00BF3BDB">
      <w:pPr>
        <w:spacing w:afterLines="50" w:after="180" w:line="320" w:lineRule="exact"/>
        <w:ind w:leftChars="-1" w:left="1132" w:rightChars="-60" w:right="-144" w:hangingChars="405" w:hanging="1134"/>
        <w:outlineLvl w:val="8"/>
        <w:rPr>
          <w:rFonts w:ascii="標楷體" w:eastAsia="標楷體" w:hAnsi="標楷體"/>
          <w:sz w:val="28"/>
          <w:szCs w:val="28"/>
        </w:rPr>
      </w:pPr>
      <w:r>
        <w:rPr>
          <w:rFonts w:eastAsia="標楷體" w:hint="eastAsia"/>
          <w:sz w:val="28"/>
          <w:szCs w:val="28"/>
        </w:rPr>
        <w:t>第</w:t>
      </w:r>
      <w:r>
        <w:rPr>
          <w:rFonts w:eastAsia="標楷體" w:hint="eastAsia"/>
          <w:sz w:val="28"/>
          <w:szCs w:val="28"/>
        </w:rPr>
        <w:t>5</w:t>
      </w:r>
      <w:r>
        <w:rPr>
          <w:rFonts w:eastAsia="標楷體" w:hint="eastAsia"/>
          <w:sz w:val="28"/>
          <w:szCs w:val="28"/>
        </w:rPr>
        <w:t>條：</w:t>
      </w:r>
      <w:r w:rsidRPr="007D53D5">
        <w:rPr>
          <w:rFonts w:ascii="標楷體" w:eastAsia="標楷體" w:hAnsi="標楷體" w:hint="eastAsia"/>
          <w:sz w:val="28"/>
          <w:szCs w:val="28"/>
        </w:rPr>
        <w:t>甲乙雙方必須組成工作小組，並指定專案負責人，代表雙方互相連絡溝通，並負責提供所需之有關資料。</w:t>
      </w:r>
    </w:p>
    <w:p w:rsidR="00BF3BDB" w:rsidRPr="007D53D5" w:rsidRDefault="00BF3BDB" w:rsidP="00BF3BDB">
      <w:pPr>
        <w:spacing w:afterLines="50" w:after="180" w:line="320" w:lineRule="exact"/>
        <w:ind w:leftChars="472" w:left="1133" w:rightChars="-60" w:right="-144"/>
        <w:jc w:val="both"/>
        <w:outlineLvl w:val="8"/>
        <w:rPr>
          <w:rFonts w:ascii="標楷體" w:eastAsia="標楷體" w:hAnsi="標楷體"/>
          <w:sz w:val="28"/>
          <w:szCs w:val="28"/>
        </w:rPr>
      </w:pPr>
      <w:r w:rsidRPr="007D53D5">
        <w:rPr>
          <w:rFonts w:ascii="標楷體" w:eastAsia="標楷體" w:hAnsi="標楷體" w:hint="eastAsia"/>
          <w:sz w:val="28"/>
          <w:szCs w:val="28"/>
        </w:rPr>
        <w:t>甲方專案負責人：      先生/小姐</w:t>
      </w:r>
    </w:p>
    <w:p w:rsidR="00BF3BDB" w:rsidRPr="007D53D5" w:rsidRDefault="00BF3BDB" w:rsidP="00BF3BDB">
      <w:pPr>
        <w:spacing w:afterLines="50" w:after="180" w:line="320" w:lineRule="exact"/>
        <w:ind w:leftChars="472" w:left="1133" w:rightChars="-60" w:right="-144"/>
        <w:jc w:val="both"/>
        <w:outlineLvl w:val="8"/>
        <w:rPr>
          <w:rFonts w:ascii="標楷體" w:eastAsia="標楷體" w:hAnsi="標楷體"/>
          <w:sz w:val="28"/>
          <w:szCs w:val="28"/>
        </w:rPr>
      </w:pPr>
      <w:r w:rsidRPr="007D53D5">
        <w:rPr>
          <w:rFonts w:ascii="標楷體" w:eastAsia="標楷體" w:hAnsi="標楷體" w:hint="eastAsia"/>
          <w:sz w:val="28"/>
          <w:szCs w:val="28"/>
        </w:rPr>
        <w:t>乙方專案負責人：      先生/小姐</w:t>
      </w:r>
    </w:p>
    <w:p w:rsidR="00BF3BDB" w:rsidRPr="007D53D5" w:rsidRDefault="00BF3BDB" w:rsidP="00BF3BDB">
      <w:pPr>
        <w:spacing w:afterLines="50" w:after="180" w:line="320" w:lineRule="exact"/>
        <w:ind w:leftChars="472" w:left="1133" w:rightChars="-60" w:right="-144"/>
        <w:jc w:val="both"/>
        <w:outlineLvl w:val="8"/>
        <w:rPr>
          <w:rFonts w:ascii="標楷體" w:eastAsia="標楷體" w:hAnsi="標楷體"/>
          <w:sz w:val="28"/>
          <w:szCs w:val="28"/>
        </w:rPr>
      </w:pPr>
      <w:r w:rsidRPr="007D53D5">
        <w:rPr>
          <w:rFonts w:ascii="標楷體" w:eastAsia="標楷體" w:hAnsi="標楷體" w:hint="eastAsia"/>
          <w:sz w:val="28"/>
          <w:szCs w:val="28"/>
        </w:rPr>
        <w:t>前項專案負責人所為之要約或承諾，</w:t>
      </w:r>
      <w:r>
        <w:rPr>
          <w:rFonts w:ascii="標楷體" w:eastAsia="標楷體" w:hAnsi="標楷體" w:hint="eastAsia"/>
          <w:sz w:val="28"/>
          <w:szCs w:val="28"/>
        </w:rPr>
        <w:t>需以書面為之，</w:t>
      </w:r>
      <w:r w:rsidRPr="007D53D5">
        <w:rPr>
          <w:rFonts w:ascii="標楷體" w:eastAsia="標楷體" w:hAnsi="標楷體" w:hint="eastAsia"/>
          <w:sz w:val="28"/>
          <w:szCs w:val="28"/>
        </w:rPr>
        <w:t>其效力及於本合約雙方當事人。</w:t>
      </w:r>
    </w:p>
    <w:p w:rsidR="00BF3BDB" w:rsidRPr="007D53D5" w:rsidRDefault="00BF3BDB" w:rsidP="00BF3BDB">
      <w:pPr>
        <w:spacing w:afterLines="50" w:after="180" w:line="320" w:lineRule="exact"/>
        <w:ind w:leftChars="-1" w:left="1132" w:rightChars="-60" w:right="-144" w:hangingChars="405" w:hanging="1134"/>
        <w:jc w:val="both"/>
        <w:outlineLvl w:val="8"/>
        <w:rPr>
          <w:rFonts w:ascii="標楷體" w:eastAsia="標楷體" w:hAnsi="標楷體"/>
          <w:sz w:val="28"/>
          <w:szCs w:val="28"/>
        </w:rPr>
      </w:pPr>
      <w:r w:rsidRPr="00B32F1B">
        <w:rPr>
          <w:rFonts w:eastAsia="標楷體"/>
          <w:sz w:val="28"/>
          <w:szCs w:val="28"/>
        </w:rPr>
        <w:t>第</w:t>
      </w:r>
      <w:r>
        <w:rPr>
          <w:rFonts w:eastAsia="標楷體" w:hint="eastAsia"/>
          <w:sz w:val="28"/>
          <w:szCs w:val="28"/>
        </w:rPr>
        <w:t>6</w:t>
      </w:r>
      <w:r w:rsidRPr="00B32F1B">
        <w:rPr>
          <w:rFonts w:eastAsia="標楷體"/>
          <w:sz w:val="28"/>
          <w:szCs w:val="28"/>
        </w:rPr>
        <w:t>條：</w:t>
      </w:r>
      <w:r w:rsidRPr="007D53D5">
        <w:rPr>
          <w:rFonts w:ascii="標楷體" w:eastAsia="標楷體" w:hAnsi="標楷體" w:hint="eastAsia"/>
          <w:sz w:val="28"/>
          <w:szCs w:val="28"/>
        </w:rPr>
        <w:t>本契約進行中，甲方得隨時派員瞭解本契約之進行狀況，乙方有提供詢答及相關資料之義務；且甲方得請乙方報告計畫執行情形或作成果發表，乙方不得拒絕，如有缺失，甲方得要求乙方改善。</w:t>
      </w:r>
    </w:p>
    <w:p w:rsidR="00BF3BDB" w:rsidRPr="007D53D5" w:rsidRDefault="00BF3BDB" w:rsidP="00BF3BDB">
      <w:pPr>
        <w:spacing w:afterLines="50" w:after="180" w:line="320" w:lineRule="exact"/>
        <w:ind w:leftChars="-1" w:left="1132" w:rightChars="-60" w:right="-144" w:hangingChars="405" w:hanging="1134"/>
        <w:jc w:val="both"/>
        <w:outlineLvl w:val="8"/>
        <w:rPr>
          <w:rFonts w:ascii="標楷體" w:eastAsia="標楷體" w:hAnsi="標楷體"/>
          <w:sz w:val="28"/>
          <w:szCs w:val="28"/>
        </w:rPr>
      </w:pPr>
      <w:r w:rsidRPr="00056112">
        <w:rPr>
          <w:rFonts w:eastAsia="標楷體"/>
          <w:sz w:val="28"/>
          <w:szCs w:val="28"/>
        </w:rPr>
        <w:t>第</w:t>
      </w:r>
      <w:r w:rsidRPr="00056112">
        <w:rPr>
          <w:rFonts w:eastAsia="標楷體"/>
          <w:sz w:val="28"/>
          <w:szCs w:val="28"/>
        </w:rPr>
        <w:t>7</w:t>
      </w:r>
      <w:r w:rsidRPr="00056112">
        <w:rPr>
          <w:rFonts w:eastAsia="標楷體"/>
          <w:sz w:val="28"/>
          <w:szCs w:val="28"/>
        </w:rPr>
        <w:t>條</w:t>
      </w:r>
      <w:r w:rsidRPr="00B32F1B">
        <w:rPr>
          <w:rFonts w:eastAsia="標楷體"/>
          <w:sz w:val="28"/>
          <w:szCs w:val="28"/>
        </w:rPr>
        <w:t>︰</w:t>
      </w:r>
      <w:r w:rsidRPr="007D53D5">
        <w:rPr>
          <w:rFonts w:ascii="標楷體" w:eastAsia="標楷體" w:hAnsi="標楷體" w:hint="eastAsia"/>
          <w:sz w:val="28"/>
          <w:szCs w:val="28"/>
        </w:rPr>
        <w:t>本案深度診斷</w:t>
      </w:r>
      <w:r>
        <w:rPr>
          <w:rFonts w:ascii="標楷體" w:eastAsia="標楷體" w:hAnsi="標楷體" w:hint="eastAsia"/>
          <w:sz w:val="28"/>
          <w:szCs w:val="28"/>
        </w:rPr>
        <w:t>服務</w:t>
      </w:r>
      <w:r w:rsidRPr="007D53D5">
        <w:rPr>
          <w:rFonts w:ascii="標楷體" w:eastAsia="標楷體" w:hAnsi="標楷體" w:hint="eastAsia"/>
          <w:sz w:val="28"/>
          <w:szCs w:val="28"/>
        </w:rPr>
        <w:t>費用共計新台幣（下同）</w:t>
      </w:r>
      <w:r w:rsidRPr="00153B6B">
        <w:rPr>
          <w:rFonts w:ascii="標楷體" w:eastAsia="標楷體" w:hAnsi="標楷體" w:hint="eastAsia"/>
          <w:b/>
          <w:sz w:val="28"/>
          <w:szCs w:val="28"/>
        </w:rPr>
        <w:t>拾萬元整</w:t>
      </w:r>
      <w:r>
        <w:rPr>
          <w:rFonts w:ascii="標楷體" w:eastAsia="標楷體" w:hAnsi="標楷體" w:hint="eastAsia"/>
          <w:sz w:val="28"/>
          <w:szCs w:val="28"/>
        </w:rPr>
        <w:t>（</w:t>
      </w:r>
      <w:r>
        <w:rPr>
          <w:rFonts w:ascii="華康新特明體" w:eastAsia="華康新特明體" w:hAnsi="標楷體" w:hint="eastAsia"/>
          <w:sz w:val="28"/>
          <w:szCs w:val="28"/>
        </w:rPr>
        <w:t>■</w:t>
      </w:r>
      <w:r w:rsidRPr="007D53D5">
        <w:rPr>
          <w:rFonts w:ascii="標楷體" w:eastAsia="標楷體" w:hAnsi="標楷體" w:hint="eastAsia"/>
          <w:sz w:val="28"/>
          <w:szCs w:val="28"/>
        </w:rPr>
        <w:t>含稅</w:t>
      </w:r>
      <w:r>
        <w:rPr>
          <w:rFonts w:ascii="標楷體" w:eastAsia="標楷體" w:hAnsi="標楷體" w:hint="eastAsia"/>
          <w:sz w:val="28"/>
          <w:szCs w:val="28"/>
        </w:rPr>
        <w:t>）</w:t>
      </w:r>
      <w:r w:rsidRPr="007D53D5">
        <w:rPr>
          <w:rFonts w:ascii="標楷體" w:eastAsia="標楷體" w:hAnsi="標楷體" w:hint="eastAsia"/>
          <w:sz w:val="28"/>
          <w:szCs w:val="28"/>
        </w:rPr>
        <w:t>。</w:t>
      </w:r>
    </w:p>
    <w:p w:rsidR="00BF3BDB" w:rsidRPr="007D53D5" w:rsidRDefault="00BF3BDB" w:rsidP="00BF3BDB">
      <w:pPr>
        <w:spacing w:afterLines="50" w:after="180" w:line="320" w:lineRule="exact"/>
        <w:ind w:leftChars="472" w:left="1133" w:rightChars="-60" w:right="-144"/>
        <w:jc w:val="both"/>
        <w:outlineLvl w:val="8"/>
        <w:rPr>
          <w:rFonts w:ascii="標楷體" w:eastAsia="標楷體" w:hAnsi="標楷體"/>
          <w:sz w:val="28"/>
          <w:szCs w:val="28"/>
        </w:rPr>
      </w:pPr>
      <w:r w:rsidRPr="007D53D5">
        <w:rPr>
          <w:rFonts w:ascii="標楷體" w:eastAsia="標楷體" w:hAnsi="標楷體" w:hint="eastAsia"/>
          <w:sz w:val="28"/>
          <w:szCs w:val="28"/>
        </w:rPr>
        <w:t>前述款項由經濟部工業局「</w:t>
      </w:r>
      <w:r>
        <w:rPr>
          <w:rFonts w:ascii="標楷體" w:eastAsia="標楷體" w:hAnsi="標楷體" w:hint="eastAsia"/>
          <w:sz w:val="28"/>
          <w:szCs w:val="28"/>
        </w:rPr>
        <w:t>產業知識管理加值計畫」之知識加值應用</w:t>
      </w:r>
      <w:r w:rsidRPr="007D53D5">
        <w:rPr>
          <w:rFonts w:ascii="標楷體" w:eastAsia="標楷體" w:hAnsi="標楷體" w:hint="eastAsia"/>
          <w:sz w:val="28"/>
          <w:szCs w:val="28"/>
        </w:rPr>
        <w:t>深度診斷項下撥付。</w:t>
      </w:r>
    </w:p>
    <w:p w:rsidR="00BF3BDB" w:rsidRPr="007D53D5" w:rsidRDefault="00BF3BDB" w:rsidP="00BF3BDB">
      <w:pPr>
        <w:spacing w:afterLines="50" w:after="180" w:line="320" w:lineRule="exact"/>
        <w:ind w:leftChars="-1" w:left="-2"/>
        <w:jc w:val="both"/>
        <w:outlineLvl w:val="8"/>
        <w:rPr>
          <w:rFonts w:ascii="標楷體" w:eastAsia="標楷體" w:hAnsi="標楷體"/>
          <w:sz w:val="28"/>
          <w:szCs w:val="28"/>
        </w:rPr>
      </w:pPr>
      <w:r w:rsidRPr="00056112">
        <w:rPr>
          <w:rFonts w:eastAsia="標楷體"/>
          <w:sz w:val="28"/>
          <w:szCs w:val="28"/>
        </w:rPr>
        <w:t>第</w:t>
      </w:r>
      <w:r w:rsidRPr="00056112">
        <w:rPr>
          <w:rFonts w:eastAsia="標楷體"/>
          <w:sz w:val="28"/>
          <w:szCs w:val="28"/>
        </w:rPr>
        <w:t>8</w:t>
      </w:r>
      <w:r w:rsidRPr="00056112">
        <w:rPr>
          <w:rFonts w:eastAsia="標楷體"/>
          <w:sz w:val="28"/>
          <w:szCs w:val="28"/>
        </w:rPr>
        <w:t>條</w:t>
      </w:r>
      <w:r>
        <w:rPr>
          <w:rFonts w:ascii="標楷體" w:eastAsia="標楷體" w:hAnsi="標楷體" w:hint="eastAsia"/>
          <w:sz w:val="28"/>
          <w:szCs w:val="28"/>
        </w:rPr>
        <w:t>︰付款方式</w:t>
      </w:r>
    </w:p>
    <w:p w:rsidR="00BF3BDB" w:rsidRDefault="00BF3BDB" w:rsidP="00BF3BDB">
      <w:pPr>
        <w:spacing w:afterLines="50" w:after="180" w:line="320" w:lineRule="exact"/>
        <w:ind w:leftChars="472" w:left="1133"/>
        <w:jc w:val="both"/>
        <w:outlineLvl w:val="8"/>
        <w:rPr>
          <w:rFonts w:eastAsia="標楷體"/>
          <w:sz w:val="28"/>
          <w:szCs w:val="28"/>
        </w:rPr>
      </w:pPr>
      <w:r w:rsidRPr="001C5A02">
        <w:rPr>
          <w:rFonts w:eastAsia="標楷體"/>
          <w:sz w:val="28"/>
          <w:szCs w:val="28"/>
        </w:rPr>
        <w:t>第</w:t>
      </w:r>
      <w:r w:rsidRPr="001C5A02">
        <w:rPr>
          <w:rFonts w:eastAsia="標楷體"/>
          <w:sz w:val="28"/>
          <w:szCs w:val="28"/>
        </w:rPr>
        <w:t>1</w:t>
      </w:r>
      <w:r w:rsidRPr="001C5A02">
        <w:rPr>
          <w:rFonts w:eastAsia="標楷體"/>
          <w:sz w:val="28"/>
          <w:szCs w:val="28"/>
        </w:rPr>
        <w:t>期</w:t>
      </w:r>
      <w:r>
        <w:rPr>
          <w:rFonts w:eastAsia="標楷體" w:hint="eastAsia"/>
          <w:sz w:val="28"/>
          <w:szCs w:val="28"/>
        </w:rPr>
        <w:t>經費於本契約簽訂後憑乙方開立憑證，甲方撥付本契約價金</w:t>
      </w:r>
      <w:r>
        <w:rPr>
          <w:rFonts w:eastAsia="標楷體" w:hint="eastAsia"/>
          <w:sz w:val="28"/>
          <w:szCs w:val="28"/>
        </w:rPr>
        <w:t>50%</w:t>
      </w:r>
      <w:r>
        <w:rPr>
          <w:rFonts w:eastAsia="標楷體" w:hint="eastAsia"/>
          <w:sz w:val="28"/>
          <w:szCs w:val="28"/>
        </w:rPr>
        <w:t>。</w:t>
      </w:r>
    </w:p>
    <w:p w:rsidR="00BF3BDB" w:rsidRPr="007D53D5" w:rsidRDefault="00BF3BDB" w:rsidP="00BF3BDB">
      <w:pPr>
        <w:spacing w:afterLines="50" w:after="180" w:line="320" w:lineRule="exact"/>
        <w:ind w:leftChars="472" w:left="1133"/>
        <w:jc w:val="both"/>
        <w:outlineLvl w:val="8"/>
        <w:rPr>
          <w:rFonts w:ascii="標楷體" w:eastAsia="標楷體" w:hAnsi="標楷體"/>
          <w:sz w:val="28"/>
          <w:szCs w:val="28"/>
        </w:rPr>
      </w:pPr>
      <w:r>
        <w:rPr>
          <w:rFonts w:eastAsia="標楷體" w:hint="eastAsia"/>
          <w:sz w:val="28"/>
          <w:szCs w:val="28"/>
        </w:rPr>
        <w:t>尾款</w:t>
      </w:r>
      <w:r w:rsidRPr="007D53D5">
        <w:rPr>
          <w:rFonts w:ascii="標楷體" w:eastAsia="標楷體" w:hAnsi="標楷體" w:hint="eastAsia"/>
          <w:sz w:val="28"/>
          <w:szCs w:val="28"/>
        </w:rPr>
        <w:t>於工作完成時，由乙方檢附結案</w:t>
      </w:r>
      <w:r w:rsidRPr="001C5A02">
        <w:rPr>
          <w:rFonts w:eastAsia="標楷體"/>
          <w:sz w:val="28"/>
          <w:szCs w:val="28"/>
        </w:rPr>
        <w:t>相關資料，於</w:t>
      </w:r>
      <w:r>
        <w:rPr>
          <w:rFonts w:eastAsia="標楷體"/>
          <w:sz w:val="28"/>
          <w:szCs w:val="28"/>
        </w:rPr>
        <w:t>108</w:t>
      </w:r>
      <w:r w:rsidRPr="001C5A02">
        <w:rPr>
          <w:rFonts w:eastAsia="標楷體"/>
          <w:sz w:val="28"/>
          <w:szCs w:val="28"/>
        </w:rPr>
        <w:t>年</w:t>
      </w:r>
      <w:r w:rsidRPr="001C5A02">
        <w:rPr>
          <w:rFonts w:eastAsia="標楷體"/>
          <w:sz w:val="28"/>
          <w:szCs w:val="28"/>
        </w:rPr>
        <w:t>11</w:t>
      </w:r>
      <w:r w:rsidRPr="001C5A02">
        <w:rPr>
          <w:rFonts w:eastAsia="標楷體"/>
          <w:sz w:val="28"/>
          <w:szCs w:val="28"/>
        </w:rPr>
        <w:t>月</w:t>
      </w:r>
      <w:r w:rsidRPr="001C5A02">
        <w:rPr>
          <w:rFonts w:eastAsia="標楷體"/>
          <w:sz w:val="28"/>
          <w:szCs w:val="28"/>
        </w:rPr>
        <w:t>30</w:t>
      </w:r>
      <w:r w:rsidRPr="001C5A02">
        <w:rPr>
          <w:rFonts w:eastAsia="標楷體"/>
          <w:sz w:val="28"/>
          <w:szCs w:val="28"/>
        </w:rPr>
        <w:t>日前送達甲方，經甲方認可並於驗收合格後，憑乙方憑證撥付。</w:t>
      </w:r>
    </w:p>
    <w:p w:rsidR="00BF3BDB" w:rsidRPr="00737489" w:rsidRDefault="00BF3BDB" w:rsidP="00BF3BDB">
      <w:pPr>
        <w:spacing w:afterLines="50" w:after="180" w:line="320" w:lineRule="exact"/>
        <w:ind w:leftChars="472" w:left="1133"/>
        <w:jc w:val="both"/>
        <w:outlineLvl w:val="8"/>
        <w:rPr>
          <w:rFonts w:ascii="標楷體" w:eastAsia="標楷體" w:hAnsi="標楷體"/>
          <w:w w:val="99"/>
          <w:sz w:val="28"/>
          <w:szCs w:val="28"/>
        </w:rPr>
      </w:pPr>
      <w:r w:rsidRPr="00EE0F49">
        <w:rPr>
          <w:rFonts w:eastAsia="標楷體" w:hint="eastAsia"/>
          <w:sz w:val="28"/>
          <w:szCs w:val="28"/>
        </w:rPr>
        <w:lastRenderedPageBreak/>
        <w:t>乙方應分類並妥善保管各項經費支出之原始憑證，以備甲方之審計單位查核。</w:t>
      </w:r>
    </w:p>
    <w:p w:rsidR="00BF3BDB" w:rsidRPr="007D53D5" w:rsidRDefault="00BF3BDB" w:rsidP="00BF3BDB">
      <w:pPr>
        <w:spacing w:afterLines="50" w:after="180" w:line="320" w:lineRule="exact"/>
        <w:ind w:leftChars="-1" w:left="-2"/>
        <w:jc w:val="both"/>
        <w:outlineLvl w:val="8"/>
        <w:rPr>
          <w:rFonts w:ascii="標楷體" w:eastAsia="標楷體" w:hAnsi="標楷體"/>
          <w:sz w:val="28"/>
          <w:szCs w:val="28"/>
        </w:rPr>
      </w:pPr>
      <w:r w:rsidRPr="007D53D5">
        <w:rPr>
          <w:rFonts w:ascii="標楷體" w:eastAsia="標楷體" w:hAnsi="標楷體" w:hint="eastAsia"/>
          <w:sz w:val="28"/>
          <w:szCs w:val="28"/>
        </w:rPr>
        <w:t>第</w:t>
      </w:r>
      <w:r>
        <w:rPr>
          <w:rFonts w:eastAsia="標楷體" w:hint="eastAsia"/>
          <w:sz w:val="28"/>
          <w:szCs w:val="28"/>
        </w:rPr>
        <w:t>9</w:t>
      </w:r>
      <w:r w:rsidRPr="007D53D5">
        <w:rPr>
          <w:rFonts w:ascii="標楷體" w:eastAsia="標楷體" w:hAnsi="標楷體" w:hint="eastAsia"/>
          <w:sz w:val="28"/>
          <w:szCs w:val="28"/>
        </w:rPr>
        <w:t>條︰合約終止或解除</w:t>
      </w:r>
    </w:p>
    <w:p w:rsidR="00BF3BDB" w:rsidRDefault="00BF3BDB" w:rsidP="00BF3BDB">
      <w:pPr>
        <w:spacing w:afterLines="50" w:after="180" w:line="320" w:lineRule="exact"/>
        <w:ind w:leftChars="472" w:left="1133"/>
        <w:jc w:val="both"/>
        <w:outlineLvl w:val="8"/>
        <w:rPr>
          <w:rFonts w:ascii="標楷體" w:eastAsia="標楷體" w:hAnsi="標楷體"/>
          <w:sz w:val="28"/>
          <w:szCs w:val="28"/>
        </w:rPr>
      </w:pPr>
      <w:r>
        <w:rPr>
          <w:rFonts w:ascii="標楷體" w:eastAsia="標楷體" w:hAnsi="標楷體" w:hint="eastAsia"/>
          <w:sz w:val="28"/>
          <w:szCs w:val="28"/>
        </w:rPr>
        <w:t>甲</w:t>
      </w:r>
      <w:r w:rsidRPr="00A26289">
        <w:rPr>
          <w:rFonts w:ascii="標楷體" w:eastAsia="標楷體" w:hAnsi="標楷體" w:hint="eastAsia"/>
          <w:sz w:val="28"/>
          <w:szCs w:val="28"/>
        </w:rPr>
        <w:t>方未依第</w:t>
      </w:r>
      <w:r>
        <w:rPr>
          <w:rFonts w:eastAsia="標楷體" w:hint="eastAsia"/>
          <w:sz w:val="28"/>
          <w:szCs w:val="28"/>
        </w:rPr>
        <w:t>8</w:t>
      </w:r>
      <w:r w:rsidRPr="00A26289">
        <w:rPr>
          <w:rFonts w:eastAsia="標楷體"/>
          <w:sz w:val="28"/>
          <w:szCs w:val="28"/>
        </w:rPr>
        <w:t>條之約定支付款項時，經</w:t>
      </w:r>
      <w:r>
        <w:rPr>
          <w:rFonts w:eastAsia="標楷體" w:hint="eastAsia"/>
          <w:sz w:val="28"/>
          <w:szCs w:val="28"/>
        </w:rPr>
        <w:t>乙</w:t>
      </w:r>
      <w:r w:rsidRPr="00A26289">
        <w:rPr>
          <w:rFonts w:eastAsia="標楷體"/>
          <w:sz w:val="28"/>
          <w:szCs w:val="28"/>
        </w:rPr>
        <w:t>方催告滿</w:t>
      </w:r>
      <w:r w:rsidRPr="00A26289">
        <w:rPr>
          <w:rFonts w:eastAsia="標楷體"/>
          <w:sz w:val="28"/>
          <w:szCs w:val="28"/>
        </w:rPr>
        <w:t>15</w:t>
      </w:r>
      <w:r w:rsidRPr="00A26289">
        <w:rPr>
          <w:rFonts w:ascii="標楷體" w:eastAsia="標楷體" w:hAnsi="標楷體" w:hint="eastAsia"/>
          <w:sz w:val="28"/>
          <w:szCs w:val="28"/>
        </w:rPr>
        <w:t>天後，乙方得隨時終止本合約。</w:t>
      </w:r>
    </w:p>
    <w:p w:rsidR="00BF3BDB" w:rsidRPr="007D53D5" w:rsidRDefault="00BF3BDB" w:rsidP="00BF3BDB">
      <w:pPr>
        <w:spacing w:afterLines="50" w:after="180" w:line="320" w:lineRule="exact"/>
        <w:ind w:leftChars="472" w:left="1133"/>
        <w:jc w:val="both"/>
        <w:outlineLvl w:val="8"/>
        <w:rPr>
          <w:rFonts w:ascii="標楷體" w:eastAsia="標楷體" w:hAnsi="標楷體"/>
          <w:sz w:val="28"/>
          <w:szCs w:val="28"/>
        </w:rPr>
      </w:pPr>
      <w:r w:rsidRPr="00A26289">
        <w:rPr>
          <w:rFonts w:ascii="標楷體" w:eastAsia="標楷體" w:hAnsi="標楷體" w:hint="eastAsia"/>
          <w:sz w:val="28"/>
          <w:szCs w:val="28"/>
        </w:rPr>
        <w:t>雙方依</w:t>
      </w:r>
      <w:r w:rsidRPr="00A26289">
        <w:rPr>
          <w:rFonts w:eastAsia="標楷體"/>
          <w:sz w:val="28"/>
          <w:szCs w:val="28"/>
        </w:rPr>
        <w:t>第</w:t>
      </w:r>
      <w:r>
        <w:rPr>
          <w:rFonts w:eastAsia="標楷體" w:hint="eastAsia"/>
          <w:sz w:val="28"/>
          <w:szCs w:val="28"/>
        </w:rPr>
        <w:t>5</w:t>
      </w:r>
      <w:r w:rsidRPr="00A26289">
        <w:rPr>
          <w:rFonts w:eastAsia="標楷體"/>
          <w:sz w:val="28"/>
          <w:szCs w:val="28"/>
        </w:rPr>
        <w:t>條</w:t>
      </w:r>
      <w:r w:rsidRPr="00A26289">
        <w:rPr>
          <w:rFonts w:ascii="標楷體" w:eastAsia="標楷體" w:hAnsi="標楷體" w:hint="eastAsia"/>
          <w:sz w:val="28"/>
          <w:szCs w:val="28"/>
        </w:rPr>
        <w:t>規定進行協調溝通，如超過</w:t>
      </w:r>
      <w:r w:rsidRPr="00A26289">
        <w:rPr>
          <w:rFonts w:eastAsia="標楷體"/>
          <w:sz w:val="28"/>
          <w:szCs w:val="28"/>
        </w:rPr>
        <w:t>1</w:t>
      </w:r>
      <w:r w:rsidRPr="00A26289">
        <w:rPr>
          <w:rFonts w:ascii="標楷體" w:eastAsia="標楷體" w:hAnsi="標楷體" w:hint="eastAsia"/>
          <w:sz w:val="28"/>
          <w:szCs w:val="28"/>
        </w:rPr>
        <w:t>個月仍無法獲得一致時，任何一方均得提出終止本合約。</w:t>
      </w:r>
    </w:p>
    <w:p w:rsidR="00BF3BDB" w:rsidRPr="007D53D5" w:rsidRDefault="00BF3BDB" w:rsidP="00BF3BDB">
      <w:pPr>
        <w:spacing w:afterLines="50" w:after="180" w:line="320" w:lineRule="exact"/>
        <w:ind w:leftChars="-1" w:left="-2"/>
        <w:jc w:val="both"/>
        <w:outlineLvl w:val="8"/>
        <w:rPr>
          <w:rFonts w:ascii="標楷體" w:eastAsia="標楷體" w:hAnsi="標楷體"/>
          <w:sz w:val="28"/>
          <w:szCs w:val="28"/>
        </w:rPr>
      </w:pPr>
      <w:r w:rsidRPr="007D53D5">
        <w:rPr>
          <w:rFonts w:ascii="標楷體" w:eastAsia="標楷體" w:hAnsi="標楷體" w:hint="eastAsia"/>
          <w:sz w:val="28"/>
          <w:szCs w:val="28"/>
        </w:rPr>
        <w:t>第</w:t>
      </w:r>
      <w:r w:rsidRPr="008E301A">
        <w:rPr>
          <w:rFonts w:eastAsia="標楷體"/>
          <w:sz w:val="28"/>
          <w:szCs w:val="28"/>
        </w:rPr>
        <w:t>9</w:t>
      </w:r>
      <w:r w:rsidRPr="007D53D5">
        <w:rPr>
          <w:rFonts w:ascii="標楷體" w:eastAsia="標楷體" w:hAnsi="標楷體" w:hint="eastAsia"/>
          <w:sz w:val="28"/>
          <w:szCs w:val="28"/>
        </w:rPr>
        <w:t>條：損害賠償</w:t>
      </w:r>
    </w:p>
    <w:p w:rsidR="00BF3BDB" w:rsidRPr="008E301A" w:rsidRDefault="00BF3BDB" w:rsidP="00BF3BDB">
      <w:pPr>
        <w:spacing w:afterLines="50" w:after="180" w:line="320" w:lineRule="exact"/>
        <w:ind w:leftChars="472" w:left="1133"/>
        <w:jc w:val="both"/>
        <w:outlineLvl w:val="8"/>
        <w:rPr>
          <w:rFonts w:eastAsia="標楷體"/>
          <w:sz w:val="28"/>
          <w:szCs w:val="28"/>
        </w:rPr>
      </w:pPr>
      <w:r w:rsidRPr="008E301A">
        <w:rPr>
          <w:rFonts w:eastAsia="標楷體"/>
          <w:sz w:val="28"/>
          <w:szCs w:val="28"/>
        </w:rPr>
        <w:t>依第</w:t>
      </w:r>
      <w:r>
        <w:rPr>
          <w:rFonts w:eastAsia="標楷體" w:hint="eastAsia"/>
          <w:sz w:val="28"/>
          <w:szCs w:val="28"/>
        </w:rPr>
        <w:t>9</w:t>
      </w:r>
      <w:r w:rsidRPr="008E301A">
        <w:rPr>
          <w:rFonts w:eastAsia="標楷體"/>
          <w:sz w:val="28"/>
          <w:szCs w:val="28"/>
        </w:rPr>
        <w:t>條第</w:t>
      </w:r>
      <w:r w:rsidRPr="008E301A">
        <w:rPr>
          <w:rFonts w:eastAsia="標楷體"/>
          <w:sz w:val="28"/>
          <w:szCs w:val="28"/>
        </w:rPr>
        <w:t>1</w:t>
      </w:r>
      <w:r w:rsidRPr="008E301A">
        <w:rPr>
          <w:rFonts w:eastAsia="標楷體"/>
          <w:sz w:val="28"/>
          <w:szCs w:val="28"/>
        </w:rPr>
        <w:t>項終止本合約時，乙方不得要求賠償。</w:t>
      </w:r>
    </w:p>
    <w:p w:rsidR="00BF3BDB" w:rsidRPr="008E301A" w:rsidRDefault="00BF3BDB" w:rsidP="00BF3BDB">
      <w:pPr>
        <w:spacing w:afterLines="50" w:after="180" w:line="320" w:lineRule="exact"/>
        <w:ind w:leftChars="472" w:left="1133"/>
        <w:jc w:val="both"/>
        <w:outlineLvl w:val="8"/>
        <w:rPr>
          <w:rFonts w:eastAsia="標楷體"/>
          <w:sz w:val="28"/>
          <w:szCs w:val="28"/>
        </w:rPr>
      </w:pPr>
      <w:r w:rsidRPr="008E301A">
        <w:rPr>
          <w:rFonts w:eastAsia="標楷體"/>
          <w:sz w:val="28"/>
          <w:szCs w:val="28"/>
        </w:rPr>
        <w:t>依第</w:t>
      </w:r>
      <w:r>
        <w:rPr>
          <w:rFonts w:eastAsia="標楷體" w:hint="eastAsia"/>
          <w:sz w:val="28"/>
          <w:szCs w:val="28"/>
        </w:rPr>
        <w:t>9</w:t>
      </w:r>
      <w:r w:rsidRPr="008E301A">
        <w:rPr>
          <w:rFonts w:eastAsia="標楷體"/>
          <w:sz w:val="28"/>
          <w:szCs w:val="28"/>
        </w:rPr>
        <w:t>條第</w:t>
      </w:r>
      <w:r w:rsidRPr="008E301A">
        <w:rPr>
          <w:rFonts w:eastAsia="標楷體"/>
          <w:sz w:val="28"/>
          <w:szCs w:val="28"/>
        </w:rPr>
        <w:t>2</w:t>
      </w:r>
      <w:r w:rsidRPr="008E301A">
        <w:rPr>
          <w:rFonts w:eastAsia="標楷體"/>
          <w:sz w:val="28"/>
          <w:szCs w:val="28"/>
        </w:rPr>
        <w:t>項終止本合約時，</w:t>
      </w:r>
      <w:r>
        <w:rPr>
          <w:rFonts w:eastAsia="標楷體" w:hint="eastAsia"/>
          <w:sz w:val="28"/>
          <w:szCs w:val="28"/>
        </w:rPr>
        <w:t>診斷</w:t>
      </w:r>
      <w:r w:rsidRPr="008E301A">
        <w:rPr>
          <w:rFonts w:eastAsia="標楷體"/>
          <w:sz w:val="28"/>
          <w:szCs w:val="28"/>
        </w:rPr>
        <w:t>費用之計算以乙方實際投入之工作天數占全案預定工作天數之比例計算之。</w:t>
      </w:r>
    </w:p>
    <w:p w:rsidR="00BF3BDB" w:rsidRPr="008E301A" w:rsidRDefault="00BF3BDB" w:rsidP="00BF3BDB">
      <w:pPr>
        <w:spacing w:afterLines="50" w:after="180" w:line="320" w:lineRule="exact"/>
        <w:ind w:leftChars="472" w:left="1133"/>
        <w:jc w:val="both"/>
        <w:outlineLvl w:val="8"/>
        <w:rPr>
          <w:rFonts w:eastAsia="標楷體"/>
          <w:sz w:val="28"/>
          <w:szCs w:val="28"/>
        </w:rPr>
      </w:pPr>
      <w:r w:rsidRPr="008E301A">
        <w:rPr>
          <w:rFonts w:eastAsia="標楷體"/>
          <w:sz w:val="28"/>
          <w:szCs w:val="28"/>
        </w:rPr>
        <w:t>合約終止後，如另有損害賠償請求權者，不因終止權之行使而受影響。</w:t>
      </w:r>
    </w:p>
    <w:p w:rsidR="00BF3BDB" w:rsidRPr="008E301A" w:rsidRDefault="00BF3BDB" w:rsidP="00BF3BDB">
      <w:pPr>
        <w:spacing w:afterLines="50" w:after="180" w:line="320" w:lineRule="exact"/>
        <w:ind w:leftChars="-1" w:left="-2"/>
        <w:jc w:val="both"/>
        <w:outlineLvl w:val="8"/>
        <w:rPr>
          <w:rFonts w:eastAsia="標楷體"/>
          <w:sz w:val="28"/>
          <w:szCs w:val="28"/>
        </w:rPr>
      </w:pPr>
      <w:r w:rsidRPr="008E301A">
        <w:rPr>
          <w:rFonts w:eastAsia="標楷體"/>
          <w:sz w:val="28"/>
          <w:szCs w:val="28"/>
        </w:rPr>
        <w:t>第</w:t>
      </w:r>
      <w:r w:rsidRPr="008E301A">
        <w:rPr>
          <w:rFonts w:eastAsia="標楷體"/>
          <w:sz w:val="28"/>
          <w:szCs w:val="28"/>
        </w:rPr>
        <w:t>10</w:t>
      </w:r>
      <w:r w:rsidRPr="008E301A">
        <w:rPr>
          <w:rFonts w:eastAsia="標楷體"/>
          <w:sz w:val="28"/>
          <w:szCs w:val="28"/>
        </w:rPr>
        <w:t>條：合約修訂</w:t>
      </w:r>
    </w:p>
    <w:p w:rsidR="00BF3BDB" w:rsidRPr="008E301A" w:rsidRDefault="00BF3BDB" w:rsidP="00BF3BDB">
      <w:pPr>
        <w:spacing w:afterLines="50" w:after="180" w:line="320" w:lineRule="exact"/>
        <w:ind w:leftChars="531" w:left="1274"/>
        <w:jc w:val="both"/>
        <w:outlineLvl w:val="8"/>
        <w:rPr>
          <w:rFonts w:eastAsia="標楷體"/>
          <w:sz w:val="28"/>
          <w:szCs w:val="28"/>
        </w:rPr>
      </w:pPr>
      <w:r w:rsidRPr="008E301A">
        <w:rPr>
          <w:rFonts w:eastAsia="標楷體"/>
          <w:sz w:val="28"/>
          <w:szCs w:val="28"/>
        </w:rPr>
        <w:t>本合約視需要得經雙方同意隨時以換文方式</w:t>
      </w:r>
      <w:r w:rsidRPr="00234A86">
        <w:rPr>
          <w:rFonts w:eastAsia="標楷體" w:hint="eastAsia"/>
          <w:sz w:val="28"/>
          <w:szCs w:val="28"/>
        </w:rPr>
        <w:t>或簽訂協議書方式修改之。</w:t>
      </w:r>
    </w:p>
    <w:p w:rsidR="00BF3BDB" w:rsidRPr="008E301A" w:rsidRDefault="00BF3BDB" w:rsidP="00BF3BDB">
      <w:pPr>
        <w:spacing w:afterLines="50" w:after="180" w:line="320" w:lineRule="exact"/>
        <w:ind w:leftChars="-1" w:left="1275" w:hangingChars="456" w:hanging="1277"/>
        <w:jc w:val="both"/>
        <w:outlineLvl w:val="8"/>
        <w:rPr>
          <w:rFonts w:eastAsia="標楷體"/>
          <w:sz w:val="28"/>
          <w:szCs w:val="28"/>
        </w:rPr>
      </w:pPr>
      <w:r w:rsidRPr="008E301A">
        <w:rPr>
          <w:rFonts w:eastAsia="標楷體"/>
          <w:sz w:val="28"/>
          <w:szCs w:val="28"/>
        </w:rPr>
        <w:t>第</w:t>
      </w:r>
      <w:r w:rsidRPr="008E301A">
        <w:rPr>
          <w:rFonts w:eastAsia="標楷體"/>
          <w:sz w:val="28"/>
          <w:szCs w:val="28"/>
        </w:rPr>
        <w:t>11</w:t>
      </w:r>
      <w:r w:rsidRPr="008E301A">
        <w:rPr>
          <w:rFonts w:eastAsia="標楷體"/>
          <w:sz w:val="28"/>
          <w:szCs w:val="28"/>
        </w:rPr>
        <w:t>條：</w:t>
      </w:r>
      <w:r>
        <w:rPr>
          <w:rFonts w:eastAsia="標楷體" w:hint="eastAsia"/>
          <w:sz w:val="28"/>
          <w:szCs w:val="28"/>
        </w:rPr>
        <w:t>乙</w:t>
      </w:r>
      <w:r w:rsidRPr="00234A86">
        <w:rPr>
          <w:rFonts w:eastAsia="標楷體" w:hint="eastAsia"/>
          <w:sz w:val="28"/>
          <w:szCs w:val="28"/>
        </w:rPr>
        <w:t>方同意</w:t>
      </w:r>
      <w:r>
        <w:rPr>
          <w:rFonts w:eastAsia="標楷體" w:hint="eastAsia"/>
          <w:sz w:val="28"/>
          <w:szCs w:val="28"/>
        </w:rPr>
        <w:t>甲</w:t>
      </w:r>
      <w:r w:rsidRPr="00234A86">
        <w:rPr>
          <w:rFonts w:eastAsia="標楷體" w:hint="eastAsia"/>
          <w:sz w:val="28"/>
          <w:szCs w:val="28"/>
        </w:rPr>
        <w:t>方於結案後，更改本專案相關數據，</w:t>
      </w:r>
      <w:r>
        <w:rPr>
          <w:rFonts w:eastAsia="標楷體" w:hint="eastAsia"/>
          <w:sz w:val="28"/>
          <w:szCs w:val="28"/>
        </w:rPr>
        <w:t>以</w:t>
      </w:r>
      <w:r w:rsidRPr="008E301A">
        <w:rPr>
          <w:rFonts w:eastAsia="標楷體"/>
          <w:sz w:val="28"/>
          <w:szCs w:val="28"/>
        </w:rPr>
        <w:t>做為甲方計畫廣宣</w:t>
      </w:r>
      <w:r>
        <w:rPr>
          <w:rFonts w:eastAsia="標楷體" w:hint="eastAsia"/>
          <w:sz w:val="28"/>
          <w:szCs w:val="28"/>
        </w:rPr>
        <w:t>、管考</w:t>
      </w:r>
      <w:r w:rsidRPr="008E301A">
        <w:rPr>
          <w:rFonts w:eastAsia="標楷體"/>
          <w:sz w:val="28"/>
          <w:szCs w:val="28"/>
        </w:rPr>
        <w:t>所需之統計、分析或</w:t>
      </w:r>
      <w:r>
        <w:rPr>
          <w:rFonts w:eastAsia="標楷體" w:hint="eastAsia"/>
          <w:sz w:val="28"/>
          <w:szCs w:val="28"/>
        </w:rPr>
        <w:t>案例</w:t>
      </w:r>
      <w:r w:rsidRPr="008E301A">
        <w:rPr>
          <w:rFonts w:eastAsia="標楷體"/>
          <w:sz w:val="28"/>
          <w:szCs w:val="28"/>
        </w:rPr>
        <w:t>發表資料。</w:t>
      </w:r>
    </w:p>
    <w:p w:rsidR="00BF3BDB" w:rsidRPr="008E301A" w:rsidRDefault="00BF3BDB" w:rsidP="00BF3BDB">
      <w:pPr>
        <w:spacing w:afterLines="50" w:after="180" w:line="320" w:lineRule="exact"/>
        <w:ind w:leftChars="-1" w:left="1275" w:hangingChars="456" w:hanging="1277"/>
        <w:jc w:val="both"/>
        <w:outlineLvl w:val="8"/>
        <w:rPr>
          <w:rFonts w:eastAsia="標楷體"/>
          <w:sz w:val="28"/>
          <w:szCs w:val="28"/>
        </w:rPr>
      </w:pPr>
      <w:r w:rsidRPr="008E301A">
        <w:rPr>
          <w:rFonts w:eastAsia="標楷體"/>
          <w:sz w:val="28"/>
          <w:szCs w:val="28"/>
        </w:rPr>
        <w:t>第</w:t>
      </w:r>
      <w:r w:rsidRPr="008E301A">
        <w:rPr>
          <w:rFonts w:eastAsia="標楷體"/>
          <w:sz w:val="28"/>
          <w:szCs w:val="28"/>
        </w:rPr>
        <w:t>1</w:t>
      </w:r>
      <w:r>
        <w:rPr>
          <w:rFonts w:eastAsia="標楷體" w:hint="eastAsia"/>
          <w:sz w:val="28"/>
          <w:szCs w:val="28"/>
        </w:rPr>
        <w:t>2</w:t>
      </w:r>
      <w:r>
        <w:rPr>
          <w:rFonts w:eastAsia="標楷體"/>
          <w:sz w:val="28"/>
          <w:szCs w:val="28"/>
        </w:rPr>
        <w:t>條：乙方</w:t>
      </w:r>
      <w:r>
        <w:rPr>
          <w:rFonts w:eastAsia="標楷體" w:hint="eastAsia"/>
          <w:sz w:val="28"/>
          <w:szCs w:val="28"/>
        </w:rPr>
        <w:t>所診斷之單位</w:t>
      </w:r>
      <w:r w:rsidRPr="008E301A">
        <w:rPr>
          <w:rFonts w:eastAsia="標楷體"/>
          <w:sz w:val="28"/>
          <w:szCs w:val="28"/>
        </w:rPr>
        <w:t>應進行企業知識管理評量自我評量作業，</w:t>
      </w:r>
      <w:r>
        <w:rPr>
          <w:rFonts w:eastAsia="標楷體" w:hint="eastAsia"/>
          <w:sz w:val="28"/>
          <w:szCs w:val="28"/>
        </w:rPr>
        <w:t>以</w:t>
      </w:r>
      <w:r w:rsidRPr="008E301A">
        <w:rPr>
          <w:rFonts w:eastAsia="標楷體"/>
          <w:sz w:val="28"/>
          <w:szCs w:val="28"/>
        </w:rPr>
        <w:t>做為甲方計畫驗收依據。</w:t>
      </w:r>
    </w:p>
    <w:p w:rsidR="00BF3BDB" w:rsidRPr="008E301A" w:rsidRDefault="00BF3BDB" w:rsidP="00BF3BDB">
      <w:pPr>
        <w:spacing w:afterLines="50" w:after="180" w:line="320" w:lineRule="exact"/>
        <w:ind w:leftChars="-1" w:left="1275" w:hangingChars="456" w:hanging="1277"/>
        <w:jc w:val="both"/>
        <w:outlineLvl w:val="8"/>
        <w:rPr>
          <w:rFonts w:eastAsia="標楷體"/>
          <w:sz w:val="28"/>
          <w:szCs w:val="28"/>
        </w:rPr>
      </w:pPr>
      <w:r w:rsidRPr="008E301A">
        <w:rPr>
          <w:rFonts w:eastAsia="標楷體"/>
          <w:sz w:val="28"/>
          <w:szCs w:val="28"/>
        </w:rPr>
        <w:t>第</w:t>
      </w:r>
      <w:r w:rsidRPr="008E301A">
        <w:rPr>
          <w:rFonts w:eastAsia="標楷體"/>
          <w:sz w:val="28"/>
          <w:szCs w:val="28"/>
        </w:rPr>
        <w:t>1</w:t>
      </w:r>
      <w:r>
        <w:rPr>
          <w:rFonts w:eastAsia="標楷體" w:hint="eastAsia"/>
          <w:sz w:val="28"/>
          <w:szCs w:val="28"/>
        </w:rPr>
        <w:t>3</w:t>
      </w:r>
      <w:r w:rsidRPr="008E301A">
        <w:rPr>
          <w:rFonts w:eastAsia="標楷體"/>
          <w:sz w:val="28"/>
          <w:szCs w:val="28"/>
        </w:rPr>
        <w:t>條：本合約未規定之事項，悉依中華民國民法委任</w:t>
      </w:r>
      <w:r>
        <w:rPr>
          <w:rFonts w:eastAsia="標楷體" w:hint="eastAsia"/>
          <w:sz w:val="28"/>
          <w:szCs w:val="28"/>
        </w:rPr>
        <w:t>及</w:t>
      </w:r>
      <w:r w:rsidRPr="005C7DCA">
        <w:rPr>
          <w:rFonts w:eastAsia="標楷體" w:hint="eastAsia"/>
          <w:sz w:val="28"/>
          <w:szCs w:val="28"/>
        </w:rPr>
        <w:t>其他相關法律</w:t>
      </w:r>
      <w:r w:rsidRPr="008E301A">
        <w:rPr>
          <w:rFonts w:eastAsia="標楷體"/>
          <w:sz w:val="28"/>
          <w:szCs w:val="28"/>
        </w:rPr>
        <w:t>規定辦理。</w:t>
      </w:r>
    </w:p>
    <w:p w:rsidR="00BF3BDB" w:rsidRPr="008E301A" w:rsidRDefault="00BF3BDB" w:rsidP="00BF3BDB">
      <w:pPr>
        <w:spacing w:afterLines="50" w:after="180" w:line="320" w:lineRule="exact"/>
        <w:ind w:leftChars="531" w:left="1274"/>
        <w:jc w:val="both"/>
        <w:outlineLvl w:val="8"/>
        <w:rPr>
          <w:rFonts w:eastAsia="標楷體"/>
          <w:sz w:val="28"/>
          <w:szCs w:val="28"/>
        </w:rPr>
      </w:pPr>
      <w:r w:rsidRPr="008E301A">
        <w:rPr>
          <w:rFonts w:eastAsia="標楷體"/>
          <w:sz w:val="28"/>
          <w:szCs w:val="28"/>
        </w:rPr>
        <w:t>如有因本合約所產生之爭議而涉訟者，雙方同意以台灣台北地方法院為第一審管轄法院。</w:t>
      </w:r>
    </w:p>
    <w:p w:rsidR="00BF3BDB" w:rsidRPr="005C7DCA" w:rsidRDefault="00BF3BDB" w:rsidP="00BF3BDB">
      <w:pPr>
        <w:spacing w:afterLines="50" w:after="180" w:line="320" w:lineRule="exact"/>
        <w:ind w:leftChars="-1" w:left="1275" w:hangingChars="456" w:hanging="1277"/>
        <w:jc w:val="both"/>
        <w:outlineLvl w:val="8"/>
        <w:rPr>
          <w:rFonts w:eastAsia="標楷體"/>
          <w:sz w:val="28"/>
          <w:szCs w:val="28"/>
        </w:rPr>
      </w:pPr>
      <w:r w:rsidRPr="008E301A">
        <w:rPr>
          <w:rFonts w:eastAsia="標楷體"/>
          <w:sz w:val="28"/>
          <w:szCs w:val="28"/>
        </w:rPr>
        <w:t>第</w:t>
      </w:r>
      <w:r w:rsidRPr="008E301A">
        <w:rPr>
          <w:rFonts w:eastAsia="標楷體"/>
          <w:sz w:val="28"/>
          <w:szCs w:val="28"/>
        </w:rPr>
        <w:t>14</w:t>
      </w:r>
      <w:r w:rsidRPr="008E301A">
        <w:rPr>
          <w:rFonts w:eastAsia="標楷體"/>
          <w:sz w:val="28"/>
          <w:szCs w:val="28"/>
        </w:rPr>
        <w:t>條：</w:t>
      </w:r>
      <w:r w:rsidRPr="005C7DCA">
        <w:rPr>
          <w:rFonts w:eastAsia="標楷體"/>
          <w:sz w:val="28"/>
          <w:szCs w:val="28"/>
        </w:rPr>
        <w:t>本合約正本</w:t>
      </w:r>
      <w:r w:rsidRPr="005C7DCA">
        <w:rPr>
          <w:rFonts w:eastAsia="標楷體"/>
          <w:sz w:val="28"/>
          <w:szCs w:val="28"/>
        </w:rPr>
        <w:t>2</w:t>
      </w:r>
      <w:r w:rsidRPr="005C7DCA">
        <w:rPr>
          <w:rFonts w:eastAsia="標楷體"/>
          <w:sz w:val="28"/>
          <w:szCs w:val="28"/>
        </w:rPr>
        <w:t>份，副本</w:t>
      </w:r>
      <w:r>
        <w:rPr>
          <w:rFonts w:eastAsia="標楷體" w:hint="eastAsia"/>
          <w:sz w:val="28"/>
          <w:szCs w:val="28"/>
        </w:rPr>
        <w:t>8</w:t>
      </w:r>
      <w:r w:rsidRPr="005C7DCA">
        <w:rPr>
          <w:rFonts w:eastAsia="標楷體"/>
          <w:sz w:val="28"/>
          <w:szCs w:val="28"/>
        </w:rPr>
        <w:t>份，甲方執正本</w:t>
      </w:r>
      <w:r w:rsidRPr="005C7DCA">
        <w:rPr>
          <w:rFonts w:eastAsia="標楷體"/>
          <w:sz w:val="28"/>
          <w:szCs w:val="28"/>
        </w:rPr>
        <w:t>1</w:t>
      </w:r>
      <w:r w:rsidRPr="005C7DCA">
        <w:rPr>
          <w:rFonts w:eastAsia="標楷體"/>
          <w:sz w:val="28"/>
          <w:szCs w:val="28"/>
        </w:rPr>
        <w:t>份、副本</w:t>
      </w:r>
      <w:r>
        <w:rPr>
          <w:rFonts w:eastAsia="標楷體" w:hint="eastAsia"/>
          <w:sz w:val="28"/>
          <w:szCs w:val="28"/>
        </w:rPr>
        <w:t>4</w:t>
      </w:r>
      <w:r w:rsidRPr="005C7DCA">
        <w:rPr>
          <w:rFonts w:eastAsia="標楷體"/>
          <w:sz w:val="28"/>
          <w:szCs w:val="28"/>
        </w:rPr>
        <w:t>份，乙方執正本</w:t>
      </w:r>
      <w:r w:rsidRPr="005C7DCA">
        <w:rPr>
          <w:rFonts w:eastAsia="標楷體"/>
          <w:sz w:val="28"/>
          <w:szCs w:val="28"/>
        </w:rPr>
        <w:t>1</w:t>
      </w:r>
      <w:r w:rsidRPr="005C7DCA">
        <w:rPr>
          <w:rFonts w:eastAsia="標楷體"/>
          <w:sz w:val="28"/>
          <w:szCs w:val="28"/>
        </w:rPr>
        <w:t>份、副本</w:t>
      </w:r>
      <w:r>
        <w:rPr>
          <w:rFonts w:eastAsia="標楷體" w:hint="eastAsia"/>
          <w:sz w:val="28"/>
          <w:szCs w:val="28"/>
        </w:rPr>
        <w:t>4</w:t>
      </w:r>
      <w:r w:rsidRPr="005C7DCA">
        <w:rPr>
          <w:rFonts w:eastAsia="標楷體"/>
          <w:sz w:val="28"/>
          <w:szCs w:val="28"/>
        </w:rPr>
        <w:t>份，以</w:t>
      </w:r>
      <w:r>
        <w:rPr>
          <w:rFonts w:eastAsia="標楷體" w:hint="eastAsia"/>
          <w:sz w:val="28"/>
          <w:szCs w:val="28"/>
        </w:rPr>
        <w:t>資</w:t>
      </w:r>
      <w:r w:rsidRPr="005C7DCA">
        <w:rPr>
          <w:rFonts w:eastAsia="標楷體"/>
          <w:sz w:val="28"/>
          <w:szCs w:val="28"/>
        </w:rPr>
        <w:t>為憑，如有誤繕，以正本為準。</w:t>
      </w:r>
    </w:p>
    <w:p w:rsidR="00BF3BDB" w:rsidRPr="007D53D5" w:rsidRDefault="00BF3BDB" w:rsidP="00BF3BDB">
      <w:pPr>
        <w:spacing w:afterLines="50" w:after="180" w:line="360" w:lineRule="exact"/>
        <w:ind w:leftChars="-1" w:left="-2"/>
        <w:jc w:val="both"/>
        <w:outlineLvl w:val="8"/>
        <w:rPr>
          <w:rFonts w:ascii="標楷體" w:eastAsia="標楷體" w:hAnsi="標楷體"/>
          <w:sz w:val="28"/>
          <w:szCs w:val="28"/>
        </w:rPr>
      </w:pPr>
      <w:r w:rsidRPr="007D53D5">
        <w:rPr>
          <w:rFonts w:ascii="標楷體" w:eastAsia="標楷體" w:hAnsi="標楷體" w:hint="eastAsia"/>
          <w:sz w:val="28"/>
          <w:szCs w:val="28"/>
        </w:rPr>
        <w:t>以下空白</w:t>
      </w:r>
    </w:p>
    <w:p w:rsidR="00BF3BDB" w:rsidRPr="008E301A" w:rsidRDefault="00BF3BDB" w:rsidP="00BF3BDB">
      <w:pPr>
        <w:spacing w:afterLines="50" w:after="180" w:line="360" w:lineRule="exact"/>
        <w:jc w:val="both"/>
        <w:outlineLvl w:val="8"/>
        <w:rPr>
          <w:rFonts w:ascii="標楷體" w:eastAsia="標楷體" w:hAnsi="標楷體"/>
          <w:color w:val="000000"/>
          <w:spacing w:val="20"/>
          <w:sz w:val="28"/>
        </w:rPr>
      </w:pPr>
      <w:r w:rsidRPr="008E301A">
        <w:rPr>
          <w:rFonts w:ascii="標楷體" w:eastAsia="標楷體" w:hAnsi="標楷體" w:hint="eastAsia"/>
          <w:color w:val="000000"/>
          <w:spacing w:val="20"/>
          <w:sz w:val="28"/>
        </w:rPr>
        <w:t>立約人</w:t>
      </w:r>
    </w:p>
    <w:tbl>
      <w:tblPr>
        <w:tblW w:w="1049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5"/>
        <w:gridCol w:w="5245"/>
      </w:tblGrid>
      <w:tr w:rsidR="00BF3BDB" w:rsidRPr="008E301A" w:rsidTr="00B141CB">
        <w:trPr>
          <w:trHeight w:val="2204"/>
        </w:trPr>
        <w:tc>
          <w:tcPr>
            <w:tcW w:w="5245" w:type="dxa"/>
            <w:tcBorders>
              <w:top w:val="single" w:sz="4" w:space="0" w:color="auto"/>
              <w:left w:val="single" w:sz="4" w:space="0" w:color="auto"/>
              <w:bottom w:val="single" w:sz="4" w:space="0" w:color="auto"/>
              <w:right w:val="single" w:sz="4" w:space="0" w:color="auto"/>
            </w:tcBorders>
          </w:tcPr>
          <w:p w:rsidR="00BF3BDB" w:rsidRPr="00737489" w:rsidRDefault="00BF3BDB" w:rsidP="00B141CB">
            <w:pPr>
              <w:spacing w:afterLines="50" w:after="180" w:line="400" w:lineRule="exact"/>
              <w:jc w:val="both"/>
              <w:outlineLvl w:val="8"/>
              <w:rPr>
                <w:rFonts w:eastAsia="標楷體"/>
                <w:bCs/>
                <w:sz w:val="28"/>
              </w:rPr>
            </w:pPr>
            <w:r w:rsidRPr="00737489">
              <w:rPr>
                <w:rFonts w:eastAsia="標楷體"/>
                <w:bCs/>
                <w:sz w:val="28"/>
              </w:rPr>
              <w:t>甲</w:t>
            </w:r>
            <w:r w:rsidRPr="00737489">
              <w:rPr>
                <w:rFonts w:eastAsia="標楷體"/>
                <w:bCs/>
                <w:sz w:val="28"/>
              </w:rPr>
              <w:t xml:space="preserve">  </w:t>
            </w:r>
            <w:r w:rsidRPr="00737489">
              <w:rPr>
                <w:rFonts w:eastAsia="標楷體" w:hint="eastAsia"/>
                <w:bCs/>
                <w:sz w:val="28"/>
              </w:rPr>
              <w:t xml:space="preserve">  </w:t>
            </w:r>
            <w:r w:rsidRPr="00737489">
              <w:rPr>
                <w:rFonts w:eastAsia="標楷體"/>
                <w:bCs/>
                <w:sz w:val="28"/>
              </w:rPr>
              <w:t>方：財團法人中國生產力中心</w:t>
            </w:r>
          </w:p>
          <w:p w:rsidR="00BF3BDB" w:rsidRPr="00737489" w:rsidRDefault="00BF3BDB" w:rsidP="00B141CB">
            <w:pPr>
              <w:spacing w:afterLines="50" w:after="180" w:line="400" w:lineRule="exact"/>
              <w:jc w:val="both"/>
              <w:outlineLvl w:val="8"/>
              <w:rPr>
                <w:rFonts w:eastAsia="標楷體"/>
                <w:sz w:val="28"/>
              </w:rPr>
            </w:pPr>
            <w:bookmarkStart w:id="229" w:name="_Toc480470151"/>
            <w:bookmarkStart w:id="230" w:name="_Toc480546265"/>
            <w:bookmarkStart w:id="231" w:name="_Toc480546391"/>
            <w:bookmarkStart w:id="232" w:name="_Toc480559347"/>
            <w:bookmarkStart w:id="233" w:name="_Toc480559399"/>
            <w:bookmarkStart w:id="234" w:name="_Toc480986074"/>
            <w:bookmarkStart w:id="235" w:name="_Toc491097919"/>
            <w:bookmarkStart w:id="236" w:name="_Toc504581711"/>
            <w:bookmarkStart w:id="237" w:name="_Toc504982422"/>
            <w:bookmarkStart w:id="238" w:name="_Toc3378923"/>
            <w:r w:rsidRPr="00737489">
              <w:rPr>
                <w:rFonts w:eastAsia="標楷體"/>
                <w:sz w:val="28"/>
              </w:rPr>
              <w:t>負</w:t>
            </w:r>
            <w:r w:rsidRPr="00737489">
              <w:rPr>
                <w:rFonts w:eastAsia="標楷體"/>
                <w:sz w:val="28"/>
              </w:rPr>
              <w:t xml:space="preserve"> </w:t>
            </w:r>
            <w:r w:rsidRPr="00737489">
              <w:rPr>
                <w:rFonts w:eastAsia="標楷體"/>
                <w:sz w:val="28"/>
              </w:rPr>
              <w:t>責</w:t>
            </w:r>
            <w:r w:rsidRPr="00737489">
              <w:rPr>
                <w:rFonts w:eastAsia="標楷體"/>
                <w:sz w:val="28"/>
              </w:rPr>
              <w:t xml:space="preserve"> </w:t>
            </w:r>
            <w:r w:rsidRPr="00737489">
              <w:rPr>
                <w:rFonts w:eastAsia="標楷體"/>
                <w:sz w:val="28"/>
              </w:rPr>
              <w:t>人：董事長</w:t>
            </w:r>
            <w:r w:rsidRPr="00737489">
              <w:rPr>
                <w:rFonts w:eastAsia="標楷體"/>
                <w:sz w:val="28"/>
              </w:rPr>
              <w:t xml:space="preserve">  </w:t>
            </w:r>
            <w:r w:rsidRPr="00737489">
              <w:rPr>
                <w:rFonts w:eastAsia="標楷體"/>
                <w:sz w:val="28"/>
              </w:rPr>
              <w:t>許</w:t>
            </w:r>
            <w:r w:rsidRPr="00737489">
              <w:rPr>
                <w:rFonts w:eastAsia="標楷體"/>
                <w:sz w:val="28"/>
              </w:rPr>
              <w:t xml:space="preserve">  </w:t>
            </w:r>
            <w:r w:rsidRPr="00737489">
              <w:rPr>
                <w:rFonts w:eastAsia="標楷體"/>
                <w:sz w:val="28"/>
              </w:rPr>
              <w:t>勝</w:t>
            </w:r>
            <w:r w:rsidRPr="00737489">
              <w:rPr>
                <w:rFonts w:eastAsia="標楷體"/>
                <w:sz w:val="28"/>
              </w:rPr>
              <w:t xml:space="preserve">  </w:t>
            </w:r>
            <w:r w:rsidRPr="00737489">
              <w:rPr>
                <w:rFonts w:eastAsia="標楷體"/>
                <w:sz w:val="28"/>
              </w:rPr>
              <w:t>雄</w:t>
            </w:r>
            <w:bookmarkEnd w:id="229"/>
            <w:bookmarkEnd w:id="230"/>
            <w:bookmarkEnd w:id="231"/>
            <w:bookmarkEnd w:id="232"/>
            <w:bookmarkEnd w:id="233"/>
            <w:bookmarkEnd w:id="234"/>
            <w:bookmarkEnd w:id="235"/>
            <w:bookmarkEnd w:id="236"/>
            <w:bookmarkEnd w:id="237"/>
            <w:bookmarkEnd w:id="238"/>
          </w:p>
          <w:p w:rsidR="00BF3BDB" w:rsidRPr="00737489" w:rsidRDefault="00BF3BDB" w:rsidP="00B141CB">
            <w:pPr>
              <w:spacing w:afterLines="50" w:after="180" w:line="400" w:lineRule="exact"/>
              <w:jc w:val="both"/>
              <w:outlineLvl w:val="8"/>
              <w:rPr>
                <w:rFonts w:eastAsia="標楷體"/>
                <w:sz w:val="28"/>
              </w:rPr>
            </w:pPr>
            <w:bookmarkStart w:id="239" w:name="_Toc480470152"/>
            <w:bookmarkStart w:id="240" w:name="_Toc480546266"/>
            <w:bookmarkStart w:id="241" w:name="_Toc480546392"/>
            <w:bookmarkStart w:id="242" w:name="_Toc480559348"/>
            <w:bookmarkStart w:id="243" w:name="_Toc480559400"/>
            <w:bookmarkStart w:id="244" w:name="_Toc480986075"/>
            <w:bookmarkStart w:id="245" w:name="_Toc491097920"/>
            <w:bookmarkStart w:id="246" w:name="_Toc504581712"/>
            <w:bookmarkStart w:id="247" w:name="_Toc504982423"/>
            <w:bookmarkStart w:id="248" w:name="_Toc3378924"/>
            <w:r w:rsidRPr="00737489">
              <w:rPr>
                <w:rFonts w:eastAsia="標楷體"/>
                <w:sz w:val="28"/>
              </w:rPr>
              <w:t>統一編號：</w:t>
            </w:r>
            <w:r w:rsidRPr="00737489">
              <w:rPr>
                <w:rFonts w:eastAsia="標楷體"/>
                <w:sz w:val="28"/>
              </w:rPr>
              <w:t>04208592</w:t>
            </w:r>
            <w:bookmarkEnd w:id="239"/>
            <w:bookmarkEnd w:id="240"/>
            <w:bookmarkEnd w:id="241"/>
            <w:bookmarkEnd w:id="242"/>
            <w:bookmarkEnd w:id="243"/>
            <w:bookmarkEnd w:id="244"/>
            <w:bookmarkEnd w:id="245"/>
            <w:bookmarkEnd w:id="246"/>
            <w:bookmarkEnd w:id="247"/>
            <w:bookmarkEnd w:id="248"/>
          </w:p>
          <w:p w:rsidR="00BF3BDB" w:rsidRPr="00737489" w:rsidRDefault="00BF3BDB" w:rsidP="00B141CB">
            <w:pPr>
              <w:spacing w:afterLines="50" w:after="180" w:line="400" w:lineRule="exact"/>
              <w:ind w:left="1389" w:rightChars="27" w:right="65" w:hangingChars="496" w:hanging="1389"/>
              <w:jc w:val="both"/>
              <w:outlineLvl w:val="8"/>
              <w:rPr>
                <w:rFonts w:eastAsia="標楷體"/>
                <w:sz w:val="28"/>
              </w:rPr>
            </w:pPr>
            <w:bookmarkStart w:id="249" w:name="_Toc480470153"/>
            <w:bookmarkStart w:id="250" w:name="_Toc480546267"/>
            <w:bookmarkStart w:id="251" w:name="_Toc480546393"/>
            <w:bookmarkStart w:id="252" w:name="_Toc480559349"/>
            <w:bookmarkStart w:id="253" w:name="_Toc480559401"/>
            <w:bookmarkStart w:id="254" w:name="_Toc480986076"/>
            <w:bookmarkStart w:id="255" w:name="_Toc491097921"/>
            <w:bookmarkStart w:id="256" w:name="_Toc504581713"/>
            <w:bookmarkStart w:id="257" w:name="_Toc504982424"/>
            <w:bookmarkStart w:id="258" w:name="_Toc3378925"/>
            <w:r w:rsidRPr="00737489">
              <w:rPr>
                <w:rFonts w:eastAsia="標楷體"/>
                <w:sz w:val="28"/>
              </w:rPr>
              <w:t>地</w:t>
            </w:r>
            <w:r w:rsidRPr="00737489">
              <w:rPr>
                <w:rFonts w:eastAsia="標楷體"/>
                <w:sz w:val="28"/>
              </w:rPr>
              <w:t xml:space="preserve">    </w:t>
            </w:r>
            <w:r w:rsidRPr="00737489">
              <w:rPr>
                <w:rFonts w:eastAsia="標楷體"/>
                <w:sz w:val="28"/>
              </w:rPr>
              <w:t>址：新北市汐止區新台五路一段</w:t>
            </w:r>
            <w:r w:rsidRPr="00737489">
              <w:rPr>
                <w:rFonts w:eastAsia="標楷體"/>
                <w:sz w:val="28"/>
              </w:rPr>
              <w:t>79</w:t>
            </w:r>
            <w:r w:rsidRPr="00737489">
              <w:rPr>
                <w:rFonts w:eastAsia="標楷體"/>
                <w:sz w:val="28"/>
              </w:rPr>
              <w:t>號</w:t>
            </w:r>
            <w:r w:rsidRPr="00737489">
              <w:rPr>
                <w:rFonts w:eastAsia="標楷體"/>
                <w:sz w:val="28"/>
              </w:rPr>
              <w:t>2</w:t>
            </w:r>
            <w:r w:rsidRPr="00737489">
              <w:rPr>
                <w:rFonts w:eastAsia="標楷體"/>
                <w:sz w:val="28"/>
              </w:rPr>
              <w:t>樓</w:t>
            </w:r>
            <w:bookmarkEnd w:id="249"/>
            <w:bookmarkEnd w:id="250"/>
            <w:bookmarkEnd w:id="251"/>
            <w:bookmarkEnd w:id="252"/>
            <w:bookmarkEnd w:id="253"/>
            <w:bookmarkEnd w:id="254"/>
            <w:bookmarkEnd w:id="255"/>
            <w:bookmarkEnd w:id="256"/>
            <w:bookmarkEnd w:id="257"/>
            <w:bookmarkEnd w:id="258"/>
          </w:p>
        </w:tc>
        <w:tc>
          <w:tcPr>
            <w:tcW w:w="5245" w:type="dxa"/>
            <w:tcBorders>
              <w:top w:val="single" w:sz="4" w:space="0" w:color="auto"/>
              <w:left w:val="single" w:sz="4" w:space="0" w:color="auto"/>
              <w:bottom w:val="single" w:sz="4" w:space="0" w:color="auto"/>
              <w:right w:val="single" w:sz="4" w:space="0" w:color="auto"/>
            </w:tcBorders>
          </w:tcPr>
          <w:p w:rsidR="00BF3BDB" w:rsidRPr="00737489" w:rsidRDefault="00BF3BDB" w:rsidP="00B141CB">
            <w:pPr>
              <w:spacing w:afterLines="50" w:after="180" w:line="400" w:lineRule="exact"/>
              <w:jc w:val="both"/>
              <w:outlineLvl w:val="8"/>
              <w:rPr>
                <w:rFonts w:eastAsia="標楷體"/>
                <w:bCs/>
                <w:sz w:val="28"/>
              </w:rPr>
            </w:pPr>
            <w:r w:rsidRPr="00737489">
              <w:rPr>
                <w:rFonts w:eastAsia="標楷體"/>
                <w:bCs/>
                <w:sz w:val="28"/>
              </w:rPr>
              <w:t>乙</w:t>
            </w:r>
            <w:r w:rsidRPr="00737489">
              <w:rPr>
                <w:rFonts w:eastAsia="標楷體"/>
                <w:bCs/>
                <w:sz w:val="28"/>
              </w:rPr>
              <w:t xml:space="preserve">    </w:t>
            </w:r>
            <w:r w:rsidRPr="00737489">
              <w:rPr>
                <w:rFonts w:eastAsia="標楷體"/>
                <w:bCs/>
                <w:sz w:val="28"/>
              </w:rPr>
              <w:t>方：</w:t>
            </w:r>
          </w:p>
          <w:p w:rsidR="00BF3BDB" w:rsidRPr="00737489" w:rsidRDefault="00BF3BDB" w:rsidP="00B141CB">
            <w:pPr>
              <w:spacing w:afterLines="50" w:after="180" w:line="400" w:lineRule="exact"/>
              <w:jc w:val="both"/>
              <w:outlineLvl w:val="8"/>
              <w:rPr>
                <w:rFonts w:eastAsia="標楷體"/>
                <w:sz w:val="28"/>
              </w:rPr>
            </w:pPr>
            <w:bookmarkStart w:id="259" w:name="_Toc480470154"/>
            <w:bookmarkStart w:id="260" w:name="_Toc480546268"/>
            <w:bookmarkStart w:id="261" w:name="_Toc480546394"/>
            <w:bookmarkStart w:id="262" w:name="_Toc480559350"/>
            <w:bookmarkStart w:id="263" w:name="_Toc480559402"/>
            <w:bookmarkStart w:id="264" w:name="_Toc480986077"/>
            <w:bookmarkStart w:id="265" w:name="_Toc491097922"/>
            <w:bookmarkStart w:id="266" w:name="_Toc504581714"/>
            <w:bookmarkStart w:id="267" w:name="_Toc504982425"/>
            <w:bookmarkStart w:id="268" w:name="_Toc3378926"/>
            <w:r w:rsidRPr="00737489">
              <w:rPr>
                <w:rFonts w:eastAsia="標楷體"/>
                <w:sz w:val="28"/>
              </w:rPr>
              <w:t>負</w:t>
            </w:r>
            <w:r w:rsidRPr="00737489">
              <w:rPr>
                <w:rFonts w:eastAsia="標楷體"/>
                <w:sz w:val="28"/>
              </w:rPr>
              <w:t xml:space="preserve"> </w:t>
            </w:r>
            <w:r w:rsidRPr="00737489">
              <w:rPr>
                <w:rFonts w:eastAsia="標楷體"/>
                <w:sz w:val="28"/>
              </w:rPr>
              <w:t>責</w:t>
            </w:r>
            <w:r w:rsidRPr="00737489">
              <w:rPr>
                <w:rFonts w:eastAsia="標楷體"/>
                <w:sz w:val="28"/>
              </w:rPr>
              <w:t xml:space="preserve"> </w:t>
            </w:r>
            <w:r w:rsidRPr="00737489">
              <w:rPr>
                <w:rFonts w:eastAsia="標楷體"/>
                <w:sz w:val="28"/>
              </w:rPr>
              <w:t>人：</w:t>
            </w:r>
            <w:bookmarkEnd w:id="259"/>
            <w:bookmarkEnd w:id="260"/>
            <w:bookmarkEnd w:id="261"/>
            <w:bookmarkEnd w:id="262"/>
            <w:bookmarkEnd w:id="263"/>
            <w:bookmarkEnd w:id="264"/>
            <w:bookmarkEnd w:id="265"/>
            <w:bookmarkEnd w:id="266"/>
            <w:bookmarkEnd w:id="267"/>
            <w:bookmarkEnd w:id="268"/>
          </w:p>
          <w:p w:rsidR="00BF3BDB" w:rsidRPr="00737489" w:rsidRDefault="00BF3BDB" w:rsidP="00B141CB">
            <w:pPr>
              <w:spacing w:afterLines="50" w:after="180" w:line="400" w:lineRule="exact"/>
              <w:outlineLvl w:val="8"/>
              <w:rPr>
                <w:rFonts w:eastAsia="標楷體"/>
                <w:sz w:val="28"/>
              </w:rPr>
            </w:pPr>
            <w:r w:rsidRPr="00737489">
              <w:rPr>
                <w:rFonts w:eastAsia="標楷體"/>
                <w:sz w:val="28"/>
              </w:rPr>
              <w:t>統一編號：</w:t>
            </w:r>
          </w:p>
          <w:p w:rsidR="00BF3BDB" w:rsidRPr="00737489" w:rsidRDefault="00BF3BDB" w:rsidP="00B141CB">
            <w:pPr>
              <w:spacing w:afterLines="50" w:after="180" w:line="400" w:lineRule="exact"/>
              <w:ind w:left="1389" w:hangingChars="496" w:hanging="1389"/>
              <w:outlineLvl w:val="8"/>
              <w:rPr>
                <w:rFonts w:eastAsia="標楷體"/>
                <w:sz w:val="28"/>
              </w:rPr>
            </w:pPr>
            <w:r w:rsidRPr="00737489">
              <w:rPr>
                <w:rFonts w:eastAsia="標楷體"/>
                <w:sz w:val="28"/>
              </w:rPr>
              <w:t>地</w:t>
            </w:r>
            <w:r w:rsidRPr="00737489">
              <w:rPr>
                <w:rFonts w:eastAsia="標楷體"/>
                <w:sz w:val="28"/>
              </w:rPr>
              <w:t xml:space="preserve">    </w:t>
            </w:r>
            <w:r w:rsidRPr="00737489">
              <w:rPr>
                <w:rFonts w:eastAsia="標楷體"/>
                <w:sz w:val="28"/>
              </w:rPr>
              <w:t>址：</w:t>
            </w:r>
          </w:p>
        </w:tc>
      </w:tr>
    </w:tbl>
    <w:p w:rsidR="00BF3BDB" w:rsidRDefault="00BF3BDB" w:rsidP="00BF3BDB">
      <w:pPr>
        <w:spacing w:line="280" w:lineRule="exact"/>
        <w:ind w:leftChars="-1" w:left="-2"/>
        <w:jc w:val="distribute"/>
        <w:outlineLvl w:val="8"/>
        <w:rPr>
          <w:rFonts w:eastAsia="標楷體"/>
          <w:sz w:val="26"/>
          <w:szCs w:val="26"/>
        </w:rPr>
      </w:pPr>
    </w:p>
    <w:p w:rsidR="00BF3BDB" w:rsidRDefault="00BF3BDB" w:rsidP="00BF3BDB">
      <w:pPr>
        <w:spacing w:beforeLines="50" w:before="180" w:afterLines="30" w:after="108" w:line="280" w:lineRule="exact"/>
        <w:ind w:leftChars="-1" w:left="-2"/>
        <w:jc w:val="distribute"/>
        <w:outlineLvl w:val="8"/>
        <w:rPr>
          <w:rFonts w:ascii="標楷體" w:eastAsia="標楷體" w:hAnsi="標楷體"/>
          <w:sz w:val="26"/>
          <w:szCs w:val="26"/>
        </w:rPr>
      </w:pPr>
      <w:r w:rsidRPr="00D407F9">
        <w:rPr>
          <w:rFonts w:eastAsia="標楷體"/>
          <w:sz w:val="26"/>
          <w:szCs w:val="26"/>
        </w:rPr>
        <w:t>中華民國</w:t>
      </w:r>
      <w:r>
        <w:rPr>
          <w:rFonts w:eastAsia="標楷體"/>
          <w:sz w:val="26"/>
          <w:szCs w:val="26"/>
        </w:rPr>
        <w:t>108</w:t>
      </w:r>
      <w:r w:rsidRPr="00433942">
        <w:rPr>
          <w:rFonts w:ascii="標楷體" w:eastAsia="標楷體" w:hAnsi="標楷體" w:hint="eastAsia"/>
          <w:sz w:val="26"/>
          <w:szCs w:val="26"/>
        </w:rPr>
        <w:t>年○○月○○</w:t>
      </w:r>
      <w:r>
        <w:rPr>
          <w:rFonts w:ascii="標楷體" w:eastAsia="標楷體" w:hAnsi="標楷體" w:hint="eastAsia"/>
          <w:sz w:val="26"/>
          <w:szCs w:val="26"/>
        </w:rPr>
        <w:t>日</w:t>
      </w:r>
    </w:p>
    <w:p w:rsidR="00BF3BDB" w:rsidRDefault="00BF3BDB" w:rsidP="00BF3BDB">
      <w:pPr>
        <w:spacing w:beforeLines="50" w:before="180" w:afterLines="30" w:after="108" w:line="280" w:lineRule="exact"/>
        <w:ind w:leftChars="-1" w:left="-2"/>
        <w:jc w:val="distribute"/>
        <w:rPr>
          <w:rFonts w:ascii="標楷體" w:eastAsia="標楷體" w:hAnsi="標楷體"/>
          <w:sz w:val="26"/>
          <w:szCs w:val="26"/>
        </w:rPr>
      </w:pPr>
    </w:p>
    <w:p w:rsidR="00BF3BDB" w:rsidRDefault="00BF3BDB" w:rsidP="00BF3BDB">
      <w:pPr>
        <w:spacing w:beforeLines="50" w:before="180" w:afterLines="30" w:after="108" w:line="280" w:lineRule="exact"/>
        <w:ind w:leftChars="-1" w:left="-2"/>
        <w:jc w:val="distribute"/>
        <w:rPr>
          <w:rFonts w:ascii="標楷體" w:eastAsia="標楷體" w:hAnsi="標楷體"/>
          <w:sz w:val="26"/>
          <w:szCs w:val="26"/>
        </w:rPr>
      </w:pPr>
      <w:r>
        <w:rPr>
          <w:rFonts w:ascii="標楷體" w:eastAsia="標楷體" w:hAnsi="標楷體"/>
          <w:noProof/>
          <w:sz w:val="16"/>
          <w:szCs w:val="16"/>
        </w:rPr>
        <w:lastRenderedPageBreak/>
        <mc:AlternateContent>
          <mc:Choice Requires="wps">
            <w:drawing>
              <wp:anchor distT="0" distB="0" distL="114300" distR="114300" simplePos="0" relativeHeight="251650048" behindDoc="0" locked="0" layoutInCell="1" allowOverlap="1" wp14:anchorId="1DA9B1B3" wp14:editId="1212EF02">
                <wp:simplePos x="0" y="0"/>
                <wp:positionH relativeFrom="column">
                  <wp:posOffset>3508375</wp:posOffset>
                </wp:positionH>
                <wp:positionV relativeFrom="paragraph">
                  <wp:posOffset>-241935</wp:posOffset>
                </wp:positionV>
                <wp:extent cx="3321050" cy="342900"/>
                <wp:effectExtent l="0" t="0" r="12700"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0" cy="342900"/>
                        </a:xfrm>
                        <a:prstGeom prst="rect">
                          <a:avLst/>
                        </a:prstGeom>
                        <a:solidFill>
                          <a:srgbClr val="FFFFFF"/>
                        </a:solidFill>
                        <a:ln w="9525">
                          <a:solidFill>
                            <a:srgbClr val="000000"/>
                          </a:solidFill>
                          <a:miter lim="800000"/>
                          <a:headEnd/>
                          <a:tailEnd/>
                        </a:ln>
                      </wps:spPr>
                      <wps:txbx>
                        <w:txbxContent>
                          <w:p w:rsidR="00B141CB" w:rsidRPr="009040E8" w:rsidRDefault="00B141CB" w:rsidP="00BF3BDB">
                            <w:pPr>
                              <w:pStyle w:val="27"/>
                              <w:spacing w:after="90"/>
                              <w:rPr>
                                <w:rFonts w:ascii="Times New Roman" w:hAnsi="Times New Roman"/>
                                <w:sz w:val="24"/>
                              </w:rPr>
                            </w:pPr>
                            <w:bookmarkStart w:id="269" w:name="_Toc3378783"/>
                            <w:bookmarkStart w:id="270" w:name="_Toc3380230"/>
                            <w:bookmarkStart w:id="271" w:name="_Toc9607190"/>
                            <w:r w:rsidRPr="009040E8">
                              <w:rPr>
                                <w:rFonts w:ascii="Times New Roman" w:hAnsi="Times New Roman"/>
                                <w:sz w:val="24"/>
                              </w:rPr>
                              <w:t>附件</w:t>
                            </w:r>
                            <w:r w:rsidRPr="009040E8">
                              <w:rPr>
                                <w:rFonts w:ascii="Times New Roman" w:hAnsi="Times New Roman"/>
                                <w:sz w:val="24"/>
                              </w:rPr>
                              <w:t>10</w:t>
                            </w:r>
                            <w:r w:rsidRPr="009040E8">
                              <w:rPr>
                                <w:rFonts w:ascii="Times New Roman" w:hAnsi="Times New Roman"/>
                                <w:sz w:val="24"/>
                              </w:rPr>
                              <w:t>、知識加值應用深度診斷服務報告書</w:t>
                            </w:r>
                            <w:bookmarkEnd w:id="269"/>
                            <w:bookmarkEnd w:id="270"/>
                            <w:bookmarkEnd w:id="271"/>
                          </w:p>
                          <w:p w:rsidR="00B141CB" w:rsidRPr="009040E8" w:rsidRDefault="00B141CB" w:rsidP="00BF3BDB">
                            <w:pPr>
                              <w:pStyle w:val="27"/>
                              <w:spacing w:after="9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B1B3" id="矩形 19" o:spid="_x0000_s1067" style="position:absolute;left:0;text-align:left;margin-left:276.25pt;margin-top:-19.05pt;width:261.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">
                <v:textbox>
                  <w:txbxContent>
                    <w:p w:rsidR="00B141CB" w:rsidRPr="009040E8" w:rsidRDefault="00B141CB" w:rsidP="00BF3BDB">
                      <w:pPr>
                        <w:pStyle w:val="27"/>
                        <w:spacing w:after="90"/>
                        <w:rPr>
                          <w:rFonts w:ascii="Times New Roman" w:hAnsi="Times New Roman"/>
                          <w:sz w:val="24"/>
                        </w:rPr>
                      </w:pPr>
                      <w:bookmarkStart w:id="272" w:name="_Toc3378783"/>
                      <w:bookmarkStart w:id="273" w:name="_Toc3380230"/>
                      <w:bookmarkStart w:id="274" w:name="_Toc9607190"/>
                      <w:r w:rsidRPr="009040E8">
                        <w:rPr>
                          <w:rFonts w:ascii="Times New Roman" w:hAnsi="Times New Roman"/>
                          <w:sz w:val="24"/>
                        </w:rPr>
                        <w:t>附件</w:t>
                      </w:r>
                      <w:r w:rsidRPr="009040E8">
                        <w:rPr>
                          <w:rFonts w:ascii="Times New Roman" w:hAnsi="Times New Roman"/>
                          <w:sz w:val="24"/>
                        </w:rPr>
                        <w:t>10</w:t>
                      </w:r>
                      <w:r w:rsidRPr="009040E8">
                        <w:rPr>
                          <w:rFonts w:ascii="Times New Roman" w:hAnsi="Times New Roman"/>
                          <w:sz w:val="24"/>
                        </w:rPr>
                        <w:t>、知識加值應用深度診斷服務報告書</w:t>
                      </w:r>
                      <w:bookmarkEnd w:id="272"/>
                      <w:bookmarkEnd w:id="273"/>
                      <w:bookmarkEnd w:id="274"/>
                    </w:p>
                    <w:p w:rsidR="00B141CB" w:rsidRPr="009040E8" w:rsidRDefault="00B141CB" w:rsidP="00BF3BDB">
                      <w:pPr>
                        <w:pStyle w:val="27"/>
                        <w:spacing w:after="90"/>
                        <w:rPr>
                          <w:rFonts w:ascii="Times New Roman" w:hAnsi="Times New Roman"/>
                          <w:sz w:val="24"/>
                        </w:rPr>
                      </w:pPr>
                    </w:p>
                  </w:txbxContent>
                </v:textbox>
              </v:rect>
            </w:pict>
          </mc:Fallback>
        </mc:AlternateContent>
      </w:r>
      <w:r>
        <w:rPr>
          <w:noProof/>
        </w:rPr>
        <w:drawing>
          <wp:anchor distT="0" distB="0" distL="114300" distR="114300" simplePos="0" relativeHeight="251653120" behindDoc="1" locked="0" layoutInCell="1" allowOverlap="1" wp14:anchorId="7B67C992" wp14:editId="57ACE42E">
            <wp:simplePos x="0" y="0"/>
            <wp:positionH relativeFrom="column">
              <wp:posOffset>-540385</wp:posOffset>
            </wp:positionH>
            <wp:positionV relativeFrom="paragraph">
              <wp:posOffset>-452120</wp:posOffset>
            </wp:positionV>
            <wp:extent cx="1838960" cy="626745"/>
            <wp:effectExtent l="0" t="0" r="8890" b="1905"/>
            <wp:wrapNone/>
            <wp:docPr id="89" name="圖片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2"/>
                    <pic:cNvPicPr>
                      <a:picLocks noChangeArrowheads="1"/>
                    </pic:cNvPicPr>
                  </pic:nvPicPr>
                  <pic:blipFill>
                    <a:blip r:embed="rId34">
                      <a:extLst>
                        <a:ext uri="{28A0092B-C50C-407E-A947-70E740481C1C}">
                          <a14:useLocalDpi xmlns:a14="http://schemas.microsoft.com/office/drawing/2010/main" val="0"/>
                        </a:ext>
                      </a:extLst>
                    </a:blip>
                    <a:srcRect t="-874" b="-874"/>
                    <a:stretch>
                      <a:fillRect/>
                    </a:stretch>
                  </pic:blipFill>
                  <pic:spPr bwMode="auto">
                    <a:xfrm>
                      <a:off x="0" y="0"/>
                      <a:ext cx="183896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DB" w:rsidRDefault="00BF3BDB" w:rsidP="00BF3BDB">
      <w:pPr>
        <w:spacing w:afterLines="30" w:after="108" w:line="280" w:lineRule="exact"/>
        <w:ind w:leftChars="-1" w:left="-2"/>
        <w:rPr>
          <w:rFonts w:ascii="標楷體" w:eastAsia="標楷體" w:hAnsi="標楷體"/>
          <w:sz w:val="26"/>
          <w:szCs w:val="26"/>
        </w:rPr>
      </w:pPr>
      <w:r>
        <w:rPr>
          <w:rFonts w:hAnsi="標楷體"/>
          <w:noProof/>
          <w:spacing w:val="62"/>
        </w:rPr>
        <mc:AlternateContent>
          <mc:Choice Requires="wpg">
            <w:drawing>
              <wp:anchor distT="0" distB="0" distL="114300" distR="114300" simplePos="0" relativeHeight="251651072" behindDoc="0" locked="0" layoutInCell="1" allowOverlap="1" wp14:anchorId="1EBA9DCB" wp14:editId="7844297E">
                <wp:simplePos x="0" y="0"/>
                <wp:positionH relativeFrom="column">
                  <wp:posOffset>-318770</wp:posOffset>
                </wp:positionH>
                <wp:positionV relativeFrom="paragraph">
                  <wp:posOffset>210185</wp:posOffset>
                </wp:positionV>
                <wp:extent cx="435610" cy="9526270"/>
                <wp:effectExtent l="0" t="0" r="2540" b="0"/>
                <wp:wrapNone/>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9526270"/>
                          <a:chOff x="20" y="1391"/>
                          <a:chExt cx="897" cy="15120"/>
                        </a:xfrm>
                      </wpg:grpSpPr>
                      <wps:wsp>
                        <wps:cNvPr id="53" name="Text Box 3"/>
                        <wps:cNvSpPr txBox="1">
                          <a:spLocks noChangeArrowheads="1"/>
                        </wps:cNvSpPr>
                        <wps:spPr bwMode="auto">
                          <a:xfrm>
                            <a:off x="20" y="1391"/>
                            <a:ext cx="874"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1CB" w:rsidRPr="00A95256" w:rsidRDefault="00B141CB" w:rsidP="00BF3BDB">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知識加值應用深度診斷</w:t>
                              </w:r>
                              <w:r>
                                <w:rPr>
                                  <w:rFonts w:ascii="標楷體" w:eastAsia="標楷體" w:hAnsi="標楷體" w:hint="eastAsia"/>
                                </w:rPr>
                                <w:t>服務報告書</w:t>
                              </w:r>
                              <w:r w:rsidRPr="00914BEC">
                                <w:rPr>
                                  <w:rFonts w:ascii="標楷體" w:eastAsia="標楷體" w:hAnsi="標楷體" w:hint="eastAsia"/>
                                </w:rPr>
                                <w:t xml:space="preserve">    </w:t>
                              </w:r>
                              <w:r>
                                <w:rPr>
                                  <w:rFonts w:ascii="標楷體" w:eastAsia="標楷體" w:hAnsi="標楷體" w:hint="eastAsia"/>
                                </w:rPr>
                                <w:t>診斷需求企業</w:t>
                              </w:r>
                              <w:r w:rsidRPr="00914BEC">
                                <w:rPr>
                                  <w:rFonts w:ascii="標楷體" w:eastAsia="標楷體" w:hAnsi="標楷體" w:hint="eastAsia"/>
                                </w:rPr>
                                <w:t xml:space="preserve">：xxxx股份有限公司 </w:t>
                              </w:r>
                              <w:r>
                                <w:rPr>
                                  <w:rFonts w:ascii="標楷體" w:eastAsia="標楷體" w:hAnsi="標楷體" w:hint="eastAsia"/>
                                </w:rPr>
                                <w:t xml:space="preserve">  </w:t>
                              </w:r>
                              <w:r w:rsidRPr="00914BEC">
                                <w:rPr>
                                  <w:rFonts w:ascii="標楷體" w:eastAsia="標楷體" w:hAnsi="標楷體" w:hint="eastAsia"/>
                                </w:rPr>
                                <w:t xml:space="preserve">  </w:t>
                              </w:r>
                              <w:r>
                                <w:object w:dxaOrig="3480" w:dyaOrig="1890">
                                  <v:shape id="_x0000_i1028" type="#_x0000_t75" style="width:8.8pt;height:8.25pt">
                                    <v:imagedata r:id="rId35" o:title=""/>
                                  </v:shape>
                                  <o:OLEObject Type="Embed" ProgID="PBrush" ShapeID="_x0000_i1028" DrawAspect="Content" ObjectID="_1621165706" r:id="rId46"/>
                                </w:object>
                              </w:r>
                              <w:r>
                                <w:t xml:space="preserve"> </w:t>
                              </w:r>
                              <w:r w:rsidRPr="00914BEC">
                                <w:rPr>
                                  <w:rFonts w:ascii="標楷體" w:eastAsia="標楷體" w:hAnsi="標楷體" w:hint="eastAsia"/>
                                </w:rPr>
                                <w:t>經濟部工業局</w:t>
                              </w:r>
                            </w:p>
                          </w:txbxContent>
                        </wps:txbx>
                        <wps:bodyPr rot="0" vert="eaVert" wrap="square" lIns="91440" tIns="45720" rIns="91440" bIns="45720" anchor="t" anchorCtr="0" upright="1">
                          <a:noAutofit/>
                        </wps:bodyPr>
                      </wps:wsp>
                      <wps:wsp>
                        <wps:cNvPr id="54" name="Rectangle 4"/>
                        <wps:cNvSpPr>
                          <a:spLocks noChangeArrowheads="1"/>
                        </wps:cNvSpPr>
                        <wps:spPr bwMode="auto">
                          <a:xfrm>
                            <a:off x="20" y="1427"/>
                            <a:ext cx="89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CB" w:rsidRPr="00914BEC" w:rsidRDefault="00B141CB" w:rsidP="00BF3BDB">
                              <w:r>
                                <w:rPr>
                                  <w:rFonts w:hint="eastAsia"/>
                                </w:rPr>
                                <w:t>108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A9DCB" id="群組 52" o:spid="_x0000_s1068" style="position:absolute;left:0;text-align:left;margin-left:-25.1pt;margin-top:16.55pt;width:34.3pt;height:750.1pt;z-index:251651072" coordorigin="20,1391" coordsize="89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">
                <v:shape id="Text Box 3" o:spid="_x0000_s1069" type="#_x0000_t202" style="position:absolute;left:20;top:1391;width:87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" stroked="f">
                  <v:textbox style="layout-flow:vertical-ideographic">
                    <w:txbxContent>
                      <w:p w:rsidR="00B141CB" w:rsidRPr="00A95256" w:rsidRDefault="00B141CB" w:rsidP="00BF3BDB">
                        <w:pPr>
                          <w:spacing w:line="320" w:lineRule="exact"/>
                          <w:rPr>
                            <w:rFonts w:ascii="標楷體" w:eastAsia="標楷體" w:hAnsi="標楷體"/>
                          </w:rPr>
                        </w:pPr>
                        <w:r w:rsidRPr="00914BEC">
                          <w:rPr>
                            <w:rFonts w:ascii="標楷體" w:eastAsia="標楷體" w:hAnsi="標楷體" w:hint="eastAsia"/>
                            <w:spacing w:val="20"/>
                          </w:rPr>
                          <w:t xml:space="preserve">  年度 </w:t>
                        </w:r>
                        <w:r w:rsidRPr="00914BEC">
                          <w:rPr>
                            <w:rFonts w:ascii="標楷體" w:eastAsia="標楷體" w:hAnsi="標楷體" w:hint="eastAsia"/>
                            <w:spacing w:val="12"/>
                          </w:rPr>
                          <w:t>產業知識管理加值計畫</w:t>
                        </w:r>
                        <w:r w:rsidRPr="00914BEC">
                          <w:rPr>
                            <w:rFonts w:ascii="標楷體" w:eastAsia="標楷體" w:hAnsi="標楷體"/>
                          </w:rPr>
                          <w:t xml:space="preserve">   </w:t>
                        </w:r>
                        <w:r w:rsidRPr="00914BEC">
                          <w:rPr>
                            <w:rFonts w:ascii="標楷體" w:eastAsia="標楷體" w:hAnsi="標楷體" w:hint="eastAsia"/>
                          </w:rPr>
                          <w:t xml:space="preserve"> 知識加值應用深度診斷</w:t>
                        </w:r>
                        <w:r>
                          <w:rPr>
                            <w:rFonts w:ascii="標楷體" w:eastAsia="標楷體" w:hAnsi="標楷體" w:hint="eastAsia"/>
                          </w:rPr>
                          <w:t>服務報告書</w:t>
                        </w:r>
                        <w:r w:rsidRPr="00914BEC">
                          <w:rPr>
                            <w:rFonts w:ascii="標楷體" w:eastAsia="標楷體" w:hAnsi="標楷體" w:hint="eastAsia"/>
                          </w:rPr>
                          <w:t xml:space="preserve">    </w:t>
                        </w:r>
                        <w:r>
                          <w:rPr>
                            <w:rFonts w:ascii="標楷體" w:eastAsia="標楷體" w:hAnsi="標楷體" w:hint="eastAsia"/>
                          </w:rPr>
                          <w:t>診斷需求企業</w:t>
                        </w:r>
                        <w:r w:rsidRPr="00914BEC">
                          <w:rPr>
                            <w:rFonts w:ascii="標楷體" w:eastAsia="標楷體" w:hAnsi="標楷體" w:hint="eastAsia"/>
                          </w:rPr>
                          <w:t xml:space="preserve">：xxxx股份有限公司 </w:t>
                        </w:r>
                        <w:r>
                          <w:rPr>
                            <w:rFonts w:ascii="標楷體" w:eastAsia="標楷體" w:hAnsi="標楷體" w:hint="eastAsia"/>
                          </w:rPr>
                          <w:t xml:space="preserve">  </w:t>
                        </w:r>
                        <w:r w:rsidRPr="00914BEC">
                          <w:rPr>
                            <w:rFonts w:ascii="標楷體" w:eastAsia="標楷體" w:hAnsi="標楷體" w:hint="eastAsia"/>
                          </w:rPr>
                          <w:t xml:space="preserve">  </w:t>
                        </w:r>
                        <w:r>
                          <w:object w:dxaOrig="3480" w:dyaOrig="1890">
                            <v:shape id="_x0000_i1028" type="#_x0000_t75" style="width:8.8pt;height:8.25pt">
                              <v:imagedata r:id="rId35" o:title=""/>
                            </v:shape>
                            <o:OLEObject Type="Embed" ProgID="PBrush" ShapeID="_x0000_i1028" DrawAspect="Content" ObjectID="_1621165706" r:id="rId47"/>
                          </w:object>
                        </w:r>
                        <w:r>
                          <w:t xml:space="preserve"> </w:t>
                        </w:r>
                        <w:r w:rsidRPr="00914BEC">
                          <w:rPr>
                            <w:rFonts w:ascii="標楷體" w:eastAsia="標楷體" w:hAnsi="標楷體" w:hint="eastAsia"/>
                          </w:rPr>
                          <w:t>經濟部工業局</w:t>
                        </w:r>
                      </w:p>
                    </w:txbxContent>
                  </v:textbox>
                </v:shape>
                <v:rect id="Rectangle 4" o:spid="_x0000_s1070" style="position:absolute;left:20;top:1427;width:897;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rsidR="00B141CB" w:rsidRPr="00914BEC" w:rsidRDefault="00B141CB" w:rsidP="00BF3BDB">
                        <w:r>
                          <w:rPr>
                            <w:rFonts w:hint="eastAsia"/>
                          </w:rPr>
                          <w:t>108</w:t>
                        </w:r>
                      </w:p>
                    </w:txbxContent>
                  </v:textbox>
                </v:rect>
              </v:group>
            </w:pict>
          </mc:Fallback>
        </mc:AlternateContent>
      </w:r>
    </w:p>
    <w:p w:rsidR="00BF3BDB" w:rsidRPr="00A42E5F" w:rsidRDefault="00BF3BDB" w:rsidP="00BF3BDB">
      <w:pPr>
        <w:jc w:val="center"/>
        <w:rPr>
          <w:rFonts w:eastAsia="標楷體" w:hAnsi="標楷體"/>
          <w:sz w:val="48"/>
        </w:rPr>
      </w:pPr>
    </w:p>
    <w:p w:rsidR="00BF3BDB" w:rsidRPr="00A42E5F" w:rsidRDefault="00BF3BDB" w:rsidP="00BF3BDB">
      <w:pPr>
        <w:jc w:val="center"/>
        <w:rPr>
          <w:rFonts w:eastAsia="標楷體" w:hAnsi="標楷體"/>
          <w:sz w:val="48"/>
        </w:rPr>
      </w:pPr>
    </w:p>
    <w:p w:rsidR="00BF3BDB" w:rsidRPr="00A42E5F" w:rsidRDefault="00BF3BDB" w:rsidP="00BF3BDB">
      <w:pPr>
        <w:jc w:val="center"/>
        <w:rPr>
          <w:rFonts w:eastAsia="標楷體"/>
          <w:sz w:val="48"/>
        </w:rPr>
      </w:pPr>
      <w:r w:rsidRPr="00A42E5F">
        <w:rPr>
          <w:rFonts w:eastAsia="標楷體" w:hAnsi="標楷體" w:hint="eastAsia"/>
          <w:sz w:val="48"/>
        </w:rPr>
        <w:t>經濟部</w:t>
      </w:r>
      <w:r w:rsidRPr="00A42E5F">
        <w:rPr>
          <w:rFonts w:eastAsia="標楷體" w:hAnsi="標楷體"/>
          <w:sz w:val="48"/>
        </w:rPr>
        <w:t>工業局</w:t>
      </w:r>
      <w:r>
        <w:rPr>
          <w:rFonts w:eastAsia="標楷體" w:hAnsi="標楷體" w:hint="eastAsia"/>
          <w:sz w:val="48"/>
        </w:rPr>
        <w:t>108</w:t>
      </w:r>
      <w:r w:rsidRPr="00A42E5F">
        <w:rPr>
          <w:rFonts w:eastAsia="標楷體" w:hAnsi="標楷體"/>
          <w:sz w:val="48"/>
        </w:rPr>
        <w:t>年度</w:t>
      </w:r>
    </w:p>
    <w:p w:rsidR="00BF3BDB" w:rsidRPr="00A42E5F" w:rsidRDefault="00BF3BDB" w:rsidP="00BF3BDB">
      <w:pPr>
        <w:spacing w:afterLines="50" w:after="180"/>
        <w:jc w:val="center"/>
        <w:rPr>
          <w:rFonts w:eastAsia="標楷體"/>
          <w:sz w:val="48"/>
        </w:rPr>
      </w:pPr>
      <w:r>
        <w:rPr>
          <w:rFonts w:eastAsia="標楷體" w:hAnsi="標楷體" w:hint="eastAsia"/>
          <w:sz w:val="48"/>
        </w:rPr>
        <w:t>產業知識管理加值</w:t>
      </w:r>
      <w:r w:rsidRPr="00A42E5F">
        <w:rPr>
          <w:rFonts w:eastAsia="標楷體" w:hAnsi="標楷體"/>
          <w:sz w:val="48"/>
        </w:rPr>
        <w:t>計畫</w:t>
      </w:r>
    </w:p>
    <w:p w:rsidR="00BF3BDB" w:rsidRPr="00A42E5F" w:rsidRDefault="00BF3BDB" w:rsidP="00BF3BDB">
      <w:pPr>
        <w:jc w:val="center"/>
        <w:rPr>
          <w:rFonts w:eastAsia="標楷體"/>
          <w:sz w:val="48"/>
          <w:szCs w:val="48"/>
        </w:rPr>
      </w:pPr>
      <w:r w:rsidRPr="00A42E5F">
        <w:rPr>
          <w:rFonts w:eastAsia="標楷體" w:hAnsi="標楷體"/>
          <w:sz w:val="48"/>
          <w:szCs w:val="48"/>
        </w:rPr>
        <w:t>知識</w:t>
      </w:r>
      <w:r>
        <w:rPr>
          <w:rFonts w:eastAsia="標楷體" w:hAnsi="標楷體" w:hint="eastAsia"/>
          <w:sz w:val="48"/>
          <w:szCs w:val="48"/>
        </w:rPr>
        <w:t>加值應用</w:t>
      </w:r>
      <w:r w:rsidRPr="00A42E5F">
        <w:rPr>
          <w:rFonts w:eastAsia="標楷體" w:hAnsi="標楷體"/>
          <w:sz w:val="48"/>
          <w:szCs w:val="48"/>
        </w:rPr>
        <w:t>深度診斷</w:t>
      </w:r>
      <w:r w:rsidRPr="00A42E5F">
        <w:rPr>
          <w:rFonts w:eastAsia="標楷體" w:hAnsi="標楷體" w:hint="eastAsia"/>
          <w:sz w:val="48"/>
          <w:szCs w:val="48"/>
        </w:rPr>
        <w:t>服務</w:t>
      </w:r>
      <w:r w:rsidRPr="00A42E5F">
        <w:rPr>
          <w:rFonts w:eastAsia="標楷體" w:hAnsi="標楷體"/>
          <w:sz w:val="48"/>
          <w:szCs w:val="48"/>
        </w:rPr>
        <w:t>報告書</w:t>
      </w:r>
    </w:p>
    <w:p w:rsidR="00BF3BDB" w:rsidRDefault="00BF3BDB" w:rsidP="00BF3BDB">
      <w:pPr>
        <w:autoSpaceDE w:val="0"/>
        <w:autoSpaceDN w:val="0"/>
        <w:spacing w:after="380" w:line="460" w:lineRule="exact"/>
        <w:jc w:val="center"/>
        <w:rPr>
          <w:rFonts w:eastAsia="標楷體" w:hAnsi="標楷體"/>
          <w:b/>
          <w:sz w:val="32"/>
        </w:rPr>
      </w:pPr>
    </w:p>
    <w:p w:rsidR="00BF3BDB" w:rsidRPr="00B960B2" w:rsidRDefault="00BF3BDB" w:rsidP="00BF3BDB">
      <w:pPr>
        <w:autoSpaceDE w:val="0"/>
        <w:autoSpaceDN w:val="0"/>
        <w:spacing w:after="380" w:line="460" w:lineRule="exact"/>
        <w:jc w:val="center"/>
        <w:rPr>
          <w:rFonts w:eastAsia="標楷體" w:hAnsi="標楷體"/>
          <w:b/>
          <w:sz w:val="32"/>
        </w:rPr>
      </w:pPr>
    </w:p>
    <w:p w:rsidR="00BF3BDB" w:rsidRPr="00C12029" w:rsidRDefault="00BF3BDB" w:rsidP="00BF3BDB">
      <w:pPr>
        <w:autoSpaceDE w:val="0"/>
        <w:autoSpaceDN w:val="0"/>
        <w:spacing w:after="240" w:line="460" w:lineRule="exact"/>
        <w:jc w:val="center"/>
        <w:rPr>
          <w:rFonts w:eastAsia="標楷體"/>
          <w:sz w:val="32"/>
        </w:rPr>
      </w:pPr>
      <w:r w:rsidRPr="00C12029">
        <w:rPr>
          <w:rFonts w:eastAsia="標楷體" w:hAnsi="標楷體" w:hint="eastAsia"/>
          <w:sz w:val="32"/>
        </w:rPr>
        <w:t>診</w:t>
      </w:r>
      <w:r w:rsidRPr="00C12029">
        <w:rPr>
          <w:rFonts w:eastAsia="標楷體" w:hAnsi="標楷體" w:hint="eastAsia"/>
          <w:sz w:val="32"/>
        </w:rPr>
        <w:t xml:space="preserve"> </w:t>
      </w:r>
      <w:r w:rsidRPr="00C12029">
        <w:rPr>
          <w:rFonts w:eastAsia="標楷體" w:hAnsi="標楷體" w:hint="eastAsia"/>
          <w:sz w:val="32"/>
        </w:rPr>
        <w:t>斷</w:t>
      </w:r>
      <w:r w:rsidRPr="00C12029">
        <w:rPr>
          <w:rFonts w:eastAsia="標楷體" w:hAnsi="標楷體" w:hint="eastAsia"/>
          <w:sz w:val="32"/>
        </w:rPr>
        <w:t xml:space="preserve"> </w:t>
      </w:r>
      <w:r w:rsidRPr="00C12029">
        <w:rPr>
          <w:rFonts w:eastAsia="標楷體" w:hAnsi="標楷體"/>
          <w:sz w:val="32"/>
        </w:rPr>
        <w:t>期</w:t>
      </w:r>
      <w:r w:rsidRPr="00C12029">
        <w:rPr>
          <w:rFonts w:eastAsia="標楷體" w:hAnsi="標楷體" w:hint="eastAsia"/>
          <w:sz w:val="32"/>
        </w:rPr>
        <w:t xml:space="preserve"> </w:t>
      </w:r>
      <w:r w:rsidRPr="00C12029">
        <w:rPr>
          <w:rFonts w:eastAsia="標楷體" w:hAnsi="標楷體"/>
          <w:sz w:val="32"/>
        </w:rPr>
        <w:t>間：自</w:t>
      </w:r>
      <w:r>
        <w:rPr>
          <w:rFonts w:eastAsia="標楷體" w:hint="eastAsia"/>
          <w:sz w:val="32"/>
        </w:rPr>
        <w:t>108</w:t>
      </w:r>
      <w:r w:rsidRPr="00C12029">
        <w:rPr>
          <w:rFonts w:eastAsia="標楷體" w:hAnsi="標楷體"/>
          <w:sz w:val="32"/>
        </w:rPr>
        <w:t>年</w:t>
      </w:r>
      <w:r w:rsidRPr="00C12029">
        <w:rPr>
          <w:rFonts w:eastAsia="標楷體" w:hAnsi="標楷體" w:hint="eastAsia"/>
          <w:sz w:val="32"/>
        </w:rPr>
        <w:t xml:space="preserve"> </w:t>
      </w:r>
      <w:r w:rsidRPr="00C12029">
        <w:rPr>
          <w:rFonts w:eastAsia="標楷體"/>
          <w:sz w:val="32"/>
        </w:rPr>
        <w:t>xx</w:t>
      </w:r>
      <w:r w:rsidRPr="00C12029">
        <w:rPr>
          <w:rFonts w:eastAsia="標楷體" w:hAnsi="標楷體"/>
          <w:sz w:val="32"/>
        </w:rPr>
        <w:t>月</w:t>
      </w:r>
      <w:r w:rsidRPr="00C12029">
        <w:rPr>
          <w:rFonts w:eastAsia="標楷體" w:hAnsi="標楷體" w:hint="eastAsia"/>
          <w:sz w:val="32"/>
        </w:rPr>
        <w:t xml:space="preserve"> </w:t>
      </w:r>
      <w:r w:rsidRPr="00C12029">
        <w:rPr>
          <w:rFonts w:eastAsia="標楷體"/>
          <w:sz w:val="32"/>
        </w:rPr>
        <w:t>xx</w:t>
      </w:r>
      <w:r w:rsidRPr="00C12029">
        <w:rPr>
          <w:rFonts w:eastAsia="標楷體" w:hAnsi="標楷體"/>
          <w:sz w:val="32"/>
        </w:rPr>
        <w:t>日至</w:t>
      </w:r>
      <w:r w:rsidRPr="00C12029">
        <w:rPr>
          <w:rFonts w:eastAsia="標楷體" w:hAnsi="標楷體" w:hint="eastAsia"/>
          <w:sz w:val="32"/>
        </w:rPr>
        <w:t xml:space="preserve"> </w:t>
      </w:r>
      <w:r>
        <w:rPr>
          <w:rFonts w:eastAsia="標楷體" w:hint="eastAsia"/>
          <w:sz w:val="32"/>
        </w:rPr>
        <w:t>108</w:t>
      </w:r>
      <w:r w:rsidRPr="00C12029">
        <w:rPr>
          <w:rFonts w:eastAsia="標楷體" w:hAnsi="標楷體"/>
          <w:sz w:val="32"/>
        </w:rPr>
        <w:t>年</w:t>
      </w:r>
      <w:r w:rsidRPr="00C12029">
        <w:rPr>
          <w:rFonts w:eastAsia="標楷體" w:hAnsi="標楷體" w:hint="eastAsia"/>
          <w:sz w:val="32"/>
        </w:rPr>
        <w:t xml:space="preserve"> </w:t>
      </w:r>
      <w:r w:rsidRPr="00C12029">
        <w:rPr>
          <w:rFonts w:eastAsia="標楷體" w:hint="eastAsia"/>
          <w:sz w:val="32"/>
        </w:rPr>
        <w:t>11</w:t>
      </w:r>
      <w:r w:rsidRPr="00C12029">
        <w:rPr>
          <w:rFonts w:eastAsia="標楷體" w:hAnsi="標楷體"/>
          <w:sz w:val="32"/>
        </w:rPr>
        <w:t>月</w:t>
      </w:r>
      <w:r w:rsidRPr="00C12029">
        <w:rPr>
          <w:rFonts w:eastAsia="標楷體" w:hAnsi="標楷體" w:hint="eastAsia"/>
          <w:sz w:val="32"/>
        </w:rPr>
        <w:t xml:space="preserve"> </w:t>
      </w:r>
      <w:r w:rsidRPr="00C12029">
        <w:rPr>
          <w:rFonts w:eastAsia="標楷體" w:hint="eastAsia"/>
          <w:sz w:val="32"/>
        </w:rPr>
        <w:t>30</w:t>
      </w:r>
      <w:r w:rsidRPr="00C12029">
        <w:rPr>
          <w:rFonts w:eastAsia="標楷體" w:hAnsi="標楷體"/>
          <w:sz w:val="32"/>
        </w:rPr>
        <w:t>日</w:t>
      </w:r>
    </w:p>
    <w:p w:rsidR="00BF3BDB" w:rsidRPr="00C12029" w:rsidRDefault="00950ECF" w:rsidP="00BF3BDB">
      <w:pPr>
        <w:autoSpaceDE w:val="0"/>
        <w:autoSpaceDN w:val="0"/>
        <w:spacing w:after="380" w:line="460" w:lineRule="exact"/>
        <w:jc w:val="center"/>
        <w:rPr>
          <w:rFonts w:eastAsia="標楷體"/>
          <w:sz w:val="32"/>
        </w:rPr>
      </w:pPr>
      <w:r>
        <w:rPr>
          <w:rFonts w:eastAsia="標楷體" w:hAnsi="標楷體"/>
          <w:sz w:val="32"/>
        </w:rPr>
        <w:t>（期間始於</w:t>
      </w:r>
      <w:r>
        <w:rPr>
          <w:rFonts w:eastAsia="標楷體" w:hAnsi="標楷體" w:hint="eastAsia"/>
          <w:sz w:val="32"/>
        </w:rPr>
        <w:t>診斷</w:t>
      </w:r>
      <w:r w:rsidR="00B141CB">
        <w:rPr>
          <w:rFonts w:eastAsia="標楷體" w:hAnsi="標楷體" w:hint="eastAsia"/>
          <w:sz w:val="32"/>
        </w:rPr>
        <w:t>委員</w:t>
      </w:r>
      <w:r w:rsidR="00BF3BDB" w:rsidRPr="00C12029">
        <w:rPr>
          <w:rFonts w:eastAsia="標楷體" w:hAnsi="標楷體"/>
          <w:sz w:val="32"/>
        </w:rPr>
        <w:t>會通過</w:t>
      </w:r>
      <w:r w:rsidR="00BF3BDB" w:rsidRPr="00C12029">
        <w:rPr>
          <w:rFonts w:eastAsia="標楷體" w:hAnsi="標楷體" w:hint="eastAsia"/>
          <w:sz w:val="32"/>
        </w:rPr>
        <w:t>翌</w:t>
      </w:r>
      <w:r w:rsidR="00BF3BDB" w:rsidRPr="00C12029">
        <w:rPr>
          <w:rFonts w:eastAsia="標楷體" w:hAnsi="標楷體"/>
          <w:sz w:val="32"/>
        </w:rPr>
        <w:t>日起至</w:t>
      </w:r>
      <w:r w:rsidR="00BF3BDB" w:rsidRPr="00C12029">
        <w:rPr>
          <w:rFonts w:eastAsia="標楷體"/>
          <w:sz w:val="32"/>
        </w:rPr>
        <w:t>1</w:t>
      </w:r>
      <w:r w:rsidR="00BF3BDB" w:rsidRPr="00C12029">
        <w:rPr>
          <w:rFonts w:eastAsia="標楷體" w:hint="eastAsia"/>
          <w:sz w:val="32"/>
        </w:rPr>
        <w:t>1</w:t>
      </w:r>
      <w:r w:rsidR="00BF3BDB" w:rsidRPr="00C12029">
        <w:rPr>
          <w:rFonts w:eastAsia="標楷體" w:hAnsi="標楷體"/>
          <w:sz w:val="32"/>
        </w:rPr>
        <w:t>月</w:t>
      </w:r>
      <w:r w:rsidR="00BF3BDB" w:rsidRPr="00C12029">
        <w:rPr>
          <w:rFonts w:eastAsia="標楷體"/>
          <w:sz w:val="32"/>
        </w:rPr>
        <w:t>3</w:t>
      </w:r>
      <w:r w:rsidR="00BF3BDB" w:rsidRPr="00C12029">
        <w:rPr>
          <w:rFonts w:eastAsia="標楷體" w:hint="eastAsia"/>
          <w:sz w:val="32"/>
        </w:rPr>
        <w:t>0</w:t>
      </w:r>
      <w:r w:rsidR="00BF3BDB" w:rsidRPr="00C12029">
        <w:rPr>
          <w:rFonts w:eastAsia="標楷體" w:hAnsi="標楷體"/>
          <w:sz w:val="32"/>
        </w:rPr>
        <w:t>日前止）</w:t>
      </w:r>
    </w:p>
    <w:p w:rsidR="00BF3BDB" w:rsidRPr="00B960B2" w:rsidRDefault="00BF3BDB" w:rsidP="00BF3BDB">
      <w:pPr>
        <w:autoSpaceDE w:val="0"/>
        <w:autoSpaceDN w:val="0"/>
        <w:spacing w:after="380" w:line="460" w:lineRule="exact"/>
        <w:jc w:val="center"/>
        <w:rPr>
          <w:rFonts w:eastAsia="標楷體"/>
          <w:b/>
          <w:sz w:val="32"/>
        </w:rPr>
      </w:pPr>
    </w:p>
    <w:p w:rsidR="00BF3BDB" w:rsidRPr="00056112" w:rsidRDefault="00BF3BDB" w:rsidP="00BF3BDB">
      <w:pPr>
        <w:autoSpaceDE w:val="0"/>
        <w:autoSpaceDN w:val="0"/>
        <w:spacing w:after="380" w:line="460" w:lineRule="exact"/>
        <w:ind w:firstLine="1831"/>
        <w:rPr>
          <w:rFonts w:eastAsia="標楷體"/>
          <w:b/>
          <w:bCs/>
          <w:sz w:val="32"/>
        </w:rPr>
      </w:pPr>
      <w:r w:rsidRPr="00056112">
        <w:rPr>
          <w:rFonts w:eastAsia="標楷體" w:hAnsi="標楷體" w:hint="eastAsia"/>
          <w:b/>
          <w:sz w:val="32"/>
        </w:rPr>
        <w:t xml:space="preserve">  </w:t>
      </w:r>
      <w:r w:rsidRPr="00056112">
        <w:rPr>
          <w:rFonts w:eastAsia="標楷體" w:hAnsi="標楷體" w:hint="eastAsia"/>
          <w:b/>
          <w:sz w:val="32"/>
        </w:rPr>
        <w:t>診斷服務單位</w:t>
      </w:r>
      <w:r w:rsidRPr="00056112">
        <w:rPr>
          <w:rFonts w:eastAsia="標楷體"/>
          <w:b/>
          <w:sz w:val="32"/>
        </w:rPr>
        <w:t>:</w:t>
      </w:r>
      <w:r w:rsidRPr="00056112">
        <w:rPr>
          <w:rFonts w:eastAsia="標楷體" w:hint="eastAsia"/>
          <w:b/>
          <w:sz w:val="32"/>
          <w:szCs w:val="32"/>
        </w:rPr>
        <w:t>（標楷體字體</w:t>
      </w:r>
      <w:r w:rsidRPr="00056112">
        <w:rPr>
          <w:rFonts w:eastAsia="標楷體" w:hint="eastAsia"/>
          <w:b/>
          <w:sz w:val="32"/>
          <w:szCs w:val="32"/>
        </w:rPr>
        <w:t>16</w:t>
      </w:r>
      <w:r w:rsidRPr="00056112">
        <w:rPr>
          <w:rFonts w:eastAsia="標楷體" w:hint="eastAsia"/>
          <w:b/>
          <w:sz w:val="32"/>
          <w:szCs w:val="32"/>
        </w:rPr>
        <w:t>）</w:t>
      </w:r>
    </w:p>
    <w:p w:rsidR="00BF3BDB" w:rsidRPr="00056112" w:rsidRDefault="00BF3BDB" w:rsidP="00BF3BDB">
      <w:pPr>
        <w:autoSpaceDE w:val="0"/>
        <w:autoSpaceDN w:val="0"/>
        <w:spacing w:after="380" w:line="460" w:lineRule="exact"/>
        <w:ind w:firstLine="1831"/>
        <w:rPr>
          <w:rFonts w:eastAsia="標楷體" w:hAnsi="標楷體"/>
          <w:b/>
          <w:sz w:val="32"/>
        </w:rPr>
      </w:pPr>
      <w:r w:rsidRPr="00056112">
        <w:rPr>
          <w:rFonts w:eastAsia="標楷體" w:hAnsi="標楷體" w:hint="eastAsia"/>
          <w:b/>
          <w:sz w:val="32"/>
        </w:rPr>
        <w:t xml:space="preserve">  </w:t>
      </w:r>
      <w:r w:rsidRPr="00056112">
        <w:rPr>
          <w:rFonts w:eastAsia="標楷體" w:hAnsi="標楷體" w:hint="eastAsia"/>
          <w:b/>
          <w:sz w:val="32"/>
        </w:rPr>
        <w:t>診斷</w:t>
      </w:r>
      <w:r>
        <w:rPr>
          <w:rFonts w:eastAsia="標楷體" w:hAnsi="標楷體" w:hint="eastAsia"/>
          <w:b/>
          <w:sz w:val="32"/>
        </w:rPr>
        <w:t>需求企業</w:t>
      </w:r>
      <w:r w:rsidRPr="00056112">
        <w:rPr>
          <w:rFonts w:eastAsia="標楷體" w:hAnsi="標楷體"/>
          <w:b/>
          <w:sz w:val="32"/>
        </w:rPr>
        <w:t>：</w:t>
      </w:r>
      <w:r w:rsidRPr="00056112">
        <w:rPr>
          <w:rFonts w:eastAsia="標楷體" w:hint="eastAsia"/>
          <w:b/>
          <w:sz w:val="32"/>
          <w:szCs w:val="32"/>
        </w:rPr>
        <w:t>（標楷體字體</w:t>
      </w:r>
      <w:r w:rsidRPr="00056112">
        <w:rPr>
          <w:rFonts w:eastAsia="標楷體" w:hint="eastAsia"/>
          <w:b/>
          <w:sz w:val="32"/>
          <w:szCs w:val="32"/>
        </w:rPr>
        <w:t>16</w:t>
      </w:r>
      <w:r w:rsidRPr="00056112">
        <w:rPr>
          <w:rFonts w:eastAsia="標楷體" w:hint="eastAsia"/>
          <w:b/>
          <w:sz w:val="32"/>
          <w:szCs w:val="32"/>
        </w:rPr>
        <w:t>）</w:t>
      </w:r>
    </w:p>
    <w:p w:rsidR="00BF3BDB" w:rsidRDefault="00BF3BDB" w:rsidP="00BF3BDB">
      <w:pPr>
        <w:autoSpaceDE w:val="0"/>
        <w:autoSpaceDN w:val="0"/>
        <w:spacing w:after="380" w:line="460" w:lineRule="exact"/>
        <w:ind w:firstLine="1831"/>
        <w:rPr>
          <w:rFonts w:eastAsia="標楷體"/>
          <w:sz w:val="32"/>
        </w:rPr>
      </w:pPr>
      <w:r>
        <w:rPr>
          <w:rFonts w:eastAsia="標楷體" w:hint="eastAsia"/>
          <w:noProof/>
          <w:sz w:val="32"/>
        </w:rPr>
        <w:drawing>
          <wp:anchor distT="0" distB="0" distL="114300" distR="114300" simplePos="0" relativeHeight="251689984" behindDoc="1" locked="0" layoutInCell="1" allowOverlap="1" wp14:anchorId="69F8C22E" wp14:editId="073E3ED9">
            <wp:simplePos x="0" y="0"/>
            <wp:positionH relativeFrom="column">
              <wp:posOffset>2386965</wp:posOffset>
            </wp:positionH>
            <wp:positionV relativeFrom="paragraph">
              <wp:posOffset>380365</wp:posOffset>
            </wp:positionV>
            <wp:extent cx="1657350" cy="483870"/>
            <wp:effectExtent l="0" t="0" r="0" b="0"/>
            <wp:wrapThrough wrapText="bothSides">
              <wp:wrapPolygon edited="0">
                <wp:start x="0" y="0"/>
                <wp:lineTo x="0" y="20409"/>
                <wp:lineTo x="21352" y="20409"/>
                <wp:lineTo x="21352" y="0"/>
                <wp:lineTo x="0" y="0"/>
              </wp:wrapPolygon>
            </wp:wrapThrough>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DB" w:rsidRPr="00B960B2" w:rsidRDefault="00BF3BDB" w:rsidP="00BF3BDB">
      <w:pPr>
        <w:autoSpaceDE w:val="0"/>
        <w:autoSpaceDN w:val="0"/>
        <w:spacing w:after="380" w:line="460" w:lineRule="exact"/>
        <w:ind w:firstLine="1831"/>
        <w:rPr>
          <w:rFonts w:eastAsia="標楷體"/>
          <w:sz w:val="32"/>
        </w:rPr>
      </w:pPr>
      <w:r>
        <w:rPr>
          <w:rFonts w:eastAsia="標楷體"/>
          <w:noProof/>
          <w:sz w:val="32"/>
        </w:rPr>
        <w:drawing>
          <wp:anchor distT="0" distB="0" distL="114300" distR="114300" simplePos="0" relativeHeight="251691008" behindDoc="0" locked="0" layoutInCell="1" allowOverlap="1" wp14:anchorId="79FDC007" wp14:editId="16BCCB66">
            <wp:simplePos x="0" y="0"/>
            <wp:positionH relativeFrom="column">
              <wp:posOffset>2366010</wp:posOffset>
            </wp:positionH>
            <wp:positionV relativeFrom="paragraph">
              <wp:posOffset>541020</wp:posOffset>
            </wp:positionV>
            <wp:extent cx="1847850" cy="438150"/>
            <wp:effectExtent l="0" t="0" r="0" b="0"/>
            <wp:wrapSquare wrapText="bothSides"/>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hint="eastAsia"/>
          <w:sz w:val="32"/>
        </w:rPr>
        <w:t>主辦單位：</w:t>
      </w:r>
    </w:p>
    <w:p w:rsidR="00BF3BDB" w:rsidRPr="00B960B2" w:rsidRDefault="00BF3BDB" w:rsidP="00BF3BDB">
      <w:pPr>
        <w:autoSpaceDE w:val="0"/>
        <w:autoSpaceDN w:val="0"/>
        <w:spacing w:after="380" w:line="460" w:lineRule="exact"/>
        <w:ind w:firstLine="1831"/>
        <w:rPr>
          <w:rFonts w:eastAsia="標楷體"/>
          <w:sz w:val="32"/>
        </w:rPr>
      </w:pPr>
      <w:r>
        <w:rPr>
          <w:rFonts w:eastAsia="標楷體" w:hint="eastAsia"/>
          <w:sz w:val="32"/>
        </w:rPr>
        <w:t>執行單位：</w:t>
      </w:r>
    </w:p>
    <w:p w:rsidR="00BF3BDB" w:rsidRDefault="00BF3BDB" w:rsidP="00BF3BDB"/>
    <w:p w:rsidR="00BF3BDB" w:rsidRDefault="00BF3BDB" w:rsidP="00BF3BDB"/>
    <w:p w:rsidR="00BF3BDB" w:rsidRDefault="00BF3BDB" w:rsidP="00BF3BDB"/>
    <w:p w:rsidR="00BF3BDB" w:rsidRDefault="00BF3BDB" w:rsidP="00BF3BDB"/>
    <w:p w:rsidR="00BF3BDB" w:rsidRPr="00914BEC" w:rsidRDefault="00BF3BDB" w:rsidP="00BF3BDB">
      <w:pPr>
        <w:pStyle w:val="19"/>
        <w:spacing w:beforeLines="100" w:before="360" w:after="0" w:line="460" w:lineRule="exact"/>
        <w:ind w:leftChars="354" w:left="850" w:right="1259"/>
        <w:jc w:val="center"/>
        <w:rPr>
          <w:rFonts w:eastAsia="標楷體" w:hAnsi="標楷體"/>
          <w:b/>
        </w:rPr>
      </w:pPr>
      <w:r w:rsidRPr="00914BEC">
        <w:rPr>
          <w:rFonts w:eastAsia="標楷體" w:hAnsi="標楷體"/>
          <w:b/>
        </w:rPr>
        <w:t>中</w:t>
      </w:r>
      <w:r w:rsidRPr="00914BEC">
        <w:rPr>
          <w:rFonts w:eastAsia="標楷體"/>
          <w:b/>
        </w:rPr>
        <w:t xml:space="preserve">   </w:t>
      </w:r>
      <w:r w:rsidRPr="00914BEC">
        <w:rPr>
          <w:rFonts w:eastAsia="標楷體" w:hAnsi="標楷體"/>
          <w:b/>
        </w:rPr>
        <w:t>華</w:t>
      </w:r>
      <w:r w:rsidRPr="00914BEC">
        <w:rPr>
          <w:rFonts w:eastAsia="標楷體"/>
          <w:b/>
        </w:rPr>
        <w:t xml:space="preserve">   </w:t>
      </w:r>
      <w:r w:rsidRPr="00914BEC">
        <w:rPr>
          <w:rFonts w:eastAsia="標楷體" w:hAnsi="標楷體"/>
          <w:b/>
        </w:rPr>
        <w:t>民</w:t>
      </w:r>
      <w:r w:rsidRPr="00914BEC">
        <w:rPr>
          <w:rFonts w:eastAsia="標楷體"/>
          <w:b/>
        </w:rPr>
        <w:t xml:space="preserve">   </w:t>
      </w:r>
      <w:r w:rsidRPr="00914BEC">
        <w:rPr>
          <w:rFonts w:eastAsia="標楷體" w:hAnsi="標楷體"/>
          <w:b/>
        </w:rPr>
        <w:t>國</w:t>
      </w:r>
      <w:r w:rsidRPr="00914BEC">
        <w:rPr>
          <w:rFonts w:eastAsia="標楷體"/>
          <w:b/>
        </w:rPr>
        <w:t xml:space="preserve">  </w:t>
      </w:r>
      <w:r>
        <w:rPr>
          <w:rFonts w:eastAsia="標楷體" w:hint="eastAsia"/>
          <w:b/>
        </w:rPr>
        <w:t xml:space="preserve"> 108 </w:t>
      </w:r>
      <w:r w:rsidRPr="00914BEC">
        <w:rPr>
          <w:rFonts w:eastAsia="標楷體" w:hAnsi="標楷體"/>
          <w:b/>
        </w:rPr>
        <w:t>年</w:t>
      </w:r>
      <w:r w:rsidRPr="00914BEC">
        <w:rPr>
          <w:rFonts w:eastAsia="標楷體"/>
          <w:b/>
        </w:rPr>
        <w:t xml:space="preserve"> xx </w:t>
      </w:r>
      <w:r w:rsidRPr="00914BEC">
        <w:rPr>
          <w:rFonts w:eastAsia="標楷體" w:hAnsi="標楷體"/>
          <w:b/>
        </w:rPr>
        <w:t>月</w:t>
      </w:r>
      <w:r w:rsidRPr="00914BEC">
        <w:rPr>
          <w:rFonts w:eastAsia="標楷體"/>
          <w:b/>
        </w:rPr>
        <w:t xml:space="preserve"> xx</w:t>
      </w:r>
      <w:r w:rsidRPr="00914BEC">
        <w:rPr>
          <w:rFonts w:eastAsia="標楷體" w:hint="eastAsia"/>
          <w:b/>
        </w:rPr>
        <w:t xml:space="preserve"> </w:t>
      </w:r>
      <w:r w:rsidRPr="00914BEC">
        <w:rPr>
          <w:rFonts w:eastAsia="標楷體" w:hAnsi="標楷體"/>
          <w:b/>
        </w:rPr>
        <w:t>日</w:t>
      </w:r>
    </w:p>
    <w:p w:rsidR="003C68FD" w:rsidRPr="00E276B3" w:rsidRDefault="003C68FD" w:rsidP="00DC0C3F">
      <w:pPr>
        <w:pStyle w:val="afff0"/>
        <w:widowControl/>
        <w:tabs>
          <w:tab w:val="left" w:pos="11760"/>
        </w:tabs>
        <w:autoSpaceDE w:val="0"/>
        <w:autoSpaceDN w:val="0"/>
        <w:spacing w:beforeLines="50" w:before="180" w:afterLines="100" w:after="360" w:line="360" w:lineRule="exact"/>
        <w:ind w:left="340" w:hanging="340"/>
        <w:jc w:val="center"/>
        <w:textAlignment w:val="bottom"/>
      </w:pPr>
      <w:r w:rsidRPr="00E276B3">
        <w:rPr>
          <w:rFonts w:hint="eastAsia"/>
        </w:rPr>
        <w:lastRenderedPageBreak/>
        <w:t>目</w:t>
      </w:r>
      <w:r w:rsidRPr="00E276B3">
        <w:rPr>
          <w:rFonts w:hint="eastAsia"/>
        </w:rPr>
        <w:t xml:space="preserve">  </w:t>
      </w:r>
      <w:r w:rsidRPr="00E276B3">
        <w:rPr>
          <w:rFonts w:hint="eastAsia"/>
        </w:rPr>
        <w:t>錄</w:t>
      </w:r>
    </w:p>
    <w:p w:rsidR="003C68FD" w:rsidRPr="00EA45B3" w:rsidRDefault="003C68FD" w:rsidP="003C68FD">
      <w:pPr>
        <w:pStyle w:val="afff0"/>
        <w:widowControl/>
        <w:tabs>
          <w:tab w:val="left" w:pos="11760"/>
        </w:tabs>
        <w:autoSpaceDE w:val="0"/>
        <w:autoSpaceDN w:val="0"/>
        <w:spacing w:before="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壹、公司基本資料</w:t>
      </w:r>
      <w:r w:rsidRPr="00EA45B3">
        <w:rPr>
          <w:rFonts w:ascii="標楷體" w:hAnsi="標楷體"/>
          <w:b/>
          <w:sz w:val="32"/>
          <w:szCs w:val="32"/>
        </w:rPr>
        <w:t>…………………………………………………………</w:t>
      </w:r>
      <w:r w:rsidRPr="00EA45B3">
        <w:rPr>
          <w:rFonts w:ascii="標楷體" w:hAnsi="標楷體" w:hint="eastAsia"/>
          <w:b/>
          <w:sz w:val="32"/>
          <w:szCs w:val="32"/>
        </w:rPr>
        <w:t>00</w:t>
      </w:r>
    </w:p>
    <w:p w:rsidR="003C68FD" w:rsidRPr="009465F5" w:rsidRDefault="003C68FD" w:rsidP="009465F5">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一、公司基本資料表</w:t>
      </w:r>
      <w:r w:rsidRPr="009465F5">
        <w:rPr>
          <w:sz w:val="28"/>
        </w:rPr>
        <w:t>……………………………………………………………</w:t>
      </w:r>
      <w:r w:rsidRPr="009465F5">
        <w:rPr>
          <w:rFonts w:hint="eastAsia"/>
          <w:sz w:val="28"/>
        </w:rPr>
        <w:t>.</w:t>
      </w:r>
    </w:p>
    <w:p w:rsidR="003C68FD" w:rsidRPr="009465F5" w:rsidRDefault="003C68FD" w:rsidP="009465F5">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二、公司簡介</w:t>
      </w:r>
      <w:r w:rsidRPr="009465F5">
        <w:rPr>
          <w:sz w:val="28"/>
        </w:rPr>
        <w:t>……………………………………………………………………</w:t>
      </w:r>
      <w:r w:rsidRPr="009465F5">
        <w:rPr>
          <w:rFonts w:hint="eastAsia"/>
          <w:sz w:val="28"/>
        </w:rPr>
        <w:t>.</w:t>
      </w:r>
    </w:p>
    <w:p w:rsidR="003C68FD" w:rsidRPr="009465F5" w:rsidRDefault="003C68FD" w:rsidP="009465F5">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三、問題分析</w:t>
      </w:r>
      <w:r w:rsidRPr="009465F5">
        <w:rPr>
          <w:sz w:val="28"/>
        </w:rPr>
        <w:t>……………………………………………………………………</w:t>
      </w:r>
      <w:r w:rsidRPr="009465F5">
        <w:rPr>
          <w:rFonts w:hint="eastAsia"/>
          <w:sz w:val="28"/>
        </w:rPr>
        <w:t>.</w:t>
      </w:r>
    </w:p>
    <w:p w:rsidR="003C68FD" w:rsidRPr="00EA45B3" w:rsidRDefault="003C68FD" w:rsidP="00EA45B3">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貳、診斷計畫</w:t>
      </w:r>
      <w:r w:rsidRPr="00EA45B3">
        <w:rPr>
          <w:rFonts w:ascii="標楷體" w:hAnsi="標楷體"/>
          <w:b/>
          <w:sz w:val="32"/>
          <w:szCs w:val="32"/>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一、診斷目的</w:t>
      </w:r>
      <w:r w:rsidRPr="009465F5">
        <w:rPr>
          <w:sz w:val="28"/>
        </w:rPr>
        <w:t>……………………………………………………………………</w:t>
      </w:r>
      <w:r w:rsidRPr="009465F5">
        <w:rPr>
          <w:rFonts w:hint="eastAsia"/>
          <w:sz w:val="28"/>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二、診斷執行步驟與內容</w:t>
      </w:r>
      <w:r w:rsidRPr="009465F5">
        <w:rPr>
          <w:sz w:val="28"/>
        </w:rPr>
        <w:t>………………………………………………………</w:t>
      </w:r>
      <w:r w:rsidRPr="009465F5">
        <w:rPr>
          <w:rFonts w:hint="eastAsia"/>
          <w:sz w:val="28"/>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三、人力資源需求</w:t>
      </w:r>
      <w:r w:rsidRPr="009465F5">
        <w:rPr>
          <w:sz w:val="28"/>
        </w:rPr>
        <w:t>………………………………………………………………</w:t>
      </w:r>
      <w:r w:rsidRPr="009465F5">
        <w:rPr>
          <w:rFonts w:hint="eastAsia"/>
          <w:sz w:val="28"/>
        </w:rPr>
        <w:t>.</w:t>
      </w:r>
    </w:p>
    <w:p w:rsidR="003C68FD" w:rsidRPr="00EA45B3" w:rsidRDefault="003C68FD" w:rsidP="00EA45B3">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參、知識加值應用深度診斷服務建議與結論</w:t>
      </w:r>
      <w:r w:rsidRPr="00EA45B3">
        <w:rPr>
          <w:rFonts w:ascii="標楷體" w:hAnsi="標楷體"/>
          <w:b/>
          <w:sz w:val="32"/>
          <w:szCs w:val="32"/>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C575CB">
        <w:rPr>
          <w:rFonts w:hint="eastAsia"/>
          <w:b/>
          <w:sz w:val="28"/>
        </w:rPr>
        <w:t xml:space="preserve">  </w:t>
      </w:r>
      <w:r w:rsidRPr="009465F5">
        <w:rPr>
          <w:rFonts w:hint="eastAsia"/>
          <w:sz w:val="28"/>
        </w:rPr>
        <w:t>一、知識管理推動情形</w:t>
      </w:r>
      <w:r w:rsidRPr="009465F5">
        <w:rPr>
          <w:sz w:val="28"/>
        </w:rPr>
        <w:t>…………………………………………………………</w:t>
      </w:r>
      <w:r w:rsidRPr="009465F5">
        <w:rPr>
          <w:rFonts w:hint="eastAsia"/>
          <w:sz w:val="28"/>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二、</w:t>
      </w:r>
      <w:r w:rsidR="001154D9" w:rsidRPr="001154D9">
        <w:rPr>
          <w:rFonts w:hint="eastAsia"/>
          <w:sz w:val="28"/>
        </w:rPr>
        <w:t>企業智機化成熟度情形</w:t>
      </w:r>
      <w:r w:rsidRPr="009465F5">
        <w:rPr>
          <w:sz w:val="28"/>
        </w:rPr>
        <w:t>………………………………………</w:t>
      </w:r>
      <w:r w:rsidR="001154D9">
        <w:rPr>
          <w:sz w:val="28"/>
        </w:rPr>
        <w:t>…………….</w:t>
      </w:r>
    </w:p>
    <w:p w:rsidR="003C68FD" w:rsidRPr="009465F5" w:rsidRDefault="003C68FD" w:rsidP="003C68FD">
      <w:pPr>
        <w:pStyle w:val="afff0"/>
        <w:widowControl/>
        <w:tabs>
          <w:tab w:val="left" w:pos="11760"/>
        </w:tabs>
        <w:autoSpaceDE w:val="0"/>
        <w:autoSpaceDN w:val="0"/>
        <w:spacing w:afterLines="30" w:after="108" w:line="360" w:lineRule="exact"/>
        <w:ind w:left="266" w:hanging="266"/>
        <w:textAlignment w:val="bottom"/>
        <w:rPr>
          <w:sz w:val="28"/>
        </w:rPr>
      </w:pPr>
      <w:r w:rsidRPr="009465F5">
        <w:rPr>
          <w:rFonts w:hint="eastAsia"/>
          <w:sz w:val="28"/>
        </w:rPr>
        <w:t xml:space="preserve">  </w:t>
      </w:r>
      <w:r w:rsidRPr="009465F5">
        <w:rPr>
          <w:rFonts w:hint="eastAsia"/>
          <w:sz w:val="28"/>
        </w:rPr>
        <w:t>三、綜合結論</w:t>
      </w:r>
      <w:r w:rsidRPr="009465F5">
        <w:rPr>
          <w:sz w:val="28"/>
        </w:rPr>
        <w:t>……………………………………………………………………</w:t>
      </w:r>
      <w:r w:rsidRPr="009465F5">
        <w:rPr>
          <w:rFonts w:hint="eastAsia"/>
          <w:sz w:val="28"/>
        </w:rPr>
        <w:t>.</w:t>
      </w:r>
    </w:p>
    <w:p w:rsidR="003C68FD" w:rsidRPr="00EA45B3" w:rsidRDefault="003C68FD" w:rsidP="00EA45B3">
      <w:pPr>
        <w:pStyle w:val="afff0"/>
        <w:widowControl/>
        <w:tabs>
          <w:tab w:val="left" w:pos="11760"/>
        </w:tabs>
        <w:autoSpaceDE w:val="0"/>
        <w:autoSpaceDN w:val="0"/>
        <w:spacing w:beforeLines="100" w:before="360" w:afterLines="30" w:after="108" w:line="360" w:lineRule="exact"/>
        <w:ind w:left="193" w:hanging="193"/>
        <w:jc w:val="left"/>
        <w:textAlignment w:val="bottom"/>
        <w:rPr>
          <w:rFonts w:ascii="標楷體" w:hAnsi="標楷體"/>
          <w:b/>
          <w:sz w:val="32"/>
          <w:szCs w:val="32"/>
        </w:rPr>
      </w:pPr>
      <w:r w:rsidRPr="00EA45B3">
        <w:rPr>
          <w:rFonts w:ascii="標楷體" w:hAnsi="標楷體" w:hint="eastAsia"/>
          <w:b/>
          <w:sz w:val="32"/>
          <w:szCs w:val="32"/>
        </w:rPr>
        <w:t>肆、附件(含佐證資料)</w:t>
      </w:r>
      <w:r w:rsidRPr="00EA45B3">
        <w:rPr>
          <w:rFonts w:ascii="標楷體" w:hAnsi="標楷體"/>
          <w:b/>
          <w:sz w:val="32"/>
          <w:szCs w:val="32"/>
        </w:rPr>
        <w:t>…………………………………………………</w:t>
      </w:r>
      <w:r w:rsidR="00EA45B3" w:rsidRPr="00EA45B3">
        <w:rPr>
          <w:rFonts w:ascii="標楷體" w:hAnsi="標楷體"/>
          <w:b/>
          <w:sz w:val="32"/>
          <w:szCs w:val="32"/>
        </w:rPr>
        <w:t>…</w:t>
      </w:r>
    </w:p>
    <w:p w:rsidR="003C68FD" w:rsidRPr="009465F5" w:rsidRDefault="003C68FD"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一、營利事業登記證影本</w:t>
      </w:r>
    </w:p>
    <w:p w:rsidR="003C68FD" w:rsidRPr="009465F5" w:rsidRDefault="003C68FD"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二、知識管理自我評量結果報表</w:t>
      </w:r>
    </w:p>
    <w:p w:rsidR="003C68FD" w:rsidRPr="009465F5" w:rsidRDefault="003C68FD"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三、知識管理現場評量表</w:t>
      </w:r>
    </w:p>
    <w:p w:rsidR="003C68FD" w:rsidRPr="009465F5" w:rsidRDefault="003C68FD"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四、佐證資料（含照片、簽到表）</w:t>
      </w:r>
    </w:p>
    <w:p w:rsidR="003C68FD" w:rsidRDefault="003C68FD"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五、知識加值應用深度診斷</w:t>
      </w:r>
      <w:r w:rsidR="00A57E14">
        <w:rPr>
          <w:rFonts w:hint="eastAsia"/>
          <w:sz w:val="28"/>
        </w:rPr>
        <w:t>委員</w:t>
      </w:r>
      <w:r w:rsidR="00BA43F6">
        <w:rPr>
          <w:rFonts w:hint="eastAsia"/>
          <w:sz w:val="28"/>
        </w:rPr>
        <w:t>會</w:t>
      </w:r>
      <w:r w:rsidR="00A806E8">
        <w:rPr>
          <w:rFonts w:hint="eastAsia"/>
          <w:sz w:val="28"/>
        </w:rPr>
        <w:t>提案</w:t>
      </w:r>
      <w:r w:rsidRPr="009465F5">
        <w:rPr>
          <w:rFonts w:hint="eastAsia"/>
          <w:sz w:val="28"/>
        </w:rPr>
        <w:t>簡報</w:t>
      </w:r>
    </w:p>
    <w:p w:rsidR="00A806E8" w:rsidRDefault="00A806E8" w:rsidP="009465F5">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六、知識加值應用深度診斷</w:t>
      </w:r>
      <w:r>
        <w:rPr>
          <w:rFonts w:hint="eastAsia"/>
          <w:sz w:val="28"/>
        </w:rPr>
        <w:t>期末審查會議</w:t>
      </w:r>
      <w:r w:rsidRPr="009465F5">
        <w:rPr>
          <w:rFonts w:hint="eastAsia"/>
          <w:sz w:val="28"/>
        </w:rPr>
        <w:t>結案簡報</w:t>
      </w:r>
    </w:p>
    <w:p w:rsidR="00195B6D" w:rsidRPr="009465F5" w:rsidRDefault="00A806E8" w:rsidP="009465F5">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七</w:t>
      </w:r>
      <w:r w:rsidRPr="009465F5">
        <w:rPr>
          <w:rFonts w:hint="eastAsia"/>
          <w:sz w:val="28"/>
        </w:rPr>
        <w:t>、知識加值應用深度診斷</w:t>
      </w:r>
      <w:r>
        <w:rPr>
          <w:rFonts w:hint="eastAsia"/>
          <w:sz w:val="28"/>
        </w:rPr>
        <w:t>委員會</w:t>
      </w:r>
      <w:r w:rsidRPr="009465F5">
        <w:rPr>
          <w:rFonts w:hint="eastAsia"/>
          <w:sz w:val="28"/>
        </w:rPr>
        <w:t>委員意見回覆表</w:t>
      </w:r>
    </w:p>
    <w:p w:rsidR="00BF3BDB" w:rsidRPr="009465F5" w:rsidRDefault="00A806E8" w:rsidP="009465F5">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八</w:t>
      </w:r>
      <w:r w:rsidR="003C68FD" w:rsidRPr="009465F5">
        <w:rPr>
          <w:rFonts w:hint="eastAsia"/>
          <w:sz w:val="28"/>
        </w:rPr>
        <w:t>、</w:t>
      </w:r>
      <w:r w:rsidRPr="009465F5">
        <w:rPr>
          <w:rFonts w:hint="eastAsia"/>
          <w:sz w:val="28"/>
        </w:rPr>
        <w:t>知識加值應用深度診斷</w:t>
      </w:r>
      <w:r>
        <w:rPr>
          <w:rFonts w:hint="eastAsia"/>
          <w:sz w:val="28"/>
        </w:rPr>
        <w:t>期末審查會議</w:t>
      </w:r>
      <w:r w:rsidR="003C68FD" w:rsidRPr="009465F5">
        <w:rPr>
          <w:rFonts w:hint="eastAsia"/>
          <w:sz w:val="28"/>
        </w:rPr>
        <w:t>委員意見回覆表</w:t>
      </w:r>
    </w:p>
    <w:p w:rsidR="00BF3BDB" w:rsidRDefault="00BF3BDB" w:rsidP="00BF3BDB">
      <w:pPr>
        <w:spacing w:afterLines="30" w:after="108" w:line="360" w:lineRule="exact"/>
        <w:rPr>
          <w:rFonts w:ascii="標楷體" w:eastAsia="標楷體" w:hAnsi="標楷體"/>
          <w:sz w:val="28"/>
        </w:rPr>
      </w:pPr>
    </w:p>
    <w:p w:rsidR="00BF3BDB" w:rsidRDefault="00BF3BDB" w:rsidP="00BF3BDB">
      <w:pPr>
        <w:spacing w:afterLines="30" w:after="108" w:line="360" w:lineRule="exact"/>
        <w:rPr>
          <w:rFonts w:ascii="標楷體" w:eastAsia="標楷體" w:hAnsi="標楷體"/>
          <w:sz w:val="28"/>
        </w:rPr>
      </w:pPr>
    </w:p>
    <w:p w:rsidR="00BF3BDB" w:rsidRDefault="00BF3BDB" w:rsidP="00BF3BDB">
      <w:pPr>
        <w:spacing w:afterLines="30" w:after="108" w:line="360" w:lineRule="exact"/>
        <w:rPr>
          <w:rFonts w:ascii="標楷體" w:eastAsia="標楷體" w:hAnsi="標楷體"/>
          <w:sz w:val="28"/>
        </w:rPr>
      </w:pPr>
    </w:p>
    <w:p w:rsidR="00BF3BDB" w:rsidRDefault="00BF3BDB" w:rsidP="00BF3BDB">
      <w:pPr>
        <w:spacing w:afterLines="30" w:after="108" w:line="360" w:lineRule="exact"/>
        <w:rPr>
          <w:rFonts w:ascii="標楷體" w:eastAsia="標楷體" w:hAnsi="標楷體"/>
          <w:sz w:val="28"/>
        </w:rPr>
      </w:pPr>
    </w:p>
    <w:p w:rsidR="00BF3BDB" w:rsidRDefault="00BF3BDB" w:rsidP="00BF3BDB">
      <w:pPr>
        <w:spacing w:afterLines="30" w:after="108" w:line="360" w:lineRule="exact"/>
        <w:rPr>
          <w:rFonts w:ascii="標楷體" w:eastAsia="標楷體" w:hAnsi="標楷體"/>
          <w:sz w:val="28"/>
        </w:rPr>
      </w:pPr>
    </w:p>
    <w:p w:rsidR="00BF3BDB" w:rsidRDefault="00BF3BDB" w:rsidP="00BF3BDB">
      <w:pPr>
        <w:spacing w:afterLines="30" w:after="108" w:line="360" w:lineRule="exact"/>
        <w:rPr>
          <w:rFonts w:ascii="標楷體" w:eastAsia="標楷體" w:hAnsi="標楷體"/>
          <w:sz w:val="28"/>
        </w:rPr>
      </w:pPr>
    </w:p>
    <w:p w:rsidR="00BF3BDB" w:rsidRDefault="00BF3BDB" w:rsidP="00BF3BDB">
      <w:pPr>
        <w:pStyle w:val="afff0"/>
        <w:widowControl/>
        <w:tabs>
          <w:tab w:val="left" w:pos="11760"/>
        </w:tabs>
        <w:autoSpaceDE w:val="0"/>
        <w:autoSpaceDN w:val="0"/>
        <w:spacing w:afterLines="30" w:after="108" w:line="400" w:lineRule="exact"/>
        <w:ind w:left="190" w:hanging="190"/>
        <w:textAlignment w:val="bottom"/>
        <w:rPr>
          <w:rFonts w:hAnsi="標楷體"/>
          <w:kern w:val="2"/>
        </w:rPr>
        <w:sectPr w:rsidR="00BF3BDB" w:rsidSect="00B141CB">
          <w:pgSz w:w="11906" w:h="16838" w:code="9"/>
          <w:pgMar w:top="709" w:right="992" w:bottom="851" w:left="851" w:header="851" w:footer="454" w:gutter="0"/>
          <w:cols w:space="425"/>
          <w:docGrid w:type="lines" w:linePitch="360"/>
        </w:sectPr>
      </w:pPr>
    </w:p>
    <w:p w:rsidR="00BF3BDB" w:rsidRDefault="00BF3BDB" w:rsidP="00BF3BDB">
      <w:pPr>
        <w:pStyle w:val="afff0"/>
        <w:widowControl/>
        <w:tabs>
          <w:tab w:val="left" w:pos="11760"/>
        </w:tabs>
        <w:autoSpaceDE w:val="0"/>
        <w:autoSpaceDN w:val="0"/>
        <w:spacing w:afterLines="30" w:after="108" w:line="400" w:lineRule="exact"/>
        <w:ind w:left="190" w:hanging="190"/>
        <w:textAlignment w:val="bottom"/>
        <w:rPr>
          <w:rFonts w:hAnsi="標楷體"/>
          <w:kern w:val="2"/>
        </w:rPr>
      </w:pPr>
      <w:r>
        <w:rPr>
          <w:rFonts w:hAnsi="標楷體" w:hint="eastAsia"/>
          <w:kern w:val="2"/>
        </w:rPr>
        <w:lastRenderedPageBreak/>
        <w:t>壹</w:t>
      </w:r>
      <w:r w:rsidRPr="00797D17">
        <w:rPr>
          <w:rFonts w:hAnsi="標楷體"/>
          <w:kern w:val="2"/>
        </w:rPr>
        <w:t>、</w:t>
      </w:r>
      <w:r>
        <w:rPr>
          <w:rFonts w:hAnsi="標楷體" w:hint="eastAsia"/>
          <w:kern w:val="2"/>
        </w:rPr>
        <w:t>公司</w:t>
      </w:r>
      <w:r w:rsidRPr="00797D17">
        <w:rPr>
          <w:rFonts w:hAnsi="標楷體"/>
          <w:kern w:val="2"/>
        </w:rPr>
        <w:t>基本資料</w:t>
      </w:r>
    </w:p>
    <w:p w:rsidR="00BF3BDB" w:rsidRPr="00B51046" w:rsidRDefault="00BF3BDB" w:rsidP="00BF3BDB">
      <w:pPr>
        <w:pStyle w:val="afff0"/>
        <w:widowControl/>
        <w:tabs>
          <w:tab w:val="left" w:pos="11760"/>
        </w:tabs>
        <w:autoSpaceDE w:val="0"/>
        <w:autoSpaceDN w:val="0"/>
        <w:spacing w:afterLines="30" w:after="108" w:line="400" w:lineRule="exact"/>
        <w:ind w:leftChars="59" w:left="408" w:hanging="266"/>
        <w:textAlignment w:val="bottom"/>
        <w:rPr>
          <w:rFonts w:hAnsi="標楷體"/>
          <w:b/>
          <w:kern w:val="2"/>
          <w:sz w:val="28"/>
        </w:rPr>
      </w:pPr>
      <w:r w:rsidRPr="00B51046">
        <w:rPr>
          <w:rFonts w:hAnsi="標楷體" w:hint="eastAsia"/>
          <w:b/>
          <w:kern w:val="2"/>
          <w:sz w:val="28"/>
        </w:rPr>
        <w:t>一</w:t>
      </w:r>
      <w:r w:rsidRPr="00B51046">
        <w:rPr>
          <w:rFonts w:hAnsi="標楷體"/>
          <w:b/>
          <w:kern w:val="2"/>
          <w:sz w:val="28"/>
        </w:rPr>
        <w:t>、</w:t>
      </w:r>
      <w:r w:rsidRPr="00B51046">
        <w:rPr>
          <w:rFonts w:hAnsi="標楷體" w:hint="eastAsia"/>
          <w:b/>
          <w:kern w:val="2"/>
          <w:sz w:val="28"/>
        </w:rPr>
        <w:t>公司</w:t>
      </w:r>
      <w:r w:rsidRPr="00B51046">
        <w:rPr>
          <w:rFonts w:hAnsi="標楷體"/>
          <w:b/>
          <w:kern w:val="2"/>
          <w:sz w:val="28"/>
        </w:rPr>
        <w:t>基本資料</w:t>
      </w:r>
      <w:r w:rsidRPr="00B51046">
        <w:rPr>
          <w:rFonts w:hAnsi="標楷體" w:hint="eastAsia"/>
          <w:b/>
          <w:kern w:val="2"/>
          <w:sz w:val="28"/>
        </w:rPr>
        <w:t>表</w:t>
      </w:r>
    </w:p>
    <w:tbl>
      <w:tblPr>
        <w:tblW w:w="11061"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25"/>
        <w:gridCol w:w="567"/>
        <w:gridCol w:w="1134"/>
        <w:gridCol w:w="1450"/>
        <w:gridCol w:w="535"/>
        <w:gridCol w:w="937"/>
        <w:gridCol w:w="216"/>
        <w:gridCol w:w="1336"/>
        <w:gridCol w:w="16"/>
        <w:gridCol w:w="188"/>
        <w:gridCol w:w="709"/>
        <w:gridCol w:w="216"/>
        <w:gridCol w:w="2906"/>
      </w:tblGrid>
      <w:tr w:rsidR="00BF3BDB" w:rsidRPr="00850B3B" w:rsidTr="00B141CB">
        <w:trPr>
          <w:cantSplit/>
          <w:trHeight w:val="552"/>
        </w:trPr>
        <w:tc>
          <w:tcPr>
            <w:tcW w:w="1418" w:type="dxa"/>
            <w:gridSpan w:val="3"/>
            <w:tcBorders>
              <w:left w:val="single" w:sz="2"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distribute"/>
              <w:rPr>
                <w:rFonts w:eastAsia="標楷體"/>
                <w:bCs/>
              </w:rPr>
            </w:pPr>
            <w:r w:rsidRPr="00850B3B">
              <w:rPr>
                <w:rFonts w:eastAsia="標楷體" w:hAnsi="標楷體" w:hint="eastAsia"/>
                <w:bCs/>
              </w:rPr>
              <w:t>公司</w:t>
            </w:r>
            <w:r w:rsidRPr="00850B3B">
              <w:rPr>
                <w:rFonts w:eastAsia="標楷體" w:hAnsi="標楷體"/>
                <w:bCs/>
              </w:rPr>
              <w:t>名稱</w:t>
            </w:r>
          </w:p>
        </w:tc>
        <w:tc>
          <w:tcPr>
            <w:tcW w:w="2584" w:type="dxa"/>
            <w:gridSpan w:val="2"/>
            <w:tcBorders>
              <w:left w:val="single" w:sz="4" w:space="0" w:color="auto"/>
              <w:bottom w:val="single" w:sz="4" w:space="0" w:color="auto"/>
              <w:right w:val="single" w:sz="4" w:space="0" w:color="auto"/>
            </w:tcBorders>
            <w:shd w:val="clear" w:color="auto" w:fill="FFFFFF"/>
            <w:vAlign w:val="center"/>
          </w:tcPr>
          <w:p w:rsidR="00BF3BDB" w:rsidRPr="00850B3B" w:rsidRDefault="00BF3BDB" w:rsidP="00B141CB">
            <w:pPr>
              <w:pStyle w:val="affd"/>
              <w:widowControl/>
              <w:snapToGrid w:val="0"/>
              <w:jc w:val="left"/>
              <w:textAlignment w:val="auto"/>
              <w:rPr>
                <w:rFonts w:ascii="Times New Roman" w:eastAsia="標楷體"/>
                <w:bCs/>
                <w:kern w:val="2"/>
                <w:szCs w:val="24"/>
              </w:rPr>
            </w:pPr>
          </w:p>
        </w:tc>
        <w:tc>
          <w:tcPr>
            <w:tcW w:w="1472" w:type="dxa"/>
            <w:gridSpan w:val="2"/>
            <w:tcBorders>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rPr>
                <w:rFonts w:eastAsia="標楷體"/>
                <w:bCs/>
              </w:rPr>
            </w:pPr>
            <w:r w:rsidRPr="00BF3BDB">
              <w:rPr>
                <w:rFonts w:eastAsia="標楷體" w:hAnsi="標楷體" w:hint="eastAsia"/>
                <w:bCs/>
                <w:spacing w:val="75"/>
                <w:fitText w:val="1440" w:id="1975757315"/>
              </w:rPr>
              <w:t>統一編</w:t>
            </w:r>
            <w:r w:rsidRPr="00BF3BDB">
              <w:rPr>
                <w:rFonts w:eastAsia="標楷體" w:hAnsi="標楷體" w:hint="eastAsia"/>
                <w:bCs/>
                <w:spacing w:val="15"/>
                <w:fitText w:val="1440" w:id="1975757315"/>
              </w:rPr>
              <w:t>號</w:t>
            </w:r>
          </w:p>
        </w:tc>
        <w:tc>
          <w:tcPr>
            <w:tcW w:w="1552" w:type="dxa"/>
            <w:gridSpan w:val="2"/>
            <w:tcBorders>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center"/>
              <w:rPr>
                <w:rFonts w:eastAsia="標楷體"/>
                <w:bCs/>
              </w:rPr>
            </w:pPr>
          </w:p>
        </w:tc>
        <w:tc>
          <w:tcPr>
            <w:tcW w:w="1129" w:type="dxa"/>
            <w:gridSpan w:val="4"/>
            <w:tcBorders>
              <w:left w:val="single" w:sz="4" w:space="0" w:color="auto"/>
              <w:bottom w:val="single" w:sz="4" w:space="0" w:color="auto"/>
              <w:right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distribute"/>
              <w:rPr>
                <w:rFonts w:eastAsia="標楷體"/>
                <w:bCs/>
              </w:rPr>
            </w:pPr>
            <w:r w:rsidRPr="00850B3B">
              <w:rPr>
                <w:rFonts w:eastAsia="標楷體" w:hAnsi="標楷體"/>
                <w:bCs/>
              </w:rPr>
              <w:t>負責人</w:t>
            </w:r>
          </w:p>
        </w:tc>
        <w:tc>
          <w:tcPr>
            <w:tcW w:w="2906" w:type="dxa"/>
            <w:tcBorders>
              <w:left w:val="single" w:sz="4" w:space="0" w:color="auto"/>
              <w:bottom w:val="single" w:sz="4" w:space="0" w:color="auto"/>
            </w:tcBorders>
            <w:shd w:val="clear" w:color="auto" w:fill="FFFFFF"/>
            <w:vAlign w:val="center"/>
          </w:tcPr>
          <w:p w:rsidR="00BF3BDB" w:rsidRPr="00850B3B" w:rsidRDefault="00BF3BDB" w:rsidP="00B141CB">
            <w:pPr>
              <w:widowControl/>
              <w:adjustRightInd w:val="0"/>
              <w:snapToGrid w:val="0"/>
              <w:spacing w:line="240" w:lineRule="atLeast"/>
              <w:jc w:val="center"/>
              <w:rPr>
                <w:rFonts w:eastAsia="標楷體"/>
                <w:bCs/>
              </w:rPr>
            </w:pPr>
          </w:p>
        </w:tc>
      </w:tr>
      <w:tr w:rsidR="00BF3BDB" w:rsidRPr="00850B3B" w:rsidTr="00B141CB">
        <w:trPr>
          <w:cantSplit/>
          <w:trHeight w:val="679"/>
        </w:trPr>
        <w:tc>
          <w:tcPr>
            <w:tcW w:w="1418" w:type="dxa"/>
            <w:gridSpan w:val="3"/>
            <w:tcBorders>
              <w:top w:val="single" w:sz="4" w:space="0" w:color="auto"/>
              <w:left w:val="single" w:sz="2" w:space="0" w:color="auto"/>
              <w:bottom w:val="single" w:sz="4" w:space="0" w:color="auto"/>
              <w:right w:val="single" w:sz="4" w:space="0" w:color="auto"/>
            </w:tcBorders>
            <w:shd w:val="clear" w:color="auto" w:fill="FFFFFF"/>
            <w:vAlign w:val="center"/>
          </w:tcPr>
          <w:p w:rsidR="00BF3BDB" w:rsidRPr="00850B3B" w:rsidRDefault="00BF3BDB" w:rsidP="00B141CB">
            <w:pPr>
              <w:adjustRightInd w:val="0"/>
              <w:snapToGrid w:val="0"/>
              <w:spacing w:line="240" w:lineRule="atLeast"/>
              <w:jc w:val="distribute"/>
              <w:rPr>
                <w:rFonts w:eastAsia="標楷體"/>
                <w:bCs/>
                <w:spacing w:val="-20"/>
              </w:rPr>
            </w:pPr>
            <w:r w:rsidRPr="00850B3B">
              <w:rPr>
                <w:rFonts w:eastAsia="標楷體" w:hAnsi="標楷體"/>
                <w:bCs/>
              </w:rPr>
              <w:t>地</w:t>
            </w:r>
            <w:r w:rsidRPr="00850B3B">
              <w:rPr>
                <w:rFonts w:eastAsia="標楷體"/>
                <w:bCs/>
              </w:rPr>
              <w:t xml:space="preserve">    </w:t>
            </w:r>
            <w:r w:rsidRPr="00850B3B">
              <w:rPr>
                <w:rFonts w:eastAsia="標楷體" w:hAnsi="標楷體"/>
                <w:bCs/>
              </w:rPr>
              <w:t>址</w:t>
            </w:r>
          </w:p>
        </w:tc>
        <w:tc>
          <w:tcPr>
            <w:tcW w:w="9643" w:type="dxa"/>
            <w:gridSpan w:val="11"/>
            <w:tcBorders>
              <w:top w:val="single" w:sz="4" w:space="0" w:color="auto"/>
              <w:left w:val="single" w:sz="4" w:space="0" w:color="auto"/>
              <w:bottom w:val="single" w:sz="4" w:space="0" w:color="auto"/>
            </w:tcBorders>
            <w:shd w:val="clear" w:color="auto" w:fill="FFFFFF"/>
            <w:vAlign w:val="center"/>
          </w:tcPr>
          <w:p w:rsidR="00BF3BDB" w:rsidRPr="00850B3B" w:rsidRDefault="00BF3BDB" w:rsidP="00B141CB">
            <w:pPr>
              <w:adjustRightInd w:val="0"/>
              <w:snapToGrid w:val="0"/>
              <w:spacing w:line="240" w:lineRule="atLeast"/>
              <w:rPr>
                <w:rFonts w:eastAsia="標楷體"/>
                <w:bCs/>
                <w:spacing w:val="-20"/>
              </w:rPr>
            </w:pP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r w:rsidRPr="00850B3B">
              <w:rPr>
                <w:rFonts w:ascii="標楷體" w:eastAsia="標楷體" w:hAnsi="標楷體" w:hint="eastAsia"/>
                <w:bCs/>
                <w:spacing w:val="-20"/>
                <w:sz w:val="26"/>
                <w:szCs w:val="26"/>
              </w:rPr>
              <w:t>□</w:t>
            </w:r>
            <w:r>
              <w:rPr>
                <w:rFonts w:ascii="標楷體" w:eastAsia="標楷體" w:hAnsi="標楷體" w:hint="eastAsia"/>
                <w:bCs/>
                <w:spacing w:val="-20"/>
                <w:sz w:val="26"/>
                <w:szCs w:val="26"/>
              </w:rPr>
              <w:t xml:space="preserve"> </w:t>
            </w:r>
          </w:p>
        </w:tc>
      </w:tr>
      <w:tr w:rsidR="00BF3BDB" w:rsidRPr="00850B3B" w:rsidTr="00B141CB">
        <w:trPr>
          <w:cantSplit/>
          <w:trHeight w:val="703"/>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創立時間</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jc w:val="both"/>
              <w:rPr>
                <w:rFonts w:eastAsia="標楷體" w:hAnsi="標楷體"/>
                <w:szCs w:val="28"/>
              </w:rPr>
            </w:pPr>
            <w:r w:rsidRPr="00850B3B">
              <w:rPr>
                <w:rFonts w:eastAsia="標楷體" w:hAnsi="標楷體" w:hint="eastAsia"/>
                <w:szCs w:val="28"/>
              </w:rPr>
              <w:t>民國</w:t>
            </w:r>
            <w:r w:rsidRPr="00850B3B">
              <w:rPr>
                <w:rFonts w:eastAsia="標楷體" w:hAnsi="標楷體" w:hint="eastAsia"/>
                <w:szCs w:val="28"/>
              </w:rPr>
              <w:t xml:space="preserve">     </w:t>
            </w:r>
            <w:r w:rsidRPr="00850B3B">
              <w:rPr>
                <w:rFonts w:eastAsia="標楷體" w:hAnsi="標楷體" w:hint="eastAsia"/>
                <w:szCs w:val="28"/>
              </w:rPr>
              <w:t>年</w:t>
            </w:r>
            <w:r w:rsidRPr="00850B3B">
              <w:rPr>
                <w:rFonts w:eastAsia="標楷體" w:hAnsi="標楷體" w:hint="eastAsia"/>
                <w:szCs w:val="28"/>
              </w:rPr>
              <w:t xml:space="preserve">   </w:t>
            </w:r>
            <w:r w:rsidRPr="00850B3B">
              <w:rPr>
                <w:rFonts w:eastAsia="標楷體" w:hAnsi="標楷體" w:hint="eastAsia"/>
                <w:szCs w:val="28"/>
              </w:rPr>
              <w:t>月</w:t>
            </w:r>
          </w:p>
        </w:tc>
        <w:tc>
          <w:tcPr>
            <w:tcW w:w="147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jc w:val="distribute"/>
              <w:rPr>
                <w:rFonts w:eastAsia="標楷體" w:hAnsi="標楷體"/>
                <w:szCs w:val="28"/>
              </w:rPr>
            </w:pPr>
            <w:r w:rsidRPr="00850B3B">
              <w:rPr>
                <w:rFonts w:eastAsia="標楷體" w:hAnsi="標楷體" w:hint="eastAsia"/>
                <w:szCs w:val="28"/>
              </w:rPr>
              <w:t>經常性雇用</w:t>
            </w:r>
          </w:p>
          <w:p w:rsidR="00BF3BDB" w:rsidRPr="00850B3B" w:rsidRDefault="00BF3BDB" w:rsidP="00B141CB">
            <w:pPr>
              <w:adjustRightInd w:val="0"/>
              <w:snapToGrid w:val="0"/>
              <w:spacing w:line="300" w:lineRule="exact"/>
              <w:jc w:val="distribute"/>
              <w:rPr>
                <w:rFonts w:ascii="標楷體" w:eastAsia="標楷體" w:hAnsi="標楷體"/>
                <w:szCs w:val="28"/>
              </w:rPr>
            </w:pPr>
            <w:r w:rsidRPr="00850B3B">
              <w:rPr>
                <w:rFonts w:eastAsia="標楷體" w:hAnsi="標楷體" w:hint="eastAsia"/>
                <w:szCs w:val="28"/>
              </w:rPr>
              <w:t>員工總人數</w:t>
            </w:r>
          </w:p>
        </w:tc>
        <w:tc>
          <w:tcPr>
            <w:tcW w:w="1552"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left="134"/>
              <w:jc w:val="both"/>
              <w:rPr>
                <w:rFonts w:ascii="標楷體" w:eastAsia="標楷體" w:hAnsi="標楷體"/>
                <w:szCs w:val="28"/>
              </w:rPr>
            </w:pPr>
          </w:p>
        </w:tc>
        <w:tc>
          <w:tcPr>
            <w:tcW w:w="1129"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rPr>
                <w:rFonts w:ascii="標楷體" w:eastAsia="標楷體" w:hAnsi="標楷體"/>
                <w:szCs w:val="28"/>
              </w:rPr>
            </w:pPr>
            <w:r w:rsidRPr="00850B3B">
              <w:rPr>
                <w:rFonts w:ascii="標楷體" w:eastAsia="標楷體" w:hAnsi="標楷體" w:hint="eastAsia"/>
                <w:szCs w:val="28"/>
              </w:rPr>
              <w:t>上市/上櫃情     形</w:t>
            </w:r>
          </w:p>
        </w:tc>
        <w:tc>
          <w:tcPr>
            <w:tcW w:w="2906" w:type="dxa"/>
            <w:tcBorders>
              <w:top w:val="single" w:sz="4" w:space="0" w:color="auto"/>
              <w:left w:val="single" w:sz="2" w:space="0" w:color="auto"/>
              <w:bottom w:val="single" w:sz="4"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上市</w:t>
            </w:r>
            <w:r w:rsidRPr="00850B3B">
              <w:rPr>
                <w:rFonts w:eastAsia="標楷體" w:hAnsi="標楷體" w:hint="eastAsia"/>
              </w:rPr>
              <w:t xml:space="preserve">         </w:t>
            </w:r>
            <w:r w:rsidRPr="00850B3B">
              <w:rPr>
                <w:rFonts w:eastAsia="標楷體" w:hint="eastAsia"/>
              </w:rPr>
              <w:t xml:space="preserve"> </w:t>
            </w:r>
            <w:r w:rsidRPr="00850B3B">
              <w:rPr>
                <w:rFonts w:eastAsia="標楷體" w:hint="eastAsia"/>
              </w:rPr>
              <w:t>□</w:t>
            </w:r>
            <w:r w:rsidRPr="00850B3B">
              <w:rPr>
                <w:rFonts w:eastAsia="標楷體" w:hAnsi="標楷體"/>
              </w:rPr>
              <w:t>上櫃</w:t>
            </w:r>
          </w:p>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w:t>
            </w:r>
            <w:r w:rsidRPr="00850B3B">
              <w:rPr>
                <w:rFonts w:eastAsia="標楷體" w:hAnsi="標楷體"/>
              </w:rPr>
              <w:t>未上市</w:t>
            </w:r>
            <w:r w:rsidRPr="00850B3B">
              <w:rPr>
                <w:rFonts w:eastAsia="標楷體"/>
              </w:rPr>
              <w:t>/</w:t>
            </w:r>
            <w:r w:rsidRPr="00850B3B">
              <w:rPr>
                <w:rFonts w:eastAsia="標楷體" w:hint="eastAsia"/>
              </w:rPr>
              <w:t>未上</w:t>
            </w:r>
            <w:r w:rsidRPr="00850B3B">
              <w:rPr>
                <w:rFonts w:eastAsia="標楷體" w:hAnsi="標楷體"/>
              </w:rPr>
              <w:t>櫃</w:t>
            </w:r>
          </w:p>
        </w:tc>
      </w:tr>
      <w:tr w:rsidR="00BF3BDB" w:rsidRPr="00850B3B" w:rsidTr="00B141CB">
        <w:trPr>
          <w:cantSplit/>
          <w:trHeight w:val="653"/>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子</w:t>
            </w:r>
            <w:r w:rsidRPr="00850B3B">
              <w:rPr>
                <w:rFonts w:eastAsia="標楷體" w:hAnsi="標楷體" w:hint="eastAsia"/>
                <w:szCs w:val="28"/>
              </w:rPr>
              <w:t xml:space="preserve"> </w:t>
            </w:r>
            <w:r w:rsidRPr="00850B3B">
              <w:rPr>
                <w:rFonts w:eastAsia="標楷體" w:hAnsi="標楷體" w:hint="eastAsia"/>
                <w:szCs w:val="28"/>
              </w:rPr>
              <w:t>公</w:t>
            </w:r>
            <w:r w:rsidRPr="00850B3B">
              <w:rPr>
                <w:rFonts w:eastAsia="標楷體" w:hAnsi="標楷體" w:hint="eastAsia"/>
                <w:szCs w:val="28"/>
              </w:rPr>
              <w:t xml:space="preserve"> </w:t>
            </w:r>
            <w:r w:rsidRPr="00850B3B">
              <w:rPr>
                <w:rFonts w:eastAsia="標楷體" w:hAnsi="標楷體" w:hint="eastAsia"/>
                <w:szCs w:val="28"/>
              </w:rPr>
              <w:t>司</w:t>
            </w:r>
            <w:r w:rsidRPr="00850B3B">
              <w:rPr>
                <w:rFonts w:eastAsia="標楷體" w:hAnsi="標楷體" w:hint="eastAsia"/>
                <w:szCs w:val="28"/>
              </w:rPr>
              <w:t>/</w:t>
            </w:r>
          </w:p>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關係企業</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p>
        </w:tc>
      </w:tr>
      <w:tr w:rsidR="00BF3BDB" w:rsidRPr="00850B3B" w:rsidTr="00B141CB">
        <w:trPr>
          <w:cantSplit/>
          <w:trHeight w:val="619"/>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營運據點</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r w:rsidRPr="00850B3B">
              <w:rPr>
                <w:rFonts w:eastAsia="標楷體" w:hint="eastAsia"/>
              </w:rPr>
              <w:t>台灣</w:t>
            </w:r>
            <w:r w:rsidRPr="00850B3B">
              <w:rPr>
                <w:rFonts w:eastAsia="標楷體" w:hint="eastAsia"/>
                <w:u w:val="single"/>
              </w:rPr>
              <w:t xml:space="preserve">      </w:t>
            </w:r>
            <w:r w:rsidRPr="00850B3B">
              <w:rPr>
                <w:rFonts w:eastAsia="標楷體" w:hint="eastAsia"/>
              </w:rPr>
              <w:t>個、中國大陸</w:t>
            </w:r>
            <w:r w:rsidRPr="00850B3B">
              <w:rPr>
                <w:rFonts w:eastAsia="標楷體" w:hint="eastAsia"/>
                <w:u w:val="single"/>
              </w:rPr>
              <w:t xml:space="preserve">      </w:t>
            </w:r>
            <w:r w:rsidRPr="00850B3B">
              <w:rPr>
                <w:rFonts w:eastAsia="標楷體" w:hint="eastAsia"/>
              </w:rPr>
              <w:t>個、亞洲其他國家</w:t>
            </w:r>
            <w:r w:rsidRPr="00850B3B">
              <w:rPr>
                <w:rFonts w:eastAsia="標楷體" w:hint="eastAsia"/>
                <w:u w:val="single"/>
              </w:rPr>
              <w:t xml:space="preserve">      </w:t>
            </w:r>
            <w:r w:rsidRPr="00850B3B">
              <w:rPr>
                <w:rFonts w:eastAsia="標楷體" w:hint="eastAsia"/>
              </w:rPr>
              <w:t>個、歐美</w:t>
            </w:r>
            <w:r w:rsidRPr="00850B3B">
              <w:rPr>
                <w:rFonts w:eastAsia="標楷體" w:hint="eastAsia"/>
                <w:u w:val="single"/>
              </w:rPr>
              <w:t xml:space="preserve">      </w:t>
            </w:r>
            <w:r w:rsidRPr="00850B3B">
              <w:rPr>
                <w:rFonts w:eastAsia="標楷體" w:hint="eastAsia"/>
              </w:rPr>
              <w:t>個</w:t>
            </w:r>
          </w:p>
        </w:tc>
      </w:tr>
      <w:tr w:rsidR="00BF3BDB" w:rsidRPr="00850B3B" w:rsidTr="00B141CB">
        <w:trPr>
          <w:cantSplit/>
          <w:trHeight w:val="685"/>
        </w:trPr>
        <w:tc>
          <w:tcPr>
            <w:tcW w:w="1418"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00" w:lineRule="exact"/>
              <w:ind w:rightChars="37" w:right="89"/>
              <w:jc w:val="distribute"/>
              <w:rPr>
                <w:rFonts w:eastAsia="標楷體" w:hAnsi="標楷體"/>
                <w:szCs w:val="28"/>
              </w:rPr>
            </w:pPr>
            <w:r w:rsidRPr="00850B3B">
              <w:rPr>
                <w:rFonts w:eastAsia="標楷體" w:hAnsi="標楷體" w:hint="eastAsia"/>
                <w:szCs w:val="28"/>
              </w:rPr>
              <w:t>主要產品與服務內容</w:t>
            </w:r>
          </w:p>
        </w:tc>
        <w:tc>
          <w:tcPr>
            <w:tcW w:w="9643" w:type="dxa"/>
            <w:gridSpan w:val="11"/>
            <w:tcBorders>
              <w:top w:val="single" w:sz="4" w:space="0" w:color="auto"/>
              <w:left w:val="single" w:sz="2" w:space="0" w:color="auto"/>
              <w:bottom w:val="single" w:sz="4" w:space="0" w:color="auto"/>
            </w:tcBorders>
            <w:shd w:val="clear" w:color="auto" w:fill="FFFFFF"/>
            <w:vAlign w:val="center"/>
          </w:tcPr>
          <w:p w:rsidR="00BF3BDB" w:rsidRPr="00850B3B" w:rsidRDefault="00BF3BDB" w:rsidP="00B141CB">
            <w:pPr>
              <w:adjustRightInd w:val="0"/>
              <w:snapToGrid w:val="0"/>
              <w:spacing w:line="300" w:lineRule="exact"/>
              <w:ind w:right="113"/>
              <w:rPr>
                <w:rFonts w:eastAsia="標楷體"/>
              </w:rPr>
            </w:pPr>
          </w:p>
        </w:tc>
      </w:tr>
      <w:tr w:rsidR="00BF3BDB" w:rsidRPr="00850B3B" w:rsidTr="00B141CB">
        <w:trPr>
          <w:cantSplit/>
          <w:trHeight w:val="850"/>
        </w:trPr>
        <w:tc>
          <w:tcPr>
            <w:tcW w:w="1418" w:type="dxa"/>
            <w:gridSpan w:val="3"/>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內銷情形</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rPr>
                <w:rFonts w:eastAsia="標楷體" w:hAnsi="標楷體"/>
                <w:szCs w:val="28"/>
              </w:rPr>
            </w:pPr>
            <w:r w:rsidRPr="00850B3B">
              <w:rPr>
                <w:rFonts w:eastAsia="標楷體" w:hAnsi="標楷體" w:hint="eastAsia"/>
                <w:szCs w:val="28"/>
              </w:rPr>
              <w:t xml:space="preserve">                  %</w:t>
            </w:r>
          </w:p>
        </w:tc>
        <w:tc>
          <w:tcPr>
            <w:tcW w:w="1472"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rightChars="37" w:right="89"/>
              <w:jc w:val="distribute"/>
              <w:rPr>
                <w:rFonts w:eastAsia="標楷體" w:hAnsi="標楷體"/>
                <w:szCs w:val="28"/>
              </w:rPr>
            </w:pPr>
            <w:r w:rsidRPr="00850B3B">
              <w:rPr>
                <w:rFonts w:eastAsia="標楷體" w:hAnsi="標楷體" w:hint="eastAsia"/>
                <w:szCs w:val="28"/>
              </w:rPr>
              <w:t>外銷情形</w:t>
            </w:r>
          </w:p>
        </w:tc>
        <w:tc>
          <w:tcPr>
            <w:tcW w:w="5587" w:type="dxa"/>
            <w:gridSpan w:val="7"/>
            <w:tcBorders>
              <w:top w:val="single" w:sz="4" w:space="0" w:color="auto"/>
              <w:left w:val="single" w:sz="2" w:space="0" w:color="auto"/>
              <w:bottom w:val="dashSmallGap" w:sz="18" w:space="0" w:color="0000FF"/>
            </w:tcBorders>
            <w:shd w:val="clear" w:color="auto" w:fill="FFFFFF"/>
            <w:vAlign w:val="center"/>
          </w:tcPr>
          <w:p w:rsidR="00BF3BDB" w:rsidRPr="00850B3B" w:rsidRDefault="00BF3BDB" w:rsidP="00B141CB">
            <w:pPr>
              <w:tabs>
                <w:tab w:val="left" w:pos="1997"/>
                <w:tab w:val="left" w:pos="2848"/>
              </w:tabs>
              <w:spacing w:line="320" w:lineRule="exact"/>
              <w:ind w:left="1004" w:right="146"/>
              <w:jc w:val="right"/>
              <w:rPr>
                <w:rFonts w:eastAsia="標楷體"/>
              </w:rPr>
            </w:pPr>
            <w:r w:rsidRPr="00850B3B">
              <w:rPr>
                <w:rFonts w:eastAsia="標楷體"/>
                <w:noProof/>
              </w:rPr>
              <mc:AlternateContent>
                <mc:Choice Requires="wps">
                  <w:drawing>
                    <wp:anchor distT="0" distB="0" distL="114300" distR="114300" simplePos="0" relativeHeight="251679744" behindDoc="0" locked="0" layoutInCell="1" allowOverlap="1" wp14:anchorId="63D3CF76" wp14:editId="4FCABFAD">
                      <wp:simplePos x="0" y="0"/>
                      <wp:positionH relativeFrom="column">
                        <wp:posOffset>208280</wp:posOffset>
                      </wp:positionH>
                      <wp:positionV relativeFrom="paragraph">
                        <wp:posOffset>107950</wp:posOffset>
                      </wp:positionV>
                      <wp:extent cx="892810" cy="265430"/>
                      <wp:effectExtent l="0" t="0" r="2540" b="127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141CB" w:rsidRDefault="00B141CB" w:rsidP="00BF3BDB">
                                  <w:pPr>
                                    <w:jc w:val="righ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CF76" id="矩形 47" o:spid="_x0000_s1071" style="position:absolute;left:0;text-align:left;margin-left:16.4pt;margin-top:8.5pt;width:70.3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" filled="f" stroked="f" strokeweight="0">
                      <v:textbox inset="0,0,0,0">
                        <w:txbxContent>
                          <w:p w:rsidR="00B141CB" w:rsidRDefault="00B141CB" w:rsidP="00BF3BDB">
                            <w:pPr>
                              <w:jc w:val="right"/>
                            </w:pPr>
                            <w:r>
                              <w:t>%</w:t>
                            </w:r>
                          </w:p>
                        </w:txbxContent>
                      </v:textbox>
                    </v:rect>
                  </w:pict>
                </mc:Fallback>
              </mc:AlternateContent>
            </w:r>
            <w:r w:rsidRPr="00850B3B">
              <w:rPr>
                <w:rFonts w:eastAsia="標楷體"/>
              </w:rPr>
              <w:t>（</w:t>
            </w:r>
            <w:r w:rsidRPr="00850B3B">
              <w:rPr>
                <w:rFonts w:eastAsia="標楷體" w:hAnsi="標楷體"/>
              </w:rPr>
              <w:t>銷美</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hint="eastAsia"/>
              </w:rPr>
              <w:t>，</w:t>
            </w:r>
            <w:r w:rsidRPr="00850B3B">
              <w:rPr>
                <w:rFonts w:eastAsia="標楷體" w:hAnsi="標楷體"/>
              </w:rPr>
              <w:t>銷日</w:t>
            </w:r>
            <w:r w:rsidRPr="00850B3B">
              <w:rPr>
                <w:rFonts w:eastAsia="標楷體"/>
              </w:rPr>
              <w:t xml:space="preserve">  </w:t>
            </w:r>
            <w:r w:rsidRPr="00850B3B">
              <w:rPr>
                <w:rFonts w:eastAsia="標楷體" w:hint="eastAsia"/>
              </w:rPr>
              <w:t xml:space="preserve"> </w:t>
            </w:r>
            <w:r w:rsidRPr="00850B3B">
              <w:rPr>
                <w:rFonts w:eastAsia="標楷體"/>
              </w:rPr>
              <w:t>%</w:t>
            </w:r>
            <w:r w:rsidRPr="00850B3B">
              <w:rPr>
                <w:rFonts w:eastAsia="標楷體"/>
              </w:rPr>
              <w:t>）</w:t>
            </w:r>
          </w:p>
          <w:p w:rsidR="00BF3BDB" w:rsidRPr="00850B3B" w:rsidRDefault="00BF3BDB" w:rsidP="00B141CB">
            <w:pPr>
              <w:adjustRightInd w:val="0"/>
              <w:snapToGrid w:val="0"/>
              <w:spacing w:line="320" w:lineRule="exact"/>
              <w:ind w:leftChars="47" w:left="113" w:right="113"/>
              <w:rPr>
                <w:rFonts w:eastAsia="標楷體"/>
              </w:rPr>
            </w:pPr>
            <w:r w:rsidRPr="00850B3B">
              <w:rPr>
                <w:rFonts w:eastAsia="標楷體" w:hint="eastAsia"/>
              </w:rPr>
              <w:t xml:space="preserve">                 </w:t>
            </w:r>
            <w:r>
              <w:rPr>
                <w:rFonts w:eastAsia="標楷體" w:hint="eastAsia"/>
              </w:rPr>
              <w:t xml:space="preserve"> </w:t>
            </w:r>
            <w:r w:rsidRPr="00850B3B">
              <w:rPr>
                <w:rFonts w:eastAsia="標楷體" w:hint="eastAsia"/>
              </w:rPr>
              <w:t xml:space="preserve">  </w:t>
            </w:r>
            <w:r w:rsidRPr="00850B3B">
              <w:rPr>
                <w:rFonts w:eastAsia="標楷體"/>
              </w:rPr>
              <w:t>（</w:t>
            </w:r>
            <w:r w:rsidRPr="00850B3B">
              <w:rPr>
                <w:rFonts w:eastAsia="標楷體" w:hAnsi="標楷體"/>
              </w:rPr>
              <w:t>銷歐</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hint="eastAsia"/>
              </w:rPr>
              <w:t>，</w:t>
            </w:r>
            <w:r w:rsidRPr="00850B3B">
              <w:rPr>
                <w:rFonts w:eastAsia="標楷體" w:hAnsi="標楷體"/>
              </w:rPr>
              <w:t>其他</w:t>
            </w:r>
            <w:r w:rsidRPr="00850B3B">
              <w:rPr>
                <w:rFonts w:eastAsia="標楷體"/>
              </w:rPr>
              <w:t xml:space="preserve"> </w:t>
            </w:r>
            <w:r w:rsidRPr="00850B3B">
              <w:rPr>
                <w:rFonts w:eastAsia="標楷體" w:hint="eastAsia"/>
              </w:rPr>
              <w:t xml:space="preserve"> </w:t>
            </w:r>
            <w:r w:rsidRPr="00850B3B">
              <w:rPr>
                <w:rFonts w:eastAsia="標楷體"/>
              </w:rPr>
              <w:t xml:space="preserve"> %</w:t>
            </w:r>
            <w:r w:rsidRPr="00850B3B">
              <w:rPr>
                <w:rFonts w:eastAsia="標楷體"/>
              </w:rPr>
              <w:t>）</w:t>
            </w:r>
          </w:p>
        </w:tc>
      </w:tr>
      <w:tr w:rsidR="00BF3BDB" w:rsidRPr="00850B3B" w:rsidTr="00B141CB">
        <w:trPr>
          <w:cantSplit/>
          <w:trHeight w:val="378"/>
        </w:trPr>
        <w:tc>
          <w:tcPr>
            <w:tcW w:w="1418" w:type="dxa"/>
            <w:gridSpan w:val="3"/>
            <w:tcBorders>
              <w:top w:val="dashSmallGap" w:sz="18" w:space="0" w:color="0000FF"/>
              <w:left w:val="dashSmallGap" w:sz="18" w:space="0" w:color="0000FF"/>
              <w:bottom w:val="single" w:sz="4" w:space="0" w:color="auto"/>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最近</w:t>
            </w:r>
            <w:r w:rsidRPr="00850B3B">
              <w:rPr>
                <w:rFonts w:eastAsia="標楷體" w:hint="eastAsia"/>
                <w:bCs/>
                <w:spacing w:val="-20"/>
              </w:rPr>
              <w:t>3</w:t>
            </w:r>
            <w:r w:rsidRPr="00850B3B">
              <w:rPr>
                <w:rFonts w:eastAsia="標楷體" w:hint="eastAsia"/>
                <w:bCs/>
                <w:spacing w:val="-20"/>
              </w:rPr>
              <w:t>年</w:t>
            </w:r>
          </w:p>
          <w:p w:rsidR="00BF3BDB" w:rsidRPr="00850B3B" w:rsidRDefault="00BF3BDB" w:rsidP="00B141CB">
            <w:pPr>
              <w:adjustRightInd w:val="0"/>
              <w:snapToGrid w:val="0"/>
              <w:spacing w:line="300" w:lineRule="exact"/>
              <w:ind w:left="31" w:rightChars="37" w:right="89"/>
              <w:jc w:val="distribute"/>
              <w:rPr>
                <w:rFonts w:eastAsia="標楷體"/>
                <w:bCs/>
                <w:spacing w:val="-20"/>
              </w:rPr>
            </w:pPr>
            <w:r w:rsidRPr="00850B3B">
              <w:rPr>
                <w:rFonts w:eastAsia="標楷體" w:hint="eastAsia"/>
                <w:bCs/>
                <w:spacing w:val="-20"/>
              </w:rPr>
              <w:t>營業狀況</w:t>
            </w:r>
          </w:p>
        </w:tc>
        <w:tc>
          <w:tcPr>
            <w:tcW w:w="2584" w:type="dxa"/>
            <w:gridSpan w:val="2"/>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textAlignment w:val="bottom"/>
              <w:rPr>
                <w:rFonts w:eastAsia="標楷體"/>
                <w:bCs/>
                <w:color w:val="000000"/>
              </w:rPr>
            </w:pPr>
            <w:r w:rsidRPr="00850B3B">
              <w:rPr>
                <w:rFonts w:eastAsia="標楷體" w:hint="eastAsia"/>
                <w:bCs/>
                <w:color w:val="000000"/>
              </w:rPr>
              <w:t xml:space="preserve">  </w:t>
            </w: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1</w:t>
            </w:r>
            <w:r w:rsidRPr="00850B3B">
              <w:rPr>
                <w:rFonts w:eastAsia="標楷體" w:hAnsi="標楷體"/>
                <w:bCs/>
                <w:color w:val="000000"/>
              </w:rPr>
              <w:t>年</w:t>
            </w:r>
            <w:r w:rsidRPr="00850B3B">
              <w:rPr>
                <w:rFonts w:eastAsia="標楷體" w:hAnsi="標楷體" w:hint="eastAsia"/>
                <w:bCs/>
                <w:color w:val="000000"/>
              </w:rPr>
              <w:t>）</w:t>
            </w:r>
          </w:p>
        </w:tc>
        <w:tc>
          <w:tcPr>
            <w:tcW w:w="3228" w:type="dxa"/>
            <w:gridSpan w:val="6"/>
            <w:tcBorders>
              <w:top w:val="dashSmallGap" w:sz="18" w:space="0" w:color="0000FF"/>
              <w:left w:val="single" w:sz="2" w:space="0" w:color="auto"/>
              <w:bottom w:val="single" w:sz="4" w:space="0" w:color="auto"/>
              <w:right w:val="single" w:sz="2" w:space="0" w:color="auto"/>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2</w:t>
            </w:r>
            <w:r w:rsidRPr="00850B3B">
              <w:rPr>
                <w:rFonts w:eastAsia="標楷體" w:hAnsi="標楷體"/>
                <w:bCs/>
                <w:color w:val="000000"/>
              </w:rPr>
              <w:t>年</w:t>
            </w:r>
            <w:r w:rsidRPr="00850B3B">
              <w:rPr>
                <w:rFonts w:eastAsia="標楷體" w:hAnsi="標楷體" w:hint="eastAsia"/>
                <w:bCs/>
                <w:color w:val="000000"/>
              </w:rPr>
              <w:t>）</w:t>
            </w:r>
          </w:p>
        </w:tc>
        <w:tc>
          <w:tcPr>
            <w:tcW w:w="3831" w:type="dxa"/>
            <w:gridSpan w:val="3"/>
            <w:tcBorders>
              <w:top w:val="dashSmallGap" w:sz="18" w:space="0" w:color="0000FF"/>
              <w:left w:val="single" w:sz="2" w:space="0" w:color="auto"/>
              <w:bottom w:val="single" w:sz="4" w:space="0" w:color="auto"/>
              <w:right w:val="dashSmallGap" w:sz="18" w:space="0" w:color="0000FF"/>
            </w:tcBorders>
            <w:shd w:val="clear" w:color="auto" w:fill="D9D9D9" w:themeFill="background1" w:themeFillShade="D9"/>
            <w:vAlign w:val="center"/>
          </w:tcPr>
          <w:p w:rsidR="00BF3BDB" w:rsidRPr="00850B3B" w:rsidRDefault="00BF3BDB" w:rsidP="00B141CB">
            <w:pPr>
              <w:widowControl/>
              <w:autoSpaceDE w:val="0"/>
              <w:autoSpaceDN w:val="0"/>
              <w:adjustRightInd w:val="0"/>
              <w:snapToGrid w:val="0"/>
              <w:spacing w:line="300" w:lineRule="exact"/>
              <w:jc w:val="center"/>
              <w:textAlignment w:val="bottom"/>
              <w:rPr>
                <w:rFonts w:eastAsia="標楷體"/>
                <w:bCs/>
                <w:color w:val="000000"/>
              </w:rPr>
            </w:pPr>
            <w:r w:rsidRPr="00850B3B">
              <w:rPr>
                <w:rFonts w:eastAsia="標楷體" w:hint="eastAsia"/>
                <w:bCs/>
                <w:color w:val="000000"/>
                <w:u w:val="single"/>
              </w:rPr>
              <w:t xml:space="preserve"> </w:t>
            </w:r>
            <w:r w:rsidRPr="00850B3B">
              <w:rPr>
                <w:rFonts w:eastAsia="標楷體" w:hint="eastAsia"/>
                <w:bCs/>
                <w:color w:val="000000"/>
                <w:u w:val="single"/>
              </w:rPr>
              <w:t xml:space="preserve">　　</w:t>
            </w:r>
            <w:r w:rsidRPr="00850B3B">
              <w:rPr>
                <w:rFonts w:eastAsia="標楷體" w:hint="eastAsia"/>
                <w:bCs/>
                <w:color w:val="000000"/>
              </w:rPr>
              <w:t>年度（前</w:t>
            </w:r>
            <w:r w:rsidRPr="00850B3B">
              <w:rPr>
                <w:rFonts w:eastAsia="標楷體" w:hint="eastAsia"/>
                <w:bCs/>
                <w:color w:val="000000"/>
              </w:rPr>
              <w:t>3</w:t>
            </w:r>
            <w:r w:rsidRPr="00850B3B">
              <w:rPr>
                <w:rFonts w:eastAsia="標楷體" w:hAnsi="標楷體"/>
                <w:bCs/>
                <w:color w:val="000000"/>
              </w:rPr>
              <w:t>年</w:t>
            </w:r>
            <w:r w:rsidRPr="00850B3B">
              <w:rPr>
                <w:rFonts w:eastAsia="標楷體" w:hAnsi="標楷體" w:hint="eastAsia"/>
                <w:bCs/>
                <w:color w:val="000000"/>
              </w:rPr>
              <w:t>）</w:t>
            </w:r>
          </w:p>
        </w:tc>
      </w:tr>
      <w:tr w:rsidR="00BF3BDB" w:rsidRPr="00850B3B" w:rsidTr="00B141CB">
        <w:trPr>
          <w:cantSplit/>
          <w:trHeight w:val="557"/>
        </w:trPr>
        <w:tc>
          <w:tcPr>
            <w:tcW w:w="1418" w:type="dxa"/>
            <w:gridSpan w:val="3"/>
            <w:tcBorders>
              <w:top w:val="single" w:sz="4" w:space="0" w:color="auto"/>
              <w:left w:val="dashSmallGap" w:sz="18" w:space="0" w:color="0000FF"/>
              <w:bottom w:val="single" w:sz="4" w:space="0" w:color="auto"/>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資本額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single" w:sz="4" w:space="0" w:color="auto"/>
              <w:right w:val="dashSmallGap" w:sz="18" w:space="0" w:color="0000FF"/>
            </w:tcBorders>
            <w:shd w:val="clear" w:color="auto" w:fill="FFFFFF"/>
            <w:vAlign w:val="center"/>
          </w:tcPr>
          <w:p w:rsidR="00BF3BDB" w:rsidRPr="00850B3B" w:rsidRDefault="00BF3BDB" w:rsidP="00B141CB">
            <w:pPr>
              <w:adjustRightInd w:val="0"/>
              <w:snapToGrid w:val="0"/>
              <w:spacing w:line="240" w:lineRule="atLeast"/>
              <w:ind w:left="31"/>
              <w:jc w:val="center"/>
              <w:rPr>
                <w:rFonts w:eastAsia="標楷體"/>
                <w:bCs/>
                <w:spacing w:val="-20"/>
              </w:rPr>
            </w:pPr>
          </w:p>
        </w:tc>
      </w:tr>
      <w:tr w:rsidR="00BF3BDB" w:rsidRPr="00850B3B" w:rsidTr="00B141CB">
        <w:trPr>
          <w:cantSplit/>
          <w:trHeight w:val="551"/>
        </w:trPr>
        <w:tc>
          <w:tcPr>
            <w:tcW w:w="1418" w:type="dxa"/>
            <w:gridSpan w:val="3"/>
            <w:tcBorders>
              <w:top w:val="single" w:sz="4" w:space="0" w:color="auto"/>
              <w:left w:val="dashSmallGap" w:sz="18" w:space="0" w:color="0000FF"/>
              <w:bottom w:val="dashSmallGap" w:sz="18" w:space="0" w:color="0000FF"/>
              <w:right w:val="single" w:sz="2" w:space="0" w:color="auto"/>
            </w:tcBorders>
            <w:shd w:val="clear" w:color="auto" w:fill="D9D9D9" w:themeFill="background1" w:themeFillShade="D9"/>
            <w:vAlign w:val="center"/>
          </w:tcPr>
          <w:p w:rsidR="00BF3BDB" w:rsidRPr="00850B3B" w:rsidRDefault="00BF3BDB" w:rsidP="00B141CB">
            <w:pPr>
              <w:adjustRightInd w:val="0"/>
              <w:snapToGrid w:val="0"/>
              <w:spacing w:line="320" w:lineRule="exact"/>
              <w:ind w:left="31" w:rightChars="37" w:right="89"/>
              <w:jc w:val="distribute"/>
              <w:rPr>
                <w:rFonts w:eastAsia="標楷體"/>
                <w:bCs/>
                <w:spacing w:val="-20"/>
              </w:rPr>
            </w:pPr>
            <w:r w:rsidRPr="00850B3B">
              <w:rPr>
                <w:rFonts w:eastAsia="標楷體" w:hint="eastAsia"/>
                <w:bCs/>
                <w:spacing w:val="-20"/>
              </w:rPr>
              <w:t>營業額</w:t>
            </w:r>
            <w:r w:rsidRPr="00850B3B">
              <w:rPr>
                <w:rFonts w:eastAsia="標楷體" w:hint="eastAsia"/>
                <w:bCs/>
                <w:spacing w:val="-20"/>
              </w:rPr>
              <w:t>(</w:t>
            </w:r>
            <w:r w:rsidRPr="00850B3B">
              <w:rPr>
                <w:rFonts w:eastAsia="標楷體" w:hint="eastAsia"/>
                <w:bCs/>
                <w:spacing w:val="-20"/>
              </w:rPr>
              <w:t>元</w:t>
            </w:r>
            <w:r w:rsidRPr="00850B3B">
              <w:rPr>
                <w:rFonts w:eastAsia="標楷體" w:hint="eastAsia"/>
                <w:bCs/>
                <w:spacing w:val="-20"/>
              </w:rPr>
              <w:t>)</w:t>
            </w:r>
          </w:p>
        </w:tc>
        <w:tc>
          <w:tcPr>
            <w:tcW w:w="2584" w:type="dxa"/>
            <w:gridSpan w:val="2"/>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228" w:type="dxa"/>
            <w:gridSpan w:val="6"/>
            <w:tcBorders>
              <w:top w:val="single" w:sz="4" w:space="0" w:color="auto"/>
              <w:left w:val="single" w:sz="2" w:space="0" w:color="auto"/>
              <w:bottom w:val="dashSmallGap" w:sz="18" w:space="0" w:color="0000FF"/>
              <w:right w:val="single" w:sz="2" w:space="0" w:color="auto"/>
            </w:tcBorders>
            <w:shd w:val="clear" w:color="auto" w:fill="FFFFFF"/>
            <w:vAlign w:val="center"/>
          </w:tcPr>
          <w:p w:rsidR="00BF3BDB" w:rsidRPr="00850B3B" w:rsidRDefault="00BF3BDB" w:rsidP="00B141CB">
            <w:pPr>
              <w:adjustRightInd w:val="0"/>
              <w:snapToGrid w:val="0"/>
              <w:spacing w:line="320" w:lineRule="exact"/>
              <w:ind w:left="31"/>
              <w:jc w:val="center"/>
              <w:rPr>
                <w:rFonts w:eastAsia="標楷體"/>
                <w:bCs/>
                <w:spacing w:val="-20"/>
              </w:rPr>
            </w:pPr>
          </w:p>
        </w:tc>
        <w:tc>
          <w:tcPr>
            <w:tcW w:w="3831" w:type="dxa"/>
            <w:gridSpan w:val="3"/>
            <w:tcBorders>
              <w:top w:val="single" w:sz="4" w:space="0" w:color="auto"/>
              <w:left w:val="single" w:sz="2" w:space="0" w:color="auto"/>
              <w:bottom w:val="dashSmallGap" w:sz="18" w:space="0" w:color="0000FF"/>
              <w:right w:val="dashSmallGap" w:sz="18" w:space="0" w:color="0000FF"/>
            </w:tcBorders>
            <w:shd w:val="clear" w:color="auto" w:fill="FFFFFF"/>
            <w:vAlign w:val="center"/>
          </w:tcPr>
          <w:p w:rsidR="00BF3BDB" w:rsidRPr="00850B3B" w:rsidRDefault="00BF3BDB" w:rsidP="00B141CB">
            <w:pPr>
              <w:adjustRightInd w:val="0"/>
              <w:snapToGrid w:val="0"/>
              <w:spacing w:line="240" w:lineRule="atLeast"/>
              <w:ind w:left="31"/>
              <w:jc w:val="center"/>
              <w:rPr>
                <w:rFonts w:eastAsia="標楷體"/>
                <w:bCs/>
                <w:spacing w:val="-20"/>
              </w:rPr>
            </w:pPr>
          </w:p>
        </w:tc>
      </w:tr>
      <w:tr w:rsidR="00BF3BDB" w:rsidRPr="00850B3B" w:rsidTr="00B14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89"/>
        </w:trPr>
        <w:tc>
          <w:tcPr>
            <w:tcW w:w="1418" w:type="dxa"/>
            <w:gridSpan w:val="3"/>
            <w:vMerge w:val="restart"/>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聯絡人</w:t>
            </w:r>
          </w:p>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資料</w:t>
            </w: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sz w:val="24"/>
                <w:szCs w:val="24"/>
              </w:rPr>
              <w:t>姓</w:t>
            </w:r>
            <w:r w:rsidRPr="00850B3B">
              <w:rPr>
                <w:rFonts w:hint="eastAsia"/>
                <w:sz w:val="24"/>
                <w:szCs w:val="24"/>
              </w:rPr>
              <w:t xml:space="preserve"> </w:t>
            </w:r>
            <w:r w:rsidRPr="00850B3B">
              <w:rPr>
                <w:sz w:val="24"/>
                <w:szCs w:val="24"/>
              </w:rPr>
              <w:t>名</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電話</w:t>
            </w:r>
          </w:p>
        </w:tc>
        <w:tc>
          <w:tcPr>
            <w:tcW w:w="4019"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r w:rsidRPr="00850B3B">
              <w:rPr>
                <w:rFonts w:hint="eastAsia"/>
                <w:sz w:val="24"/>
                <w:szCs w:val="24"/>
              </w:rPr>
              <w:t>(  )</w:t>
            </w:r>
            <w:r w:rsidRPr="00850B3B">
              <w:rPr>
                <w:sz w:val="24"/>
                <w:szCs w:val="24"/>
              </w:rPr>
              <w:t xml:space="preserve">        </w:t>
            </w:r>
            <w:r w:rsidRPr="00850B3B">
              <w:rPr>
                <w:sz w:val="24"/>
                <w:szCs w:val="24"/>
              </w:rPr>
              <w:t>分機：</w:t>
            </w:r>
          </w:p>
        </w:tc>
      </w:tr>
      <w:tr w:rsidR="00BF3BDB" w:rsidRPr="00850B3B" w:rsidTr="00B14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49"/>
        </w:trPr>
        <w:tc>
          <w:tcPr>
            <w:tcW w:w="1418" w:type="dxa"/>
            <w:gridSpan w:val="3"/>
            <w:vMerge/>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部</w:t>
            </w:r>
            <w:r w:rsidRPr="00850B3B">
              <w:rPr>
                <w:rFonts w:hint="eastAsia"/>
                <w:sz w:val="24"/>
                <w:szCs w:val="24"/>
              </w:rPr>
              <w:t xml:space="preserve"> </w:t>
            </w:r>
            <w:r w:rsidRPr="00850B3B">
              <w:rPr>
                <w:rFonts w:hint="eastAsia"/>
                <w:sz w:val="24"/>
                <w:szCs w:val="24"/>
              </w:rPr>
              <w:t>門</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傳真</w:t>
            </w:r>
          </w:p>
        </w:tc>
        <w:tc>
          <w:tcPr>
            <w:tcW w:w="4019"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850B3B" w:rsidTr="00B14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57"/>
        </w:trPr>
        <w:tc>
          <w:tcPr>
            <w:tcW w:w="1418" w:type="dxa"/>
            <w:gridSpan w:val="3"/>
            <w:vMerge/>
            <w:vAlign w:val="center"/>
          </w:tcPr>
          <w:p w:rsidR="00BF3BDB" w:rsidRPr="00850B3B" w:rsidRDefault="00BF3BDB" w:rsidP="00B141CB">
            <w:pPr>
              <w:pStyle w:val="afff0"/>
              <w:tabs>
                <w:tab w:val="right" w:leader="dot" w:pos="8505"/>
              </w:tabs>
              <w:spacing w:after="90" w:line="400" w:lineRule="exact"/>
              <w:ind w:left="228" w:hanging="228"/>
              <w:jc w:val="center"/>
              <w:rPr>
                <w:b/>
                <w:sz w:val="24"/>
                <w:szCs w:val="24"/>
              </w:rPr>
            </w:pPr>
          </w:p>
        </w:tc>
        <w:tc>
          <w:tcPr>
            <w:tcW w:w="1134" w:type="dxa"/>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職</w:t>
            </w:r>
            <w:r w:rsidRPr="00850B3B">
              <w:rPr>
                <w:rFonts w:hint="eastAsia"/>
                <w:sz w:val="24"/>
                <w:szCs w:val="24"/>
              </w:rPr>
              <w:t xml:space="preserve"> </w:t>
            </w:r>
            <w:r w:rsidRPr="00850B3B">
              <w:rPr>
                <w:rFonts w:hint="eastAsia"/>
                <w:sz w:val="24"/>
                <w:szCs w:val="24"/>
              </w:rPr>
              <w:t>稱</w:t>
            </w:r>
          </w:p>
        </w:tc>
        <w:tc>
          <w:tcPr>
            <w:tcW w:w="3138"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c>
          <w:tcPr>
            <w:tcW w:w="1352" w:type="dxa"/>
            <w:gridSpan w:val="2"/>
            <w:vAlign w:val="center"/>
          </w:tcPr>
          <w:p w:rsidR="00BF3BDB" w:rsidRPr="00850B3B" w:rsidRDefault="00BF3BDB" w:rsidP="00B141CB">
            <w:pPr>
              <w:pStyle w:val="afff0"/>
              <w:tabs>
                <w:tab w:val="right" w:leader="dot" w:pos="8505"/>
              </w:tabs>
              <w:spacing w:after="90" w:line="400" w:lineRule="exact"/>
              <w:ind w:left="228" w:hanging="228"/>
              <w:jc w:val="distribute"/>
              <w:rPr>
                <w:b/>
                <w:sz w:val="24"/>
                <w:szCs w:val="24"/>
              </w:rPr>
            </w:pPr>
            <w:r w:rsidRPr="00850B3B">
              <w:rPr>
                <w:rFonts w:hint="eastAsia"/>
                <w:sz w:val="24"/>
                <w:szCs w:val="24"/>
              </w:rPr>
              <w:t>E</w:t>
            </w:r>
            <w:r w:rsidRPr="00850B3B">
              <w:rPr>
                <w:rFonts w:hint="eastAsia"/>
                <w:sz w:val="24"/>
                <w:szCs w:val="24"/>
              </w:rPr>
              <w:t>－Ｍ</w:t>
            </w:r>
            <w:r w:rsidRPr="00850B3B">
              <w:rPr>
                <w:rFonts w:hint="eastAsia"/>
                <w:sz w:val="24"/>
                <w:szCs w:val="24"/>
              </w:rPr>
              <w:t>ail</w:t>
            </w:r>
          </w:p>
        </w:tc>
        <w:tc>
          <w:tcPr>
            <w:tcW w:w="4019" w:type="dxa"/>
            <w:gridSpan w:val="4"/>
            <w:vAlign w:val="center"/>
          </w:tcPr>
          <w:p w:rsidR="00BF3BDB" w:rsidRPr="00850B3B" w:rsidRDefault="00BF3BDB" w:rsidP="00B141CB">
            <w:pPr>
              <w:pStyle w:val="afff0"/>
              <w:tabs>
                <w:tab w:val="right" w:leader="dot" w:pos="8505"/>
              </w:tabs>
              <w:spacing w:after="90" w:line="400" w:lineRule="exact"/>
              <w:ind w:left="228" w:hanging="228"/>
              <w:rPr>
                <w:b/>
                <w:sz w:val="24"/>
                <w:szCs w:val="24"/>
              </w:rPr>
            </w:pPr>
          </w:p>
        </w:tc>
      </w:tr>
      <w:tr w:rsidR="00BF3BDB" w:rsidRPr="00F35A56" w:rsidTr="00B14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64"/>
        </w:trPr>
        <w:tc>
          <w:tcPr>
            <w:tcW w:w="426" w:type="dxa"/>
            <w:vMerge w:val="restart"/>
            <w:tcBorders>
              <w:right w:val="single" w:sz="2" w:space="0" w:color="auto"/>
            </w:tcBorders>
            <w:textDirection w:val="tbRlV"/>
            <w:vAlign w:val="center"/>
          </w:tcPr>
          <w:p w:rsidR="00BF3BDB" w:rsidRPr="00F35A56" w:rsidRDefault="00BF3BDB" w:rsidP="00B141CB">
            <w:pPr>
              <w:spacing w:line="0" w:lineRule="atLeast"/>
              <w:ind w:left="113" w:right="113"/>
              <w:jc w:val="center"/>
              <w:rPr>
                <w:rFonts w:eastAsia="標楷體" w:hAnsi="標楷體"/>
                <w:sz w:val="28"/>
                <w:szCs w:val="28"/>
              </w:rPr>
            </w:pPr>
            <w:r w:rsidRPr="00F35A56">
              <w:rPr>
                <w:rFonts w:eastAsia="標楷體" w:hAnsi="標楷體" w:hint="eastAsia"/>
                <w:sz w:val="28"/>
                <w:szCs w:val="28"/>
              </w:rPr>
              <w:t>產</w:t>
            </w:r>
            <w:r w:rsidRPr="00F35A56">
              <w:rPr>
                <w:rFonts w:eastAsia="標楷體" w:hAnsi="標楷體" w:hint="eastAsia"/>
                <w:sz w:val="28"/>
                <w:szCs w:val="28"/>
              </w:rPr>
              <w:t xml:space="preserve">    </w:t>
            </w:r>
            <w:r w:rsidRPr="00F35A56">
              <w:rPr>
                <w:rFonts w:eastAsia="標楷體" w:hAnsi="標楷體" w:hint="eastAsia"/>
                <w:sz w:val="28"/>
                <w:szCs w:val="28"/>
              </w:rPr>
              <w:t>業</w:t>
            </w:r>
            <w:r w:rsidRPr="00F35A56">
              <w:rPr>
                <w:rFonts w:eastAsia="標楷體" w:hAnsi="標楷體" w:hint="eastAsia"/>
                <w:sz w:val="28"/>
                <w:szCs w:val="28"/>
              </w:rPr>
              <w:t xml:space="preserve">    </w:t>
            </w:r>
            <w:r w:rsidRPr="00F35A56">
              <w:rPr>
                <w:rFonts w:eastAsia="標楷體" w:hAnsi="標楷體" w:hint="eastAsia"/>
                <w:sz w:val="28"/>
                <w:szCs w:val="28"/>
              </w:rPr>
              <w:t>別</w:t>
            </w:r>
            <w:r w:rsidRPr="00F35A56">
              <w:rPr>
                <w:rFonts w:eastAsia="標楷體" w:hAnsi="標楷體" w:hint="eastAsia"/>
                <w:sz w:val="28"/>
                <w:szCs w:val="28"/>
              </w:rPr>
              <w:t xml:space="preserve"> </w:t>
            </w:r>
            <w:r w:rsidRPr="00F35A56">
              <w:rPr>
                <w:rFonts w:ascii="標楷體" w:eastAsia="標楷體" w:hAnsi="標楷體" w:hint="eastAsia"/>
                <w:sz w:val="28"/>
                <w:szCs w:val="28"/>
              </w:rPr>
              <w:t>（請勾選）</w:t>
            </w:r>
          </w:p>
        </w:tc>
        <w:tc>
          <w:tcPr>
            <w:tcW w:w="425" w:type="dxa"/>
            <w:tcBorders>
              <w:left w:val="single" w:sz="2" w:space="0" w:color="auto"/>
              <w:right w:val="single" w:sz="2" w:space="0" w:color="auto"/>
            </w:tcBorders>
            <w:textDirection w:val="tbRlV"/>
            <w:vAlign w:val="center"/>
          </w:tcPr>
          <w:p w:rsidR="00BF3BDB" w:rsidRPr="00F35A56" w:rsidRDefault="00BF3BDB" w:rsidP="00B141CB">
            <w:pPr>
              <w:spacing w:line="0" w:lineRule="atLeast"/>
              <w:ind w:left="113" w:right="113"/>
              <w:jc w:val="center"/>
              <w:rPr>
                <w:rFonts w:eastAsia="標楷體" w:hAnsi="標楷體"/>
                <w:sz w:val="28"/>
                <w:szCs w:val="28"/>
              </w:rPr>
            </w:pPr>
            <w:r w:rsidRPr="00F35A56">
              <w:rPr>
                <w:rFonts w:eastAsia="標楷體" w:hAnsi="標楷體" w:hint="eastAsia"/>
                <w:sz w:val="28"/>
                <w:szCs w:val="28"/>
              </w:rPr>
              <w:t>製</w:t>
            </w:r>
            <w:r w:rsidRPr="00F35A56">
              <w:rPr>
                <w:rFonts w:eastAsia="標楷體" w:hAnsi="標楷體" w:hint="eastAsia"/>
                <w:sz w:val="28"/>
                <w:szCs w:val="28"/>
              </w:rPr>
              <w:t xml:space="preserve">  </w:t>
            </w:r>
            <w:r w:rsidRPr="00F35A56">
              <w:rPr>
                <w:rFonts w:eastAsia="標楷體" w:hAnsi="標楷體" w:hint="eastAsia"/>
                <w:sz w:val="28"/>
                <w:szCs w:val="28"/>
              </w:rPr>
              <w:t>造</w:t>
            </w:r>
            <w:r w:rsidRPr="00F35A56">
              <w:rPr>
                <w:rFonts w:eastAsia="標楷體" w:hAnsi="標楷體" w:hint="eastAsia"/>
                <w:sz w:val="28"/>
                <w:szCs w:val="28"/>
              </w:rPr>
              <w:t xml:space="preserve">  </w:t>
            </w:r>
            <w:r w:rsidRPr="00F35A56">
              <w:rPr>
                <w:rFonts w:eastAsia="標楷體" w:hAnsi="標楷體" w:hint="eastAsia"/>
                <w:sz w:val="28"/>
                <w:szCs w:val="28"/>
              </w:rPr>
              <w:t>業</w:t>
            </w:r>
          </w:p>
        </w:tc>
        <w:tc>
          <w:tcPr>
            <w:tcW w:w="3686" w:type="dxa"/>
            <w:gridSpan w:val="4"/>
            <w:tcBorders>
              <w:left w:val="single" w:sz="2" w:space="0" w:color="auto"/>
              <w:right w:val="single" w:sz="2" w:space="0" w:color="auto"/>
            </w:tcBorders>
          </w:tcPr>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Ansi="標楷體"/>
                <w:sz w:val="26"/>
                <w:szCs w:val="26"/>
              </w:rPr>
              <w:t>食品製造業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w:t>
            </w:r>
            <w:r w:rsidRPr="00F35A56">
              <w:rPr>
                <w:rFonts w:eastAsia="標楷體" w:hAnsi="標楷體"/>
                <w:sz w:val="26"/>
                <w:szCs w:val="26"/>
              </w:rPr>
              <w:t>飲料製造業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3</w:t>
            </w:r>
            <w:r w:rsidRPr="00F35A56">
              <w:rPr>
                <w:rFonts w:eastAsia="標楷體" w:hAnsi="標楷體"/>
                <w:sz w:val="26"/>
                <w:szCs w:val="26"/>
              </w:rPr>
              <w:t>菸草製造業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4</w:t>
            </w:r>
            <w:r w:rsidRPr="00F35A56">
              <w:rPr>
                <w:rFonts w:eastAsia="標楷體" w:hAnsi="標楷體"/>
                <w:sz w:val="26"/>
                <w:szCs w:val="26"/>
              </w:rPr>
              <w:t>紡織業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5</w:t>
            </w:r>
            <w:r w:rsidRPr="00F35A56">
              <w:rPr>
                <w:rFonts w:eastAsia="標楷體" w:hAnsi="標楷體"/>
                <w:sz w:val="26"/>
                <w:szCs w:val="26"/>
              </w:rPr>
              <w:t>成衣及服飾品製造業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6</w:t>
            </w:r>
            <w:r w:rsidRPr="00F35A56">
              <w:rPr>
                <w:rFonts w:eastAsia="標楷體" w:hAnsi="標楷體"/>
                <w:sz w:val="26"/>
                <w:szCs w:val="26"/>
              </w:rPr>
              <w:t>皮革、毛皮及其製品製造業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7</w:t>
            </w:r>
            <w:r w:rsidRPr="00F35A56">
              <w:rPr>
                <w:rFonts w:eastAsia="標楷體" w:hAnsi="標楷體"/>
                <w:sz w:val="26"/>
                <w:szCs w:val="26"/>
              </w:rPr>
              <w:t>木竹製品製造業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8</w:t>
            </w:r>
            <w:r w:rsidRPr="00F35A56">
              <w:rPr>
                <w:rFonts w:eastAsia="標楷體" w:hAnsi="標楷體"/>
                <w:sz w:val="26"/>
                <w:szCs w:val="26"/>
              </w:rPr>
              <w:t>紙漿、紙及紙製品製造業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9</w:t>
            </w:r>
            <w:r w:rsidRPr="00F35A56">
              <w:rPr>
                <w:rFonts w:eastAsia="標楷體" w:hAnsi="標楷體"/>
                <w:sz w:val="26"/>
                <w:szCs w:val="26"/>
              </w:rPr>
              <w:t>印刷及資料儲存媒體複製業</w:t>
            </w:r>
          </w:p>
          <w:p w:rsidR="00BF3BDB" w:rsidRPr="00F35A56" w:rsidRDefault="00BF3BDB" w:rsidP="00B141CB">
            <w:pPr>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10</w:t>
            </w:r>
            <w:r w:rsidRPr="00F35A56">
              <w:rPr>
                <w:rFonts w:eastAsia="標楷體" w:hAnsi="標楷體"/>
                <w:sz w:val="26"/>
                <w:szCs w:val="26"/>
              </w:rPr>
              <w:t>石油及煤製品製造業</w:t>
            </w:r>
          </w:p>
        </w:tc>
        <w:tc>
          <w:tcPr>
            <w:tcW w:w="3402" w:type="dxa"/>
            <w:gridSpan w:val="6"/>
            <w:tcBorders>
              <w:left w:val="single" w:sz="2" w:space="0" w:color="auto"/>
              <w:right w:val="single" w:sz="2" w:space="0" w:color="auto"/>
            </w:tcBorders>
          </w:tcPr>
          <w:p w:rsidR="00BF3BDB" w:rsidRPr="00F35A56" w:rsidRDefault="00BF3BDB" w:rsidP="00B141CB">
            <w:pPr>
              <w:snapToGrid w:val="0"/>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11</w:t>
            </w:r>
            <w:r w:rsidRPr="00F35A56">
              <w:rPr>
                <w:rFonts w:eastAsia="標楷體" w:hAnsi="標楷體"/>
                <w:sz w:val="26"/>
                <w:szCs w:val="26"/>
              </w:rPr>
              <w:t>化學材料製造業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12</w:t>
            </w:r>
            <w:r w:rsidRPr="00F35A56">
              <w:rPr>
                <w:rFonts w:eastAsia="標楷體"/>
                <w:sz w:val="26"/>
                <w:szCs w:val="26"/>
              </w:rPr>
              <w:t>化學製品製造業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13</w:t>
            </w:r>
            <w:r w:rsidRPr="00F35A56">
              <w:rPr>
                <w:rFonts w:eastAsia="標楷體"/>
                <w:sz w:val="26"/>
                <w:szCs w:val="26"/>
              </w:rPr>
              <w:t>藥品製造業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14</w:t>
            </w:r>
            <w:r w:rsidRPr="00F35A56">
              <w:rPr>
                <w:rFonts w:eastAsia="標楷體"/>
                <w:sz w:val="26"/>
                <w:szCs w:val="26"/>
              </w:rPr>
              <w:t>橡膠製品製造業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15</w:t>
            </w:r>
            <w:r w:rsidRPr="00F35A56">
              <w:rPr>
                <w:rFonts w:eastAsia="標楷體"/>
                <w:sz w:val="26"/>
                <w:szCs w:val="26"/>
              </w:rPr>
              <w:t>塑膠製品製造業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16</w:t>
            </w:r>
            <w:r w:rsidRPr="00F35A56">
              <w:rPr>
                <w:rFonts w:eastAsia="標楷體"/>
                <w:sz w:val="26"/>
                <w:szCs w:val="26"/>
              </w:rPr>
              <w:t>非金屬礦物製品製造業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17</w:t>
            </w:r>
            <w:r w:rsidRPr="00F35A56">
              <w:rPr>
                <w:rFonts w:eastAsia="標楷體"/>
                <w:sz w:val="26"/>
                <w:szCs w:val="26"/>
              </w:rPr>
              <w:t>基本金屬製造業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18</w:t>
            </w:r>
            <w:r w:rsidRPr="00F35A56">
              <w:rPr>
                <w:rFonts w:eastAsia="標楷體"/>
                <w:sz w:val="26"/>
                <w:szCs w:val="26"/>
              </w:rPr>
              <w:t>金屬製品製造業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19</w:t>
            </w:r>
            <w:r w:rsidRPr="00F35A56">
              <w:rPr>
                <w:rFonts w:eastAsia="標楷體"/>
                <w:sz w:val="26"/>
                <w:szCs w:val="26"/>
              </w:rPr>
              <w:t>電子零組件製造業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20</w:t>
            </w:r>
            <w:r w:rsidRPr="00F35A56">
              <w:rPr>
                <w:rFonts w:eastAsia="標楷體"/>
                <w:sz w:val="26"/>
                <w:szCs w:val="26"/>
              </w:rPr>
              <w:t>電腦、電子產品及光學</w:t>
            </w:r>
            <w:r w:rsidRPr="00F35A56">
              <w:rPr>
                <w:rFonts w:eastAsia="標楷體" w:hint="eastAsia"/>
                <w:sz w:val="26"/>
                <w:szCs w:val="26"/>
              </w:rPr>
              <w:t xml:space="preserve">  </w:t>
            </w:r>
          </w:p>
          <w:p w:rsidR="00BF3BDB" w:rsidRPr="00F35A56" w:rsidRDefault="00BF3BDB" w:rsidP="00B141CB">
            <w:pPr>
              <w:spacing w:line="360" w:lineRule="exact"/>
              <w:jc w:val="both"/>
              <w:rPr>
                <w:rFonts w:eastAsia="標楷體" w:hAnsi="標楷體"/>
                <w:sz w:val="26"/>
                <w:szCs w:val="26"/>
              </w:rPr>
            </w:pPr>
            <w:r w:rsidRPr="00F35A56">
              <w:rPr>
                <w:rFonts w:eastAsia="標楷體" w:hint="eastAsia"/>
                <w:sz w:val="26"/>
                <w:szCs w:val="26"/>
              </w:rPr>
              <w:t xml:space="preserve">     </w:t>
            </w:r>
            <w:r w:rsidRPr="00F35A56">
              <w:rPr>
                <w:rFonts w:eastAsia="標楷體"/>
                <w:sz w:val="26"/>
                <w:szCs w:val="26"/>
              </w:rPr>
              <w:t>製品製造業</w:t>
            </w:r>
          </w:p>
        </w:tc>
        <w:tc>
          <w:tcPr>
            <w:tcW w:w="3122" w:type="dxa"/>
            <w:gridSpan w:val="2"/>
            <w:tcBorders>
              <w:left w:val="single" w:sz="2" w:space="0" w:color="auto"/>
            </w:tcBorders>
          </w:tcPr>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21</w:t>
            </w:r>
            <w:r w:rsidRPr="00F35A56">
              <w:rPr>
                <w:rFonts w:eastAsia="標楷體"/>
                <w:sz w:val="26"/>
                <w:szCs w:val="26"/>
              </w:rPr>
              <w:t>電力設備製造業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22</w:t>
            </w:r>
            <w:r w:rsidRPr="00F35A56">
              <w:rPr>
                <w:rFonts w:eastAsia="標楷體"/>
                <w:sz w:val="26"/>
                <w:szCs w:val="26"/>
              </w:rPr>
              <w:t>機械設備製造業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23</w:t>
            </w:r>
            <w:r w:rsidRPr="00F35A56">
              <w:rPr>
                <w:rFonts w:eastAsia="標楷體"/>
                <w:sz w:val="26"/>
                <w:szCs w:val="26"/>
              </w:rPr>
              <w:t>汽車及其零件製造業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24</w:t>
            </w:r>
            <w:r w:rsidRPr="00F35A56">
              <w:rPr>
                <w:rFonts w:eastAsia="標楷體"/>
                <w:sz w:val="26"/>
                <w:szCs w:val="26"/>
              </w:rPr>
              <w:t>其他運輸工具製造業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25</w:t>
            </w:r>
            <w:r w:rsidRPr="00F35A56">
              <w:rPr>
                <w:rFonts w:eastAsia="標楷體"/>
                <w:sz w:val="26"/>
                <w:szCs w:val="26"/>
              </w:rPr>
              <w:t>家具製造業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26</w:t>
            </w:r>
            <w:r w:rsidRPr="00F35A56">
              <w:rPr>
                <w:rFonts w:eastAsia="標楷體"/>
                <w:sz w:val="26"/>
                <w:szCs w:val="26"/>
              </w:rPr>
              <w:t>其他製造業</w:t>
            </w:r>
          </w:p>
          <w:p w:rsidR="00BF3BDB" w:rsidRPr="00F35A56" w:rsidRDefault="00BF3BDB" w:rsidP="00B141CB">
            <w:pPr>
              <w:snapToGrid w:val="0"/>
              <w:spacing w:line="360" w:lineRule="exact"/>
              <w:jc w:val="both"/>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27</w:t>
            </w:r>
            <w:r w:rsidRPr="00F35A56">
              <w:rPr>
                <w:rFonts w:eastAsia="標楷體"/>
                <w:sz w:val="26"/>
                <w:szCs w:val="26"/>
              </w:rPr>
              <w:t>產業用機械設備維修</w:t>
            </w:r>
          </w:p>
          <w:p w:rsidR="00BF3BDB" w:rsidRPr="00F35A56" w:rsidRDefault="00BF3BDB" w:rsidP="00B141CB">
            <w:pPr>
              <w:snapToGrid w:val="0"/>
              <w:spacing w:line="360" w:lineRule="exact"/>
              <w:jc w:val="both"/>
              <w:rPr>
                <w:rFonts w:eastAsia="標楷體"/>
                <w:sz w:val="26"/>
                <w:szCs w:val="26"/>
              </w:rPr>
            </w:pPr>
            <w:r w:rsidRPr="00F35A56">
              <w:rPr>
                <w:rFonts w:eastAsia="標楷體" w:hint="eastAsia"/>
                <w:sz w:val="26"/>
                <w:szCs w:val="26"/>
              </w:rPr>
              <w:t xml:space="preserve">     </w:t>
            </w:r>
            <w:r w:rsidRPr="00F35A56">
              <w:rPr>
                <w:rFonts w:eastAsia="標楷體"/>
                <w:sz w:val="26"/>
                <w:szCs w:val="26"/>
              </w:rPr>
              <w:t>及安裝業</w:t>
            </w:r>
          </w:p>
          <w:p w:rsidR="00BF3BDB" w:rsidRPr="00F35A56" w:rsidRDefault="00BF3BDB" w:rsidP="00B141CB">
            <w:pPr>
              <w:spacing w:line="360" w:lineRule="exact"/>
              <w:jc w:val="both"/>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28</w:t>
            </w:r>
            <w:r w:rsidRPr="00F35A56">
              <w:rPr>
                <w:rFonts w:eastAsia="標楷體"/>
                <w:sz w:val="26"/>
                <w:szCs w:val="26"/>
              </w:rPr>
              <w:t>其他</w:t>
            </w:r>
            <w:r w:rsidRPr="00F35A56">
              <w:rPr>
                <w:rFonts w:eastAsia="標楷體" w:hint="eastAsia"/>
                <w:sz w:val="26"/>
                <w:szCs w:val="26"/>
                <w:u w:val="single"/>
              </w:rPr>
              <w:t xml:space="preserve">               </w:t>
            </w:r>
          </w:p>
        </w:tc>
      </w:tr>
      <w:tr w:rsidR="00BF3BDB" w:rsidRPr="00F35A56" w:rsidTr="00B14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69"/>
        </w:trPr>
        <w:tc>
          <w:tcPr>
            <w:tcW w:w="426" w:type="dxa"/>
            <w:vMerge/>
            <w:tcBorders>
              <w:right w:val="single" w:sz="2" w:space="0" w:color="auto"/>
            </w:tcBorders>
            <w:textDirection w:val="tbRlV"/>
            <w:vAlign w:val="center"/>
          </w:tcPr>
          <w:p w:rsidR="00BF3BDB" w:rsidRPr="00F35A56" w:rsidRDefault="00BF3BDB" w:rsidP="00B141CB">
            <w:pPr>
              <w:spacing w:line="0" w:lineRule="atLeast"/>
              <w:ind w:left="113" w:right="113"/>
              <w:jc w:val="both"/>
              <w:rPr>
                <w:rFonts w:eastAsia="標楷體" w:hAnsi="標楷體"/>
                <w:sz w:val="28"/>
                <w:szCs w:val="28"/>
              </w:rPr>
            </w:pPr>
          </w:p>
        </w:tc>
        <w:tc>
          <w:tcPr>
            <w:tcW w:w="425" w:type="dxa"/>
            <w:tcBorders>
              <w:left w:val="single" w:sz="2" w:space="0" w:color="auto"/>
              <w:right w:val="single" w:sz="2" w:space="0" w:color="auto"/>
            </w:tcBorders>
            <w:textDirection w:val="tbRlV"/>
            <w:vAlign w:val="center"/>
          </w:tcPr>
          <w:p w:rsidR="00BF3BDB" w:rsidRPr="00F35A56" w:rsidRDefault="00BF3BDB" w:rsidP="00B141CB">
            <w:pPr>
              <w:spacing w:line="0" w:lineRule="atLeast"/>
              <w:ind w:left="113" w:right="113"/>
              <w:jc w:val="center"/>
              <w:rPr>
                <w:rFonts w:eastAsia="標楷體" w:hAnsi="標楷體"/>
                <w:sz w:val="28"/>
                <w:szCs w:val="28"/>
              </w:rPr>
            </w:pPr>
            <w:r w:rsidRPr="00F35A56">
              <w:rPr>
                <w:rFonts w:eastAsia="標楷體" w:hAnsi="標楷體" w:hint="eastAsia"/>
                <w:sz w:val="28"/>
                <w:szCs w:val="28"/>
              </w:rPr>
              <w:t>服</w:t>
            </w:r>
            <w:r w:rsidRPr="00F35A56">
              <w:rPr>
                <w:rFonts w:eastAsia="標楷體" w:hAnsi="標楷體" w:hint="eastAsia"/>
                <w:sz w:val="28"/>
                <w:szCs w:val="28"/>
              </w:rPr>
              <w:t xml:space="preserve"> </w:t>
            </w:r>
            <w:r w:rsidRPr="00F35A56">
              <w:rPr>
                <w:rFonts w:eastAsia="標楷體" w:hAnsi="標楷體" w:hint="eastAsia"/>
                <w:sz w:val="28"/>
                <w:szCs w:val="28"/>
              </w:rPr>
              <w:t>務</w:t>
            </w:r>
            <w:r w:rsidRPr="00F35A56">
              <w:rPr>
                <w:rFonts w:eastAsia="標楷體" w:hAnsi="標楷體" w:hint="eastAsia"/>
                <w:sz w:val="28"/>
                <w:szCs w:val="28"/>
              </w:rPr>
              <w:t xml:space="preserve"> </w:t>
            </w:r>
            <w:r w:rsidRPr="00F35A56">
              <w:rPr>
                <w:rFonts w:eastAsia="標楷體" w:hAnsi="標楷體" w:hint="eastAsia"/>
                <w:sz w:val="28"/>
                <w:szCs w:val="28"/>
              </w:rPr>
              <w:t>業</w:t>
            </w:r>
          </w:p>
        </w:tc>
        <w:tc>
          <w:tcPr>
            <w:tcW w:w="10210" w:type="dxa"/>
            <w:gridSpan w:val="12"/>
            <w:tcBorders>
              <w:left w:val="single" w:sz="2" w:space="0" w:color="auto"/>
            </w:tcBorders>
            <w:vAlign w:val="center"/>
          </w:tcPr>
          <w:p w:rsidR="00BF3BDB" w:rsidRPr="00F35A56" w:rsidRDefault="00BF3BDB" w:rsidP="00B141CB">
            <w:pPr>
              <w:widowControl/>
              <w:autoSpaceDE w:val="0"/>
              <w:autoSpaceDN w:val="0"/>
              <w:snapToGrid w:val="0"/>
              <w:spacing w:line="360" w:lineRule="exact"/>
              <w:textAlignment w:val="bottom"/>
              <w:rPr>
                <w:rFonts w:eastAsia="標楷體"/>
                <w:sz w:val="26"/>
                <w:szCs w:val="26"/>
              </w:rPr>
            </w:pPr>
            <w:r w:rsidRPr="00F35A56">
              <w:rPr>
                <w:rFonts w:ascii="標楷體" w:eastAsia="標楷體" w:hAnsi="標楷體" w:hint="eastAsia"/>
                <w:sz w:val="26"/>
                <w:szCs w:val="26"/>
              </w:rPr>
              <w:t>□</w:t>
            </w:r>
            <w:r w:rsidRPr="00F35A56">
              <w:rPr>
                <w:rFonts w:eastAsia="標楷體"/>
                <w:sz w:val="26"/>
                <w:szCs w:val="26"/>
              </w:rPr>
              <w:t xml:space="preserve">1 </w:t>
            </w:r>
            <w:r w:rsidRPr="00F35A56">
              <w:rPr>
                <w:rFonts w:eastAsia="標楷體" w:hAnsi="標楷體"/>
                <w:sz w:val="26"/>
                <w:szCs w:val="26"/>
              </w:rPr>
              <w:t>批發</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2 </w:t>
            </w:r>
            <w:r w:rsidRPr="00F35A56">
              <w:rPr>
                <w:rFonts w:eastAsia="標楷體" w:hAnsi="標楷體"/>
                <w:sz w:val="26"/>
                <w:szCs w:val="26"/>
              </w:rPr>
              <w:t>零售</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3 </w:t>
            </w:r>
            <w:r w:rsidRPr="00F35A56">
              <w:rPr>
                <w:rFonts w:eastAsia="標楷體" w:hAnsi="標楷體"/>
                <w:sz w:val="26"/>
                <w:szCs w:val="26"/>
              </w:rPr>
              <w:t>物流</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 xml:space="preserve">4 </w:t>
            </w:r>
            <w:r w:rsidRPr="00F35A56">
              <w:rPr>
                <w:rFonts w:eastAsia="標楷體" w:hAnsi="標楷體"/>
                <w:sz w:val="26"/>
                <w:szCs w:val="26"/>
              </w:rPr>
              <w:t>餐飲</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□5</w:t>
            </w:r>
            <w:r w:rsidRPr="00F35A56">
              <w:rPr>
                <w:rFonts w:eastAsia="標楷體"/>
                <w:sz w:val="26"/>
                <w:szCs w:val="26"/>
              </w:rPr>
              <w:t xml:space="preserve"> </w:t>
            </w:r>
            <w:r w:rsidRPr="00F35A56">
              <w:rPr>
                <w:rFonts w:eastAsia="標楷體" w:hAnsi="標楷體"/>
                <w:sz w:val="26"/>
                <w:szCs w:val="26"/>
              </w:rPr>
              <w:t>國際貿易</w:t>
            </w:r>
            <w:r w:rsidRPr="00F35A56">
              <w:rPr>
                <w:rFonts w:eastAsia="標楷體" w:hAnsi="標楷體" w:hint="eastAsia"/>
                <w:sz w:val="26"/>
                <w:szCs w:val="26"/>
              </w:rPr>
              <w:t>業</w:t>
            </w:r>
            <w:r w:rsidRPr="00F35A56">
              <w:rPr>
                <w:rFonts w:eastAsia="標楷體"/>
                <w:sz w:val="26"/>
                <w:szCs w:val="26"/>
              </w:rPr>
              <w:t xml:space="preserve"> </w:t>
            </w:r>
          </w:p>
          <w:p w:rsidR="00BF3BDB" w:rsidRPr="00F35A56" w:rsidRDefault="00BF3BDB" w:rsidP="00B141CB">
            <w:pPr>
              <w:widowControl/>
              <w:autoSpaceDE w:val="0"/>
              <w:autoSpaceDN w:val="0"/>
              <w:snapToGrid w:val="0"/>
              <w:spacing w:line="360" w:lineRule="exact"/>
              <w:textAlignment w:val="bottom"/>
              <w:rPr>
                <w:rFonts w:eastAsia="標楷體" w:hAnsi="標楷體"/>
                <w:sz w:val="26"/>
                <w:szCs w:val="26"/>
              </w:rPr>
            </w:pPr>
            <w:r w:rsidRPr="00F35A56">
              <w:rPr>
                <w:rFonts w:ascii="標楷體" w:eastAsia="標楷體" w:hAnsi="標楷體" w:hint="eastAsia"/>
                <w:sz w:val="26"/>
                <w:szCs w:val="26"/>
              </w:rPr>
              <w:t>□</w:t>
            </w:r>
            <w:r w:rsidRPr="00F35A56">
              <w:rPr>
                <w:rFonts w:eastAsia="標楷體" w:hint="eastAsia"/>
                <w:sz w:val="26"/>
                <w:szCs w:val="26"/>
              </w:rPr>
              <w:t xml:space="preserve">6 </w:t>
            </w:r>
            <w:r w:rsidRPr="00F35A56">
              <w:rPr>
                <w:rFonts w:eastAsia="標楷體" w:hAnsi="標楷體" w:hint="eastAsia"/>
                <w:sz w:val="26"/>
                <w:szCs w:val="26"/>
              </w:rPr>
              <w:t>資訊及專業技術服務業</w:t>
            </w:r>
            <w:r w:rsidRPr="00F35A56">
              <w:rPr>
                <w:rFonts w:eastAsia="標楷體" w:hAnsi="標楷體" w:hint="eastAsia"/>
                <w:sz w:val="26"/>
                <w:szCs w:val="26"/>
              </w:rPr>
              <w:t xml:space="preserve">   </w:t>
            </w:r>
            <w:r w:rsidRPr="00F35A56">
              <w:rPr>
                <w:rFonts w:ascii="標楷體" w:eastAsia="標楷體" w:hAnsi="標楷體" w:hint="eastAsia"/>
                <w:sz w:val="26"/>
                <w:szCs w:val="26"/>
              </w:rPr>
              <w:t>□7</w:t>
            </w:r>
            <w:r w:rsidRPr="00F35A56">
              <w:rPr>
                <w:rFonts w:eastAsia="標楷體"/>
                <w:sz w:val="26"/>
                <w:szCs w:val="26"/>
              </w:rPr>
              <w:t xml:space="preserve"> </w:t>
            </w:r>
            <w:r w:rsidRPr="00F35A56">
              <w:rPr>
                <w:rFonts w:eastAsia="標楷體" w:hAnsi="標楷體"/>
                <w:sz w:val="26"/>
                <w:szCs w:val="26"/>
              </w:rPr>
              <w:t>廣告</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sz w:val="26"/>
                <w:szCs w:val="26"/>
              </w:rPr>
              <w:t xml:space="preserve">  </w:t>
            </w:r>
            <w:r w:rsidRPr="00F35A56">
              <w:rPr>
                <w:rFonts w:eastAsia="標楷體" w:hint="eastAsia"/>
                <w:sz w:val="26"/>
                <w:szCs w:val="26"/>
              </w:rPr>
              <w:t xml:space="preserve">  </w:t>
            </w:r>
            <w:r w:rsidRPr="00F35A56">
              <w:rPr>
                <w:rFonts w:ascii="標楷體" w:eastAsia="標楷體" w:hAnsi="標楷體" w:hint="eastAsia"/>
                <w:sz w:val="26"/>
                <w:szCs w:val="26"/>
              </w:rPr>
              <w:t>□</w:t>
            </w:r>
            <w:r w:rsidRPr="00F35A56">
              <w:rPr>
                <w:rFonts w:eastAsia="標楷體" w:hint="eastAsia"/>
                <w:sz w:val="26"/>
                <w:szCs w:val="26"/>
              </w:rPr>
              <w:t>8</w:t>
            </w:r>
            <w:r w:rsidRPr="00F35A56">
              <w:rPr>
                <w:rFonts w:eastAsia="標楷體"/>
                <w:sz w:val="26"/>
                <w:szCs w:val="26"/>
              </w:rPr>
              <w:t xml:space="preserve"> </w:t>
            </w:r>
            <w:r w:rsidRPr="00F35A56">
              <w:rPr>
                <w:rFonts w:eastAsia="標楷體" w:hAnsi="標楷體"/>
                <w:sz w:val="26"/>
                <w:szCs w:val="26"/>
              </w:rPr>
              <w:t>商業設計</w:t>
            </w:r>
            <w:r w:rsidRPr="00F35A56">
              <w:rPr>
                <w:rFonts w:eastAsia="標楷體" w:hAnsi="標楷體" w:hint="eastAsia"/>
                <w:sz w:val="26"/>
                <w:szCs w:val="26"/>
              </w:rPr>
              <w:t>業</w:t>
            </w:r>
            <w:r w:rsidRPr="00F35A56">
              <w:rPr>
                <w:rFonts w:eastAsia="標楷體" w:hAnsi="標楷體"/>
                <w:sz w:val="26"/>
                <w:szCs w:val="26"/>
              </w:rPr>
              <w:t xml:space="preserve">　</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hint="eastAsia"/>
                <w:sz w:val="26"/>
                <w:szCs w:val="26"/>
              </w:rPr>
              <w:t xml:space="preserve">9 </w:t>
            </w:r>
            <w:r w:rsidRPr="00F35A56">
              <w:rPr>
                <w:rFonts w:eastAsia="標楷體" w:hAnsi="標楷體"/>
                <w:sz w:val="26"/>
                <w:szCs w:val="26"/>
              </w:rPr>
              <w:t>電子商務</w:t>
            </w:r>
            <w:r w:rsidRPr="00F35A56">
              <w:rPr>
                <w:rFonts w:eastAsia="標楷體" w:hAnsi="標楷體" w:hint="eastAsia"/>
                <w:sz w:val="26"/>
                <w:szCs w:val="26"/>
              </w:rPr>
              <w:t>業</w:t>
            </w:r>
          </w:p>
          <w:p w:rsidR="00BF3BDB" w:rsidRPr="00F35A56" w:rsidRDefault="00BF3BDB" w:rsidP="00B141CB">
            <w:pPr>
              <w:widowControl/>
              <w:autoSpaceDE w:val="0"/>
              <w:autoSpaceDN w:val="0"/>
              <w:snapToGrid w:val="0"/>
              <w:spacing w:line="360" w:lineRule="exact"/>
              <w:textAlignment w:val="bottom"/>
              <w:rPr>
                <w:rFonts w:eastAsia="標楷體"/>
                <w:sz w:val="26"/>
                <w:szCs w:val="26"/>
              </w:rPr>
            </w:pPr>
            <w:r w:rsidRPr="00F35A56">
              <w:rPr>
                <w:rFonts w:ascii="標楷體" w:eastAsia="標楷體" w:hAnsi="標楷體" w:hint="eastAsia"/>
                <w:sz w:val="26"/>
                <w:szCs w:val="26"/>
              </w:rPr>
              <w:t>□</w:t>
            </w:r>
            <w:r w:rsidRPr="00F35A56">
              <w:rPr>
                <w:rFonts w:eastAsia="標楷體" w:hint="eastAsia"/>
                <w:sz w:val="26"/>
                <w:szCs w:val="26"/>
              </w:rPr>
              <w:t>10</w:t>
            </w:r>
            <w:r w:rsidRPr="00F35A56">
              <w:rPr>
                <w:rFonts w:eastAsia="標楷體" w:hAnsi="標楷體"/>
                <w:sz w:val="26"/>
                <w:szCs w:val="26"/>
              </w:rPr>
              <w:t>會議</w:t>
            </w:r>
            <w:r w:rsidRPr="00F35A56">
              <w:rPr>
                <w:rFonts w:eastAsia="標楷體" w:hAnsi="標楷體" w:hint="eastAsia"/>
                <w:sz w:val="26"/>
                <w:szCs w:val="26"/>
              </w:rPr>
              <w:t>及工商展覽服務業</w:t>
            </w:r>
            <w:r w:rsidRPr="00F35A56">
              <w:rPr>
                <w:rFonts w:eastAsia="標楷體" w:hAnsi="標楷體" w:hint="eastAsia"/>
                <w:sz w:val="26"/>
                <w:szCs w:val="26"/>
              </w:rPr>
              <w:t xml:space="preserve">   </w:t>
            </w: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int="eastAsia"/>
                <w:sz w:val="26"/>
                <w:szCs w:val="26"/>
              </w:rPr>
              <w:t>2</w:t>
            </w:r>
            <w:r w:rsidRPr="00F35A56">
              <w:rPr>
                <w:rFonts w:eastAsia="標楷體" w:hAnsi="標楷體"/>
                <w:sz w:val="26"/>
                <w:szCs w:val="26"/>
              </w:rPr>
              <w:t>商業連鎖加盟服務</w:t>
            </w:r>
            <w:r w:rsidRPr="00F35A56">
              <w:rPr>
                <w:rFonts w:eastAsia="標楷體" w:hAnsi="標楷體" w:hint="eastAsia"/>
                <w:sz w:val="26"/>
                <w:szCs w:val="26"/>
              </w:rPr>
              <w:t>業</w:t>
            </w:r>
            <w:r w:rsidRPr="00F35A56">
              <w:rPr>
                <w:rFonts w:eastAsia="標楷體"/>
                <w:w w:val="98"/>
                <w:sz w:val="26"/>
                <w:szCs w:val="26"/>
              </w:rPr>
              <w:t>(</w:t>
            </w:r>
            <w:r w:rsidRPr="00F35A56">
              <w:rPr>
                <w:rFonts w:eastAsia="標楷體" w:hAnsi="標楷體"/>
                <w:w w:val="98"/>
                <w:sz w:val="26"/>
                <w:szCs w:val="26"/>
              </w:rPr>
              <w:t>不屬前</w:t>
            </w:r>
            <w:r w:rsidRPr="00F35A56">
              <w:rPr>
                <w:rFonts w:eastAsia="標楷體"/>
                <w:w w:val="98"/>
                <w:sz w:val="26"/>
                <w:szCs w:val="26"/>
              </w:rPr>
              <w:t>10</w:t>
            </w:r>
            <w:r w:rsidRPr="00F35A56">
              <w:rPr>
                <w:rFonts w:eastAsia="標楷體" w:hAnsi="標楷體"/>
                <w:w w:val="98"/>
                <w:sz w:val="26"/>
                <w:szCs w:val="26"/>
              </w:rPr>
              <w:t>項之商業連銷加盟</w:t>
            </w:r>
            <w:r w:rsidRPr="00F35A56">
              <w:rPr>
                <w:rFonts w:eastAsia="標楷體" w:hAnsi="標楷體" w:hint="eastAsia"/>
                <w:w w:val="98"/>
                <w:sz w:val="26"/>
                <w:szCs w:val="26"/>
              </w:rPr>
              <w:t>服務</w:t>
            </w:r>
            <w:r w:rsidRPr="00F35A56">
              <w:rPr>
                <w:rFonts w:eastAsia="標楷體"/>
                <w:w w:val="98"/>
                <w:sz w:val="26"/>
                <w:szCs w:val="26"/>
              </w:rPr>
              <w:t>)</w:t>
            </w:r>
          </w:p>
          <w:p w:rsidR="00BF3BDB" w:rsidRPr="00F35A56" w:rsidRDefault="00BF3BDB" w:rsidP="00B141CB">
            <w:pPr>
              <w:widowControl/>
              <w:autoSpaceDE w:val="0"/>
              <w:autoSpaceDN w:val="0"/>
              <w:snapToGrid w:val="0"/>
              <w:spacing w:line="360" w:lineRule="exact"/>
              <w:textAlignment w:val="bottom"/>
              <w:rPr>
                <w:rFonts w:eastAsia="標楷體" w:hAnsi="標楷體"/>
                <w:sz w:val="26"/>
                <w:szCs w:val="26"/>
              </w:rPr>
            </w:pPr>
            <w:r w:rsidRPr="00F35A56">
              <w:rPr>
                <w:rFonts w:ascii="標楷體" w:eastAsia="標楷體" w:hAnsi="標楷體" w:hint="eastAsia"/>
                <w:sz w:val="26"/>
                <w:szCs w:val="26"/>
              </w:rPr>
              <w:t>□</w:t>
            </w:r>
            <w:r w:rsidRPr="00F35A56">
              <w:rPr>
                <w:rFonts w:eastAsia="標楷體"/>
                <w:sz w:val="26"/>
                <w:szCs w:val="26"/>
              </w:rPr>
              <w:t>1</w:t>
            </w:r>
            <w:r w:rsidRPr="00F35A56">
              <w:rPr>
                <w:rFonts w:eastAsia="標楷體" w:hint="eastAsia"/>
                <w:sz w:val="26"/>
                <w:szCs w:val="26"/>
              </w:rPr>
              <w:t>3</w:t>
            </w:r>
            <w:r w:rsidRPr="00F35A56">
              <w:rPr>
                <w:rFonts w:eastAsia="標楷體" w:hAnsi="標楷體"/>
                <w:sz w:val="26"/>
                <w:szCs w:val="26"/>
              </w:rPr>
              <w:t>其他</w:t>
            </w:r>
            <w:r w:rsidRPr="00F35A56">
              <w:rPr>
                <w:rFonts w:eastAsia="標楷體" w:hAnsi="標楷體" w:hint="eastAsia"/>
                <w:sz w:val="26"/>
                <w:szCs w:val="26"/>
                <w:u w:val="single"/>
              </w:rPr>
              <w:t xml:space="preserve">           </w:t>
            </w:r>
          </w:p>
        </w:tc>
      </w:tr>
    </w:tbl>
    <w:p w:rsidR="00BF3BDB" w:rsidRDefault="00BF3BDB" w:rsidP="00FE3D42">
      <w:pPr>
        <w:pStyle w:val="aff9"/>
        <w:numPr>
          <w:ilvl w:val="0"/>
          <w:numId w:val="25"/>
        </w:numPr>
        <w:spacing w:beforeLines="50" w:before="180" w:afterLines="50" w:after="180" w:line="400" w:lineRule="exact"/>
        <w:ind w:leftChars="0" w:left="851"/>
        <w:rPr>
          <w:rFonts w:ascii="標楷體" w:eastAsia="標楷體" w:hAnsi="標楷體"/>
          <w:b/>
          <w:sz w:val="28"/>
          <w:szCs w:val="28"/>
        </w:rPr>
        <w:sectPr w:rsidR="00BF3BDB" w:rsidSect="00B141CB">
          <w:pgSz w:w="11906" w:h="16838" w:code="9"/>
          <w:pgMar w:top="709" w:right="992" w:bottom="851" w:left="851" w:header="851" w:footer="454" w:gutter="0"/>
          <w:cols w:space="425"/>
          <w:docGrid w:type="lines" w:linePitch="360"/>
        </w:sectPr>
      </w:pPr>
    </w:p>
    <w:p w:rsidR="00BF3BDB" w:rsidRPr="00F35A56" w:rsidRDefault="00BF3BDB" w:rsidP="00FE3D42">
      <w:pPr>
        <w:pStyle w:val="aff9"/>
        <w:numPr>
          <w:ilvl w:val="0"/>
          <w:numId w:val="25"/>
        </w:numPr>
        <w:spacing w:beforeLines="50" w:before="180" w:afterLines="50" w:after="180" w:line="400" w:lineRule="exact"/>
        <w:ind w:leftChars="0" w:left="851"/>
        <w:rPr>
          <w:rFonts w:ascii="標楷體" w:eastAsia="標楷體" w:hAnsi="標楷體"/>
          <w:b/>
          <w:sz w:val="28"/>
          <w:szCs w:val="28"/>
        </w:rPr>
      </w:pPr>
      <w:r w:rsidRPr="00F35A56">
        <w:rPr>
          <w:rFonts w:ascii="標楷體" w:eastAsia="標楷體" w:hAnsi="標楷體" w:hint="eastAsia"/>
          <w:b/>
          <w:sz w:val="28"/>
          <w:szCs w:val="28"/>
        </w:rPr>
        <w:lastRenderedPageBreak/>
        <w:t>公司簡介</w:t>
      </w:r>
    </w:p>
    <w:p w:rsidR="00BF3BDB" w:rsidRPr="00F35A56" w:rsidRDefault="00BF3BDB" w:rsidP="00FE3D42">
      <w:pPr>
        <w:pStyle w:val="aff9"/>
        <w:numPr>
          <w:ilvl w:val="0"/>
          <w:numId w:val="21"/>
        </w:numPr>
        <w:spacing w:beforeLines="50" w:before="180" w:afterLines="50" w:after="180" w:line="400" w:lineRule="exact"/>
        <w:ind w:leftChars="0" w:left="1135" w:hanging="851"/>
        <w:rPr>
          <w:rFonts w:ascii="標楷體" w:eastAsia="標楷體" w:hAnsi="標楷體"/>
          <w:sz w:val="28"/>
          <w:szCs w:val="28"/>
        </w:rPr>
      </w:pPr>
      <w:r w:rsidRPr="00F35A56">
        <w:rPr>
          <w:rFonts w:ascii="標楷體" w:eastAsia="標楷體" w:hAnsi="標楷體" w:hint="eastAsia"/>
          <w:sz w:val="28"/>
          <w:szCs w:val="28"/>
        </w:rPr>
        <w:t>公司營運現況</w:t>
      </w:r>
    </w:p>
    <w:p w:rsidR="00BF3BDB" w:rsidRPr="00F35A56" w:rsidRDefault="00BF3BDB" w:rsidP="00FE3D42">
      <w:pPr>
        <w:pStyle w:val="aff9"/>
        <w:numPr>
          <w:ilvl w:val="0"/>
          <w:numId w:val="22"/>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公司背景、產業概況介紹</w:t>
      </w:r>
    </w:p>
    <w:p w:rsidR="00BF3BDB" w:rsidRPr="00F35A56" w:rsidRDefault="00BF3BDB" w:rsidP="00BF3BDB">
      <w:pPr>
        <w:pStyle w:val="aff9"/>
        <w:spacing w:beforeLines="50" w:before="180" w:afterLines="50" w:after="180" w:line="400" w:lineRule="exact"/>
        <w:ind w:leftChars="0" w:left="1615"/>
        <w:rPr>
          <w:rFonts w:ascii="標楷體" w:eastAsia="標楷體" w:hAnsi="標楷體"/>
          <w:sz w:val="28"/>
          <w:szCs w:val="28"/>
        </w:rPr>
      </w:pPr>
    </w:p>
    <w:p w:rsidR="00BF3BDB" w:rsidRPr="00F35A56" w:rsidRDefault="00BF3BDB" w:rsidP="00FE3D42">
      <w:pPr>
        <w:pStyle w:val="aff9"/>
        <w:numPr>
          <w:ilvl w:val="0"/>
          <w:numId w:val="22"/>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公司經營理念與願景</w:t>
      </w:r>
    </w:p>
    <w:p w:rsidR="00BF3BDB" w:rsidRPr="00F35A56" w:rsidRDefault="00BF3BDB" w:rsidP="00BF3BDB">
      <w:pPr>
        <w:pStyle w:val="aff9"/>
        <w:spacing w:beforeLines="50" w:before="180" w:afterLines="50" w:after="180" w:line="400" w:lineRule="exact"/>
        <w:ind w:leftChars="0" w:left="1615"/>
        <w:rPr>
          <w:rFonts w:ascii="標楷體" w:eastAsia="標楷體" w:hAnsi="標楷體"/>
          <w:sz w:val="28"/>
          <w:szCs w:val="28"/>
        </w:rPr>
      </w:pPr>
    </w:p>
    <w:p w:rsidR="00BF3BDB" w:rsidRPr="00F35A56" w:rsidRDefault="00BF3BDB" w:rsidP="00FE3D42">
      <w:pPr>
        <w:pStyle w:val="aff9"/>
        <w:numPr>
          <w:ilvl w:val="0"/>
          <w:numId w:val="22"/>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組織架構圖</w:t>
      </w:r>
    </w:p>
    <w:p w:rsidR="00BF3BDB" w:rsidRPr="00F35A56" w:rsidRDefault="00BF3BDB" w:rsidP="00BF3BDB">
      <w:pPr>
        <w:pStyle w:val="aff9"/>
        <w:rPr>
          <w:rFonts w:ascii="標楷體" w:eastAsia="標楷體" w:hAnsi="標楷體"/>
          <w:sz w:val="28"/>
          <w:szCs w:val="28"/>
        </w:rPr>
      </w:pPr>
      <w:r w:rsidRPr="00F35A56">
        <w:rPr>
          <w:rFonts w:ascii="標楷體" w:eastAsia="標楷體" w:hAnsi="標楷體" w:hint="eastAsia"/>
          <w:sz w:val="28"/>
          <w:szCs w:val="28"/>
        </w:rPr>
        <w:t xml:space="preserve">        </w:t>
      </w: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FE3D42">
      <w:pPr>
        <w:pStyle w:val="aff9"/>
        <w:numPr>
          <w:ilvl w:val="0"/>
          <w:numId w:val="21"/>
        </w:numPr>
        <w:spacing w:beforeLines="50" w:before="180" w:afterLines="50" w:after="180" w:line="400" w:lineRule="exact"/>
        <w:ind w:leftChars="0" w:left="1135" w:hanging="851"/>
        <w:rPr>
          <w:rFonts w:ascii="標楷體" w:eastAsia="標楷體" w:hAnsi="標楷體"/>
          <w:sz w:val="28"/>
          <w:szCs w:val="28"/>
        </w:rPr>
      </w:pPr>
      <w:r w:rsidRPr="00F35A56">
        <w:rPr>
          <w:rFonts w:ascii="標楷體" w:eastAsia="標楷體" w:hAnsi="標楷體" w:hint="eastAsia"/>
          <w:sz w:val="28"/>
          <w:szCs w:val="28"/>
        </w:rPr>
        <w:t>公司核心競爭力</w:t>
      </w:r>
    </w:p>
    <w:p w:rsidR="00BF3BDB" w:rsidRPr="00F35A56" w:rsidRDefault="00BF3BDB" w:rsidP="00FE3D42">
      <w:pPr>
        <w:pStyle w:val="aff9"/>
        <w:numPr>
          <w:ilvl w:val="0"/>
          <w:numId w:val="23"/>
        </w:numPr>
        <w:spacing w:beforeLines="50" w:before="180" w:afterLines="50" w:after="180" w:line="400" w:lineRule="exact"/>
        <w:ind w:leftChars="0"/>
        <w:rPr>
          <w:rFonts w:ascii="標楷體" w:eastAsia="標楷體" w:hAnsi="標楷體"/>
          <w:sz w:val="28"/>
          <w:szCs w:val="28"/>
        </w:rPr>
      </w:pPr>
      <w:r w:rsidRPr="00F35A56">
        <w:rPr>
          <w:rFonts w:ascii="標楷體" w:eastAsia="標楷體" w:hAnsi="標楷體" w:hint="eastAsia"/>
          <w:sz w:val="28"/>
          <w:szCs w:val="28"/>
        </w:rPr>
        <w:t>主要產品或服務項目之特色說明</w:t>
      </w:r>
    </w:p>
    <w:p w:rsidR="00BF3BDB" w:rsidRPr="00F35A56" w:rsidRDefault="00BF3BDB" w:rsidP="00BF3BDB">
      <w:pPr>
        <w:pStyle w:val="aff9"/>
        <w:spacing w:beforeLines="50" w:before="180" w:afterLines="50" w:after="180" w:line="400" w:lineRule="exact"/>
        <w:ind w:leftChars="0" w:left="1615"/>
        <w:rPr>
          <w:rFonts w:ascii="標楷體" w:eastAsia="標楷體" w:hAnsi="標楷體"/>
          <w:sz w:val="28"/>
          <w:szCs w:val="28"/>
        </w:rPr>
      </w:pPr>
    </w:p>
    <w:p w:rsidR="00BF3BDB" w:rsidRPr="00F35A56" w:rsidRDefault="00BF3BDB" w:rsidP="00FE3D42">
      <w:pPr>
        <w:pStyle w:val="aff9"/>
        <w:numPr>
          <w:ilvl w:val="0"/>
          <w:numId w:val="23"/>
        </w:numPr>
        <w:spacing w:beforeLines="50" w:before="180" w:afterLines="50" w:after="180" w:line="400" w:lineRule="exact"/>
        <w:ind w:leftChars="0"/>
        <w:rPr>
          <w:rFonts w:ascii="標楷體" w:eastAsia="標楷體" w:hAnsi="標楷體"/>
          <w:szCs w:val="28"/>
        </w:rPr>
      </w:pPr>
      <w:r w:rsidRPr="00F35A56">
        <w:rPr>
          <w:rFonts w:ascii="標楷體" w:eastAsia="標楷體" w:hAnsi="標楷體" w:hint="eastAsia"/>
          <w:sz w:val="28"/>
          <w:szCs w:val="28"/>
        </w:rPr>
        <w:t>關鍵產品生產流程或服務流程說明</w:t>
      </w:r>
      <w:r w:rsidRPr="00F35A56">
        <w:rPr>
          <w:rFonts w:ascii="標楷體" w:eastAsia="標楷體" w:hAnsi="標楷體" w:hint="eastAsia"/>
          <w:i/>
          <w:szCs w:val="28"/>
        </w:rPr>
        <w:t>（另請描述其特色或特殊性）</w:t>
      </w:r>
    </w:p>
    <w:p w:rsidR="00BF3BDB" w:rsidRPr="00F35A56" w:rsidRDefault="00BF3BDB" w:rsidP="00BF3BDB">
      <w:pPr>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Default="00BF3BDB" w:rsidP="00BF3BDB">
      <w:pPr>
        <w:spacing w:beforeLines="50" w:before="180" w:afterLines="50" w:after="180" w:line="400" w:lineRule="exact"/>
        <w:rPr>
          <w:rFonts w:ascii="標楷體" w:eastAsia="標楷體" w:hAnsi="標楷體"/>
          <w:sz w:val="28"/>
          <w:szCs w:val="28"/>
        </w:rPr>
      </w:pPr>
    </w:p>
    <w:p w:rsidR="00BF3BDB" w:rsidRDefault="00BF3BDB" w:rsidP="00BF3BDB">
      <w:pPr>
        <w:spacing w:beforeLines="50" w:before="180" w:afterLines="50" w:after="180" w:line="400" w:lineRule="exact"/>
        <w:rPr>
          <w:rFonts w:ascii="標楷體" w:eastAsia="標楷體" w:hAnsi="標楷體"/>
          <w:sz w:val="28"/>
          <w:szCs w:val="28"/>
        </w:rPr>
      </w:pPr>
    </w:p>
    <w:p w:rsidR="00BF3BDB"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Pr="00F35A56" w:rsidRDefault="00BF3BDB" w:rsidP="00BF3BDB">
      <w:pPr>
        <w:spacing w:beforeLines="50" w:before="180" w:afterLines="50" w:after="180" w:line="400" w:lineRule="exact"/>
        <w:rPr>
          <w:rFonts w:ascii="標楷體" w:eastAsia="標楷體" w:hAnsi="標楷體"/>
          <w:sz w:val="28"/>
          <w:szCs w:val="28"/>
        </w:rPr>
      </w:pPr>
    </w:p>
    <w:p w:rsidR="00BF3BDB" w:rsidRDefault="00BF3BDB" w:rsidP="00FE3D42">
      <w:pPr>
        <w:pStyle w:val="aff9"/>
        <w:numPr>
          <w:ilvl w:val="0"/>
          <w:numId w:val="25"/>
        </w:numPr>
        <w:spacing w:beforeLines="50" w:before="180" w:afterLines="50" w:after="180" w:line="400" w:lineRule="exact"/>
        <w:ind w:leftChars="0" w:left="851"/>
        <w:rPr>
          <w:rFonts w:ascii="標楷體" w:eastAsia="標楷體" w:hAnsi="標楷體"/>
          <w:sz w:val="28"/>
          <w:szCs w:val="28"/>
        </w:rPr>
        <w:sectPr w:rsidR="00BF3BDB" w:rsidSect="00B141CB">
          <w:pgSz w:w="11906" w:h="16838" w:code="9"/>
          <w:pgMar w:top="709" w:right="992" w:bottom="851" w:left="851" w:header="851" w:footer="454" w:gutter="0"/>
          <w:cols w:space="425"/>
          <w:docGrid w:type="lines" w:linePitch="360"/>
        </w:sectPr>
      </w:pPr>
    </w:p>
    <w:p w:rsidR="00BF3BDB" w:rsidRPr="00F35A56" w:rsidRDefault="00BF3BDB" w:rsidP="00FE3D42">
      <w:pPr>
        <w:pStyle w:val="aff9"/>
        <w:numPr>
          <w:ilvl w:val="0"/>
          <w:numId w:val="25"/>
        </w:numPr>
        <w:spacing w:beforeLines="50" w:before="180" w:afterLines="50" w:after="180" w:line="400" w:lineRule="exact"/>
        <w:ind w:leftChars="0" w:left="851"/>
        <w:rPr>
          <w:rFonts w:ascii="標楷體" w:eastAsia="標楷體" w:hAnsi="標楷體"/>
          <w:b/>
          <w:sz w:val="28"/>
          <w:szCs w:val="28"/>
        </w:rPr>
      </w:pPr>
      <w:r w:rsidRPr="00F35A56">
        <w:rPr>
          <w:rFonts w:ascii="標楷體" w:eastAsia="標楷體" w:hAnsi="標楷體" w:hint="eastAsia"/>
          <w:b/>
          <w:sz w:val="28"/>
          <w:szCs w:val="28"/>
        </w:rPr>
        <w:lastRenderedPageBreak/>
        <w:t>問題分析</w:t>
      </w:r>
    </w:p>
    <w:p w:rsidR="00BF3BDB" w:rsidRPr="00F35A56" w:rsidRDefault="00BF3BDB" w:rsidP="00FE3D42">
      <w:pPr>
        <w:pStyle w:val="aff9"/>
        <w:numPr>
          <w:ilvl w:val="0"/>
          <w:numId w:val="24"/>
        </w:numPr>
        <w:spacing w:beforeLines="50" w:before="180" w:afterLines="50" w:after="180" w:line="400" w:lineRule="exact"/>
        <w:ind w:leftChars="0" w:left="1078" w:hanging="851"/>
        <w:rPr>
          <w:rFonts w:ascii="標楷體" w:eastAsia="標楷體" w:hAnsi="標楷體"/>
          <w:sz w:val="28"/>
          <w:szCs w:val="28"/>
        </w:rPr>
      </w:pPr>
      <w:r w:rsidRPr="00F35A56">
        <w:rPr>
          <w:rFonts w:ascii="標楷體" w:eastAsia="標楷體" w:hAnsi="標楷體" w:hint="eastAsia"/>
          <w:sz w:val="28"/>
          <w:szCs w:val="28"/>
        </w:rPr>
        <w:t>企業目前經營運作過程中，所遭遇到的主要問題與瓶頸說明</w:t>
      </w: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FE3D42">
      <w:pPr>
        <w:pStyle w:val="aff9"/>
        <w:numPr>
          <w:ilvl w:val="0"/>
          <w:numId w:val="24"/>
        </w:numPr>
        <w:spacing w:beforeLines="50" w:before="180" w:afterLines="50" w:after="180" w:line="400" w:lineRule="exact"/>
        <w:ind w:leftChars="0" w:left="1078" w:hanging="851"/>
        <w:rPr>
          <w:rFonts w:eastAsia="標楷體" w:hAnsi="標楷體"/>
          <w:sz w:val="28"/>
        </w:rPr>
      </w:pPr>
      <w:r w:rsidRPr="00F35A56">
        <w:rPr>
          <w:rFonts w:eastAsia="標楷體" w:hAnsi="標楷體" w:hint="eastAsia"/>
          <w:sz w:val="28"/>
        </w:rPr>
        <w:t>企業知識管理推動現況之說明</w:t>
      </w:r>
    </w:p>
    <w:p w:rsidR="00BF3BDB" w:rsidRPr="00F35A56" w:rsidRDefault="00BF3BDB" w:rsidP="00BF3BDB">
      <w:pPr>
        <w:spacing w:line="0" w:lineRule="atLeast"/>
        <w:ind w:left="357" w:hanging="357"/>
        <w:rPr>
          <w:rFonts w:eastAsia="標楷體" w:hAnsi="標楷體"/>
          <w:sz w:val="28"/>
        </w:rPr>
      </w:pPr>
    </w:p>
    <w:p w:rsidR="00BF3BDB" w:rsidRPr="00F35A56" w:rsidRDefault="00BF3BDB" w:rsidP="00BF3BDB">
      <w:pPr>
        <w:spacing w:line="0" w:lineRule="atLeast"/>
        <w:ind w:left="357" w:hanging="357"/>
        <w:rPr>
          <w:rFonts w:eastAsia="標楷體" w:hAnsi="標楷體"/>
          <w:sz w:val="28"/>
        </w:rPr>
      </w:pPr>
    </w:p>
    <w:p w:rsidR="00BF3BDB" w:rsidRPr="00F35A56" w:rsidRDefault="00BF3BDB" w:rsidP="00BF3BDB">
      <w:pPr>
        <w:spacing w:line="0" w:lineRule="atLeast"/>
        <w:ind w:left="357" w:hanging="357"/>
        <w:rPr>
          <w:rFonts w:eastAsia="標楷體" w:hAnsi="標楷體"/>
          <w:sz w:val="28"/>
        </w:rPr>
      </w:pPr>
    </w:p>
    <w:p w:rsidR="00BF3BDB" w:rsidRPr="00F35A56" w:rsidRDefault="00BF3BDB" w:rsidP="00BF3BDB">
      <w:pPr>
        <w:spacing w:line="0" w:lineRule="atLeast"/>
        <w:ind w:left="357" w:hanging="357"/>
        <w:rPr>
          <w:rFonts w:eastAsia="標楷體" w:hAnsi="標楷體"/>
          <w:sz w:val="28"/>
        </w:rPr>
      </w:pPr>
    </w:p>
    <w:p w:rsidR="00BF3BDB" w:rsidRPr="00F35A56" w:rsidRDefault="00BF3BDB" w:rsidP="00BF3BDB">
      <w:pPr>
        <w:widowControl/>
        <w:rPr>
          <w:rFonts w:eastAsia="標楷體" w:hAnsi="標楷體"/>
          <w:b/>
          <w:sz w:val="32"/>
          <w:szCs w:val="20"/>
        </w:rPr>
      </w:pPr>
    </w:p>
    <w:p w:rsidR="00BF3BDB" w:rsidRPr="00F35A56" w:rsidRDefault="00BF3BDB" w:rsidP="00BF3BDB">
      <w:pPr>
        <w:widowControl/>
        <w:rPr>
          <w:rFonts w:eastAsia="標楷體" w:hAnsi="標楷體"/>
          <w:b/>
          <w:sz w:val="32"/>
          <w:szCs w:val="20"/>
        </w:rPr>
      </w:pPr>
    </w:p>
    <w:p w:rsidR="00BF3BDB" w:rsidRPr="00F35A56" w:rsidRDefault="00BF3BDB" w:rsidP="00BF3BDB">
      <w:pPr>
        <w:widowControl/>
        <w:rPr>
          <w:rFonts w:eastAsia="標楷體" w:hAnsi="標楷體"/>
          <w:b/>
          <w:sz w:val="32"/>
          <w:szCs w:val="20"/>
        </w:rPr>
      </w:pPr>
    </w:p>
    <w:p w:rsidR="00BF3BDB" w:rsidRPr="00F35A56" w:rsidRDefault="00BF3BDB" w:rsidP="00FE3D42">
      <w:pPr>
        <w:pStyle w:val="aff9"/>
        <w:numPr>
          <w:ilvl w:val="0"/>
          <w:numId w:val="24"/>
        </w:numPr>
        <w:spacing w:beforeLines="50" w:before="180" w:afterLines="50" w:after="180" w:line="400" w:lineRule="exact"/>
        <w:ind w:leftChars="0" w:left="1078" w:hanging="851"/>
        <w:rPr>
          <w:rFonts w:eastAsia="標楷體" w:hAnsi="標楷體"/>
          <w:sz w:val="28"/>
        </w:rPr>
      </w:pPr>
      <w:r w:rsidRPr="00F35A56">
        <w:rPr>
          <w:rFonts w:eastAsia="標楷體" w:hAnsi="標楷體" w:hint="eastAsia"/>
          <w:sz w:val="28"/>
        </w:rPr>
        <w:t>企業智機化發展現況之說明</w:t>
      </w:r>
    </w:p>
    <w:p w:rsidR="00BF3BDB" w:rsidRPr="00F35A56" w:rsidRDefault="00BF3BDB" w:rsidP="00BF3BDB">
      <w:pPr>
        <w:widowControl/>
        <w:rPr>
          <w:rFonts w:eastAsia="標楷體" w:hAnsi="標楷體"/>
          <w:b/>
          <w:sz w:val="32"/>
          <w:szCs w:val="20"/>
        </w:rPr>
      </w:pPr>
    </w:p>
    <w:p w:rsidR="00BF3BDB" w:rsidRPr="00F35A56" w:rsidRDefault="00BF3BDB" w:rsidP="00BF3BDB">
      <w:pPr>
        <w:widowControl/>
        <w:rPr>
          <w:rFonts w:eastAsia="標楷體" w:hAnsi="標楷體"/>
          <w:b/>
          <w:sz w:val="32"/>
          <w:szCs w:val="20"/>
        </w:rPr>
      </w:pPr>
    </w:p>
    <w:p w:rsidR="00BF3BDB" w:rsidRPr="00F35A56" w:rsidRDefault="00BF3BDB" w:rsidP="00BF3BDB">
      <w:pPr>
        <w:widowControl/>
        <w:rPr>
          <w:rFonts w:eastAsia="標楷體" w:hAnsi="標楷體"/>
          <w:b/>
          <w:sz w:val="32"/>
          <w:szCs w:val="20"/>
        </w:rPr>
      </w:pPr>
    </w:p>
    <w:p w:rsidR="00BF3BDB" w:rsidRDefault="00BF3BDB" w:rsidP="00BF3BDB">
      <w:pPr>
        <w:widowControl/>
        <w:rPr>
          <w:rFonts w:eastAsia="標楷體" w:hAnsi="標楷體"/>
          <w:b/>
          <w:sz w:val="32"/>
          <w:szCs w:val="20"/>
        </w:rPr>
      </w:pPr>
    </w:p>
    <w:p w:rsidR="00BF3BDB" w:rsidRDefault="00BF3BDB" w:rsidP="00BF3BDB">
      <w:pPr>
        <w:widowControl/>
        <w:rPr>
          <w:rFonts w:eastAsia="標楷體" w:hAnsi="標楷體"/>
          <w:b/>
          <w:sz w:val="32"/>
          <w:szCs w:val="20"/>
        </w:rPr>
      </w:pPr>
    </w:p>
    <w:p w:rsidR="00BF3BDB" w:rsidRPr="00F35A56" w:rsidRDefault="00BF3BDB" w:rsidP="00BF3BDB">
      <w:pPr>
        <w:widowControl/>
        <w:rPr>
          <w:rFonts w:eastAsia="標楷體" w:hAnsi="標楷體"/>
          <w:b/>
          <w:sz w:val="32"/>
          <w:szCs w:val="20"/>
        </w:rPr>
      </w:pP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b/>
        </w:rPr>
      </w:pPr>
      <w:r>
        <w:rPr>
          <w:rFonts w:hAnsi="標楷體"/>
        </w:rPr>
        <w:br w:type="page"/>
      </w: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b/>
        </w:rPr>
        <w:sectPr w:rsidR="00BF3BDB" w:rsidSect="00B141CB">
          <w:pgSz w:w="11906" w:h="16838" w:code="9"/>
          <w:pgMar w:top="709" w:right="992" w:bottom="851" w:left="851" w:header="851" w:footer="454" w:gutter="0"/>
          <w:cols w:space="425"/>
          <w:docGrid w:type="lines" w:linePitch="360"/>
        </w:sectPr>
      </w:pPr>
    </w:p>
    <w:p w:rsidR="00BF3BDB" w:rsidRPr="00F35A56"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kern w:val="2"/>
        </w:rPr>
      </w:pPr>
      <w:r w:rsidRPr="00F35A56">
        <w:rPr>
          <w:rFonts w:hAnsi="標楷體" w:hint="eastAsia"/>
          <w:kern w:val="2"/>
        </w:rPr>
        <w:lastRenderedPageBreak/>
        <w:t>貳</w:t>
      </w:r>
      <w:r w:rsidRPr="00F35A56">
        <w:rPr>
          <w:rFonts w:hAnsi="標楷體"/>
          <w:kern w:val="2"/>
        </w:rPr>
        <w:t>、</w:t>
      </w:r>
      <w:r w:rsidRPr="00F35A56">
        <w:rPr>
          <w:rFonts w:hAnsi="標楷體" w:hint="eastAsia"/>
          <w:kern w:val="2"/>
        </w:rPr>
        <w:t>診斷計畫</w:t>
      </w:r>
      <w:r w:rsidRPr="00F35A56">
        <w:rPr>
          <w:rFonts w:hAnsi="標楷體" w:hint="eastAsia"/>
          <w:kern w:val="2"/>
        </w:rPr>
        <w:t xml:space="preserve"> </w:t>
      </w:r>
    </w:p>
    <w:p w:rsidR="00BF3BDB" w:rsidRPr="00B51046" w:rsidRDefault="00A20BA3" w:rsidP="00A20BA3">
      <w:pPr>
        <w:spacing w:beforeLines="50" w:before="180" w:afterLines="50" w:after="180" w:line="400" w:lineRule="exact"/>
        <w:ind w:left="119"/>
        <w:jc w:val="both"/>
        <w:rPr>
          <w:rFonts w:hAnsi="標楷體"/>
          <w:kern w:val="2"/>
          <w:szCs w:val="28"/>
        </w:rPr>
      </w:pPr>
      <w:r w:rsidRPr="00B51046">
        <w:rPr>
          <w:rFonts w:ascii="標楷體" w:eastAsia="標楷體" w:hAnsi="標楷體" w:hint="eastAsia"/>
          <w:b/>
          <w:sz w:val="28"/>
        </w:rPr>
        <w:t>一、診斷目標</w:t>
      </w:r>
    </w:p>
    <w:p w:rsidR="00BF3BDB" w:rsidRPr="00F35A56" w:rsidRDefault="00BF3BDB" w:rsidP="00BF3BDB">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BF3BDB" w:rsidRPr="00F35A56" w:rsidRDefault="00BF3BDB" w:rsidP="00BF3BDB">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BF3BDB" w:rsidRPr="00F35A56" w:rsidRDefault="00BF3BDB" w:rsidP="00BF3BDB">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BF3BDB" w:rsidRPr="00F35A56" w:rsidRDefault="00BF3BDB" w:rsidP="00BF3BDB">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BF3BDB" w:rsidRPr="00F35A56" w:rsidRDefault="00BF3BDB" w:rsidP="00BF3BDB">
      <w:pPr>
        <w:pStyle w:val="afff0"/>
        <w:widowControl/>
        <w:tabs>
          <w:tab w:val="left" w:pos="11760"/>
        </w:tabs>
        <w:autoSpaceDE w:val="0"/>
        <w:autoSpaceDN w:val="0"/>
        <w:spacing w:afterLines="50" w:after="180" w:line="400" w:lineRule="exact"/>
        <w:ind w:left="266" w:hanging="266"/>
        <w:textAlignment w:val="bottom"/>
        <w:rPr>
          <w:rFonts w:hAnsi="標楷體"/>
          <w:kern w:val="2"/>
          <w:sz w:val="28"/>
          <w:szCs w:val="28"/>
        </w:rPr>
      </w:pPr>
    </w:p>
    <w:p w:rsidR="00BF3BDB" w:rsidRPr="00B51046" w:rsidRDefault="00A20BA3" w:rsidP="00A20BA3">
      <w:pPr>
        <w:pStyle w:val="afff0"/>
        <w:widowControl/>
        <w:tabs>
          <w:tab w:val="left" w:pos="11760"/>
        </w:tabs>
        <w:autoSpaceDE w:val="0"/>
        <w:autoSpaceDN w:val="0"/>
        <w:spacing w:before="0" w:afterLines="50" w:after="180" w:line="400" w:lineRule="exact"/>
        <w:jc w:val="left"/>
        <w:textAlignment w:val="bottom"/>
        <w:rPr>
          <w:rFonts w:hAnsi="標楷體"/>
          <w:kern w:val="2"/>
          <w:sz w:val="24"/>
          <w:szCs w:val="28"/>
        </w:rPr>
      </w:pPr>
      <w:r w:rsidRPr="00B51046">
        <w:rPr>
          <w:rFonts w:ascii="標楷體" w:hAnsi="標楷體" w:hint="eastAsia"/>
          <w:b/>
          <w:sz w:val="28"/>
        </w:rPr>
        <w:t>二、</w:t>
      </w:r>
      <w:r w:rsidR="00BF3BDB" w:rsidRPr="00B51046">
        <w:rPr>
          <w:rFonts w:ascii="標楷體" w:hAnsi="標楷體" w:hint="eastAsia"/>
          <w:b/>
          <w:kern w:val="0"/>
          <w:sz w:val="28"/>
          <w:szCs w:val="24"/>
        </w:rPr>
        <w:t>診斷執行步驟與內容</w:t>
      </w: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Pr="00F35A56" w:rsidRDefault="00BF3BDB" w:rsidP="00BF3BDB">
      <w:pPr>
        <w:pStyle w:val="aff9"/>
        <w:spacing w:beforeLines="50" w:before="180" w:afterLines="50" w:after="180" w:line="400" w:lineRule="exact"/>
        <w:ind w:leftChars="0" w:left="1078"/>
        <w:rPr>
          <w:rFonts w:ascii="標楷體" w:eastAsia="標楷體" w:hAnsi="標楷體"/>
          <w:sz w:val="28"/>
          <w:szCs w:val="28"/>
        </w:rPr>
      </w:pPr>
    </w:p>
    <w:p w:rsidR="00BF3BDB" w:rsidRDefault="00BF3BDB" w:rsidP="00BF3BDB">
      <w:pPr>
        <w:spacing w:beforeLines="50" w:before="180" w:afterLines="50" w:after="180" w:line="400" w:lineRule="exact"/>
        <w:ind w:left="119"/>
        <w:jc w:val="both"/>
        <w:rPr>
          <w:rFonts w:ascii="標楷體" w:eastAsia="標楷體" w:hAnsi="標楷體"/>
          <w:b/>
          <w:sz w:val="32"/>
        </w:rPr>
        <w:sectPr w:rsidR="00BF3BDB" w:rsidSect="00B141CB">
          <w:pgSz w:w="11906" w:h="16838" w:code="9"/>
          <w:pgMar w:top="709" w:right="992" w:bottom="851" w:left="851" w:header="851" w:footer="454" w:gutter="0"/>
          <w:cols w:space="425"/>
          <w:docGrid w:type="lines" w:linePitch="360"/>
        </w:sectPr>
      </w:pPr>
      <w:r w:rsidRPr="00F35A56">
        <w:rPr>
          <w:rFonts w:ascii="標楷體" w:eastAsia="標楷體" w:hAnsi="標楷體" w:hint="eastAsia"/>
          <w:b/>
          <w:sz w:val="32"/>
        </w:rPr>
        <w:t xml:space="preserve"> </w:t>
      </w:r>
    </w:p>
    <w:p w:rsidR="00BF3BDB" w:rsidRPr="00B51046" w:rsidRDefault="00BF3BDB" w:rsidP="00BF3BDB">
      <w:pPr>
        <w:spacing w:beforeLines="50" w:before="180" w:afterLines="50" w:after="180" w:line="400" w:lineRule="exact"/>
        <w:ind w:left="119"/>
        <w:jc w:val="both"/>
        <w:rPr>
          <w:rFonts w:eastAsia="標楷體"/>
          <w:b/>
          <w:szCs w:val="28"/>
        </w:rPr>
      </w:pPr>
      <w:r w:rsidRPr="00B51046">
        <w:rPr>
          <w:rFonts w:ascii="標楷體" w:eastAsia="標楷體" w:hAnsi="標楷體" w:hint="eastAsia"/>
          <w:b/>
          <w:sz w:val="28"/>
        </w:rPr>
        <w:lastRenderedPageBreak/>
        <w:t>三、人力資源需求</w:t>
      </w:r>
    </w:p>
    <w:p w:rsidR="00BF3BDB" w:rsidRPr="00F35A56" w:rsidRDefault="00BF3BDB" w:rsidP="00FE3D42">
      <w:pPr>
        <w:pStyle w:val="aff9"/>
        <w:numPr>
          <w:ilvl w:val="0"/>
          <w:numId w:val="32"/>
        </w:numPr>
        <w:ind w:leftChars="0" w:left="1072" w:hanging="482"/>
        <w:rPr>
          <w:rFonts w:ascii="標楷體" w:eastAsia="標楷體" w:hAnsi="標楷體"/>
          <w:sz w:val="28"/>
        </w:rPr>
      </w:pPr>
      <w:r w:rsidRPr="00F35A56">
        <w:rPr>
          <w:rFonts w:ascii="標楷體" w:eastAsia="標楷體" w:hAnsi="標楷體" w:hint="eastAsia"/>
          <w:sz w:val="28"/>
        </w:rPr>
        <w:t>診斷服務單位人力配置</w:t>
      </w:r>
    </w:p>
    <w:tbl>
      <w:tblPr>
        <w:tblW w:w="1038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6"/>
        <w:gridCol w:w="1881"/>
        <w:gridCol w:w="2410"/>
        <w:gridCol w:w="1276"/>
        <w:gridCol w:w="1576"/>
        <w:gridCol w:w="6"/>
        <w:gridCol w:w="1781"/>
      </w:tblGrid>
      <w:tr w:rsidR="00BF3BDB" w:rsidRPr="00F35A56" w:rsidTr="00B141CB">
        <w:trPr>
          <w:cantSplit/>
        </w:trPr>
        <w:tc>
          <w:tcPr>
            <w:tcW w:w="1456" w:type="dxa"/>
            <w:tcBorders>
              <w:top w:val="single" w:sz="12" w:space="0" w:color="auto"/>
              <w:left w:val="single" w:sz="12" w:space="0" w:color="auto"/>
            </w:tcBorders>
            <w:shd w:val="clear" w:color="auto" w:fill="auto"/>
            <w:vAlign w:val="center"/>
          </w:tcPr>
          <w:p w:rsidR="00BF3BDB" w:rsidRPr="00F35A56" w:rsidRDefault="00BF3BDB" w:rsidP="00B141CB">
            <w:pPr>
              <w:adjustRightInd w:val="0"/>
              <w:snapToGrid w:val="0"/>
              <w:spacing w:line="400" w:lineRule="exact"/>
              <w:jc w:val="center"/>
              <w:rPr>
                <w:rFonts w:eastAsia="標楷體"/>
                <w:sz w:val="28"/>
              </w:rPr>
            </w:pPr>
            <w:r w:rsidRPr="00F35A56">
              <w:rPr>
                <w:rFonts w:eastAsia="標楷體" w:hint="eastAsia"/>
                <w:sz w:val="28"/>
              </w:rPr>
              <w:t>顧問姓名</w:t>
            </w:r>
          </w:p>
        </w:tc>
        <w:tc>
          <w:tcPr>
            <w:tcW w:w="1881" w:type="dxa"/>
            <w:tcBorders>
              <w:top w:val="single" w:sz="12" w:space="0" w:color="auto"/>
            </w:tcBorders>
            <w:shd w:val="clear" w:color="auto" w:fill="auto"/>
            <w:vAlign w:val="center"/>
          </w:tcPr>
          <w:p w:rsidR="00BF3BDB" w:rsidRPr="00F35A56" w:rsidRDefault="00BF3BDB" w:rsidP="00B141CB">
            <w:pPr>
              <w:adjustRightInd w:val="0"/>
              <w:snapToGrid w:val="0"/>
              <w:spacing w:line="400" w:lineRule="exact"/>
              <w:ind w:leftChars="-86" w:left="-206" w:rightChars="-50" w:right="-120"/>
              <w:jc w:val="center"/>
              <w:rPr>
                <w:rFonts w:eastAsia="標楷體"/>
                <w:sz w:val="28"/>
              </w:rPr>
            </w:pPr>
            <w:r w:rsidRPr="00F35A56">
              <w:rPr>
                <w:rFonts w:eastAsia="標楷體" w:hAnsi="標楷體"/>
                <w:sz w:val="28"/>
              </w:rPr>
              <w:t>最高學歷</w:t>
            </w:r>
          </w:p>
          <w:p w:rsidR="00BF3BDB" w:rsidRPr="00F35A56" w:rsidRDefault="00BF3BDB" w:rsidP="00B141CB">
            <w:pPr>
              <w:adjustRightInd w:val="0"/>
              <w:snapToGrid w:val="0"/>
              <w:spacing w:line="400" w:lineRule="exact"/>
              <w:ind w:leftChars="-86" w:left="-206" w:rightChars="-50" w:right="-120"/>
              <w:jc w:val="center"/>
              <w:rPr>
                <w:rFonts w:eastAsia="標楷體"/>
                <w:sz w:val="28"/>
              </w:rPr>
            </w:pPr>
            <w:r w:rsidRPr="00F35A56">
              <w:rPr>
                <w:rFonts w:eastAsia="標楷體"/>
                <w:sz w:val="28"/>
              </w:rPr>
              <w:t>（</w:t>
            </w:r>
            <w:r w:rsidRPr="00F35A56">
              <w:rPr>
                <w:rFonts w:eastAsia="標楷體" w:hAnsi="標楷體"/>
                <w:sz w:val="28"/>
              </w:rPr>
              <w:t>畢業年月</w:t>
            </w:r>
            <w:r w:rsidRPr="00F35A56">
              <w:rPr>
                <w:rFonts w:eastAsia="標楷體"/>
                <w:sz w:val="28"/>
              </w:rPr>
              <w:t>）</w:t>
            </w:r>
          </w:p>
        </w:tc>
        <w:tc>
          <w:tcPr>
            <w:tcW w:w="2410" w:type="dxa"/>
            <w:tcBorders>
              <w:top w:val="single" w:sz="12" w:space="0" w:color="auto"/>
            </w:tcBorders>
            <w:shd w:val="clear" w:color="auto" w:fill="auto"/>
            <w:vAlign w:val="center"/>
          </w:tcPr>
          <w:p w:rsidR="00BF3BDB" w:rsidRPr="00F35A56" w:rsidRDefault="00BF3BDB" w:rsidP="00B141CB">
            <w:pPr>
              <w:adjustRightInd w:val="0"/>
              <w:snapToGrid w:val="0"/>
              <w:spacing w:line="400" w:lineRule="exact"/>
              <w:jc w:val="center"/>
              <w:rPr>
                <w:rFonts w:eastAsia="標楷體" w:hAnsi="標楷體"/>
                <w:sz w:val="28"/>
              </w:rPr>
            </w:pPr>
            <w:r w:rsidRPr="00F35A56">
              <w:rPr>
                <w:rFonts w:eastAsia="標楷體" w:hAnsi="標楷體"/>
                <w:sz w:val="28"/>
              </w:rPr>
              <w:t>經歷及</w:t>
            </w:r>
          </w:p>
          <w:p w:rsidR="00BF3BDB" w:rsidRPr="00F35A56" w:rsidRDefault="00BF3BDB" w:rsidP="00B141CB">
            <w:pPr>
              <w:adjustRightInd w:val="0"/>
              <w:snapToGrid w:val="0"/>
              <w:spacing w:line="400" w:lineRule="exact"/>
              <w:jc w:val="center"/>
              <w:rPr>
                <w:rFonts w:eastAsia="標楷體"/>
                <w:sz w:val="28"/>
              </w:rPr>
            </w:pPr>
            <w:r w:rsidRPr="00F35A56">
              <w:rPr>
                <w:rFonts w:eastAsia="標楷體" w:hAnsi="標楷體"/>
                <w:sz w:val="28"/>
              </w:rPr>
              <w:t>工作年資</w:t>
            </w:r>
          </w:p>
        </w:tc>
        <w:tc>
          <w:tcPr>
            <w:tcW w:w="1276" w:type="dxa"/>
            <w:tcBorders>
              <w:top w:val="single" w:sz="12" w:space="0" w:color="auto"/>
              <w:right w:val="single" w:sz="4" w:space="0" w:color="auto"/>
            </w:tcBorders>
            <w:shd w:val="clear" w:color="auto" w:fill="auto"/>
            <w:vAlign w:val="center"/>
          </w:tcPr>
          <w:p w:rsidR="00BF3BDB" w:rsidRPr="00F35A56" w:rsidRDefault="00BF3BDB" w:rsidP="00B141CB">
            <w:pPr>
              <w:adjustRightInd w:val="0"/>
              <w:snapToGrid w:val="0"/>
              <w:spacing w:line="400" w:lineRule="exact"/>
              <w:jc w:val="center"/>
              <w:rPr>
                <w:rFonts w:eastAsia="標楷體"/>
              </w:rPr>
            </w:pPr>
            <w:r w:rsidRPr="00F35A56">
              <w:rPr>
                <w:rFonts w:eastAsia="標楷體" w:hAnsi="標楷體"/>
                <w:sz w:val="28"/>
              </w:rPr>
              <w:t>職級</w:t>
            </w:r>
          </w:p>
        </w:tc>
        <w:tc>
          <w:tcPr>
            <w:tcW w:w="1582" w:type="dxa"/>
            <w:gridSpan w:val="2"/>
            <w:tcBorders>
              <w:top w:val="single" w:sz="12" w:space="0" w:color="auto"/>
              <w:left w:val="single" w:sz="4" w:space="0" w:color="auto"/>
            </w:tcBorders>
            <w:shd w:val="clear" w:color="auto" w:fill="auto"/>
            <w:vAlign w:val="center"/>
          </w:tcPr>
          <w:p w:rsidR="00BF3BDB" w:rsidRPr="00F35A56" w:rsidRDefault="00BF3BDB" w:rsidP="00B141CB">
            <w:pPr>
              <w:adjustRightInd w:val="0"/>
              <w:snapToGrid w:val="0"/>
              <w:spacing w:line="400" w:lineRule="exact"/>
              <w:jc w:val="center"/>
              <w:rPr>
                <w:rFonts w:eastAsia="標楷體"/>
                <w:sz w:val="28"/>
              </w:rPr>
            </w:pPr>
            <w:r w:rsidRPr="00F35A56">
              <w:rPr>
                <w:rFonts w:eastAsia="標楷體" w:hAnsi="標楷體"/>
                <w:sz w:val="28"/>
              </w:rPr>
              <w:t>在本計畫所</w:t>
            </w:r>
          </w:p>
          <w:p w:rsidR="00BF3BDB" w:rsidRPr="00F35A56" w:rsidRDefault="00BF3BDB" w:rsidP="00B141CB">
            <w:pPr>
              <w:adjustRightInd w:val="0"/>
              <w:snapToGrid w:val="0"/>
              <w:spacing w:line="400" w:lineRule="exact"/>
              <w:jc w:val="center"/>
              <w:rPr>
                <w:rFonts w:eastAsia="標楷體"/>
                <w:sz w:val="28"/>
              </w:rPr>
            </w:pPr>
            <w:r w:rsidRPr="00F35A56">
              <w:rPr>
                <w:rFonts w:eastAsia="標楷體" w:hAnsi="標楷體"/>
                <w:sz w:val="28"/>
              </w:rPr>
              <w:t>擔任之職位</w:t>
            </w:r>
          </w:p>
        </w:tc>
        <w:tc>
          <w:tcPr>
            <w:tcW w:w="1781" w:type="dxa"/>
            <w:tcBorders>
              <w:top w:val="single" w:sz="12" w:space="0" w:color="auto"/>
              <w:bottom w:val="single" w:sz="4" w:space="0" w:color="auto"/>
              <w:right w:val="single" w:sz="12" w:space="0" w:color="auto"/>
            </w:tcBorders>
            <w:shd w:val="clear" w:color="auto" w:fill="auto"/>
            <w:vAlign w:val="center"/>
          </w:tcPr>
          <w:p w:rsidR="00BF3BDB" w:rsidRPr="00F35A56" w:rsidRDefault="00BF3BDB" w:rsidP="00B141CB">
            <w:pPr>
              <w:adjustRightInd w:val="0"/>
              <w:snapToGrid w:val="0"/>
              <w:spacing w:line="400" w:lineRule="exact"/>
              <w:jc w:val="center"/>
              <w:rPr>
                <w:rFonts w:eastAsia="標楷體" w:hAnsi="標楷體"/>
                <w:sz w:val="28"/>
              </w:rPr>
            </w:pPr>
            <w:r w:rsidRPr="00F35A56">
              <w:rPr>
                <w:rFonts w:eastAsia="標楷體" w:hAnsi="標楷體"/>
                <w:sz w:val="28"/>
              </w:rPr>
              <w:t>本計畫</w:t>
            </w:r>
            <w:r w:rsidRPr="00F35A56">
              <w:rPr>
                <w:rFonts w:eastAsia="標楷體" w:hAnsi="標楷體" w:hint="eastAsia"/>
                <w:sz w:val="28"/>
              </w:rPr>
              <w:t>預計</w:t>
            </w:r>
          </w:p>
          <w:p w:rsidR="00BF3BDB" w:rsidRPr="00F35A56" w:rsidRDefault="00BF3BDB" w:rsidP="00B141CB">
            <w:pPr>
              <w:adjustRightInd w:val="0"/>
              <w:snapToGrid w:val="0"/>
              <w:spacing w:line="400" w:lineRule="exact"/>
              <w:jc w:val="center"/>
              <w:rPr>
                <w:rFonts w:eastAsia="標楷體"/>
                <w:sz w:val="28"/>
              </w:rPr>
            </w:pPr>
            <w:r w:rsidRPr="00F35A56">
              <w:rPr>
                <w:rFonts w:eastAsia="標楷體" w:hAnsi="標楷體" w:hint="eastAsia"/>
                <w:sz w:val="28"/>
              </w:rPr>
              <w:t>投入天數</w:t>
            </w:r>
          </w:p>
        </w:tc>
      </w:tr>
      <w:tr w:rsidR="00BF3BDB" w:rsidRPr="00F35A56" w:rsidTr="00B141CB">
        <w:trPr>
          <w:cantSplit/>
          <w:trHeight w:val="333"/>
        </w:trPr>
        <w:tc>
          <w:tcPr>
            <w:tcW w:w="1456" w:type="dxa"/>
            <w:tcBorders>
              <w:left w:val="single" w:sz="12"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881" w:type="dxa"/>
            <w:tcBorders>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2410" w:type="dxa"/>
            <w:tcBorders>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276" w:type="dxa"/>
            <w:tcBorders>
              <w:bottom w:val="single" w:sz="4" w:space="0" w:color="auto"/>
              <w:right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582" w:type="dxa"/>
            <w:gridSpan w:val="2"/>
            <w:tcBorders>
              <w:left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F35A56" w:rsidRDefault="00BF3BDB" w:rsidP="00B141CB">
            <w:pPr>
              <w:spacing w:line="400" w:lineRule="exact"/>
              <w:jc w:val="center"/>
              <w:rPr>
                <w:rFonts w:eastAsia="標楷體"/>
                <w:sz w:val="28"/>
              </w:rPr>
            </w:pPr>
          </w:p>
        </w:tc>
      </w:tr>
      <w:tr w:rsidR="00BF3BDB" w:rsidRPr="00F35A56" w:rsidTr="00B141CB">
        <w:trPr>
          <w:cantSplit/>
          <w:trHeight w:val="296"/>
        </w:trPr>
        <w:tc>
          <w:tcPr>
            <w:tcW w:w="1456" w:type="dxa"/>
            <w:tcBorders>
              <w:top w:val="single" w:sz="4" w:space="0" w:color="auto"/>
              <w:left w:val="single" w:sz="12"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F35A56" w:rsidRDefault="00BF3BDB" w:rsidP="00B141CB">
            <w:pPr>
              <w:spacing w:line="400" w:lineRule="exact"/>
              <w:jc w:val="center"/>
              <w:rPr>
                <w:rFonts w:eastAsia="標楷體"/>
                <w:sz w:val="28"/>
              </w:rPr>
            </w:pPr>
          </w:p>
        </w:tc>
      </w:tr>
      <w:tr w:rsidR="00BF3BDB" w:rsidRPr="00F35A56" w:rsidTr="00B141CB">
        <w:trPr>
          <w:cantSplit/>
          <w:trHeight w:val="421"/>
        </w:trPr>
        <w:tc>
          <w:tcPr>
            <w:tcW w:w="1456" w:type="dxa"/>
            <w:tcBorders>
              <w:top w:val="single" w:sz="4" w:space="0" w:color="auto"/>
              <w:left w:val="single" w:sz="12"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F35A56" w:rsidRDefault="00BF3BDB" w:rsidP="00B141CB">
            <w:pPr>
              <w:spacing w:line="400" w:lineRule="exact"/>
              <w:jc w:val="center"/>
              <w:rPr>
                <w:rFonts w:eastAsia="標楷體"/>
                <w:sz w:val="28"/>
              </w:rPr>
            </w:pPr>
          </w:p>
        </w:tc>
      </w:tr>
      <w:tr w:rsidR="00BF3BDB" w:rsidRPr="00F35A56" w:rsidTr="00B141CB">
        <w:trPr>
          <w:cantSplit/>
          <w:trHeight w:val="456"/>
        </w:trPr>
        <w:tc>
          <w:tcPr>
            <w:tcW w:w="1456" w:type="dxa"/>
            <w:tcBorders>
              <w:top w:val="single" w:sz="4" w:space="0" w:color="auto"/>
              <w:left w:val="single" w:sz="12"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881"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2410" w:type="dxa"/>
            <w:tcBorders>
              <w:top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276" w:type="dxa"/>
            <w:tcBorders>
              <w:top w:val="single" w:sz="4" w:space="0" w:color="auto"/>
              <w:bottom w:val="single" w:sz="4" w:space="0" w:color="auto"/>
              <w:right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582" w:type="dxa"/>
            <w:gridSpan w:val="2"/>
            <w:tcBorders>
              <w:top w:val="single" w:sz="4" w:space="0" w:color="auto"/>
              <w:left w:val="single" w:sz="4" w:space="0" w:color="auto"/>
              <w:bottom w:val="single" w:sz="4" w:space="0" w:color="auto"/>
            </w:tcBorders>
            <w:shd w:val="clear" w:color="auto" w:fill="auto"/>
          </w:tcPr>
          <w:p w:rsidR="00BF3BDB" w:rsidRPr="00F35A56" w:rsidRDefault="00BF3BDB" w:rsidP="00B141CB">
            <w:pPr>
              <w:spacing w:line="400" w:lineRule="exact"/>
              <w:jc w:val="center"/>
              <w:rPr>
                <w:rFonts w:eastAsia="標楷體"/>
                <w:sz w:val="28"/>
              </w:rPr>
            </w:pPr>
          </w:p>
        </w:tc>
        <w:tc>
          <w:tcPr>
            <w:tcW w:w="1781" w:type="dxa"/>
            <w:tcBorders>
              <w:top w:val="single" w:sz="4" w:space="0" w:color="auto"/>
              <w:bottom w:val="single" w:sz="4" w:space="0" w:color="auto"/>
              <w:right w:val="single" w:sz="12" w:space="0" w:color="auto"/>
            </w:tcBorders>
            <w:shd w:val="clear" w:color="auto" w:fill="auto"/>
          </w:tcPr>
          <w:p w:rsidR="00BF3BDB" w:rsidRPr="00F35A56" w:rsidRDefault="00BF3BDB" w:rsidP="00B141CB">
            <w:pPr>
              <w:spacing w:line="400" w:lineRule="exact"/>
              <w:jc w:val="center"/>
              <w:rPr>
                <w:rFonts w:eastAsia="標楷體"/>
                <w:sz w:val="28"/>
              </w:rPr>
            </w:pPr>
          </w:p>
        </w:tc>
      </w:tr>
      <w:tr w:rsidR="00BF3BDB" w:rsidRPr="00F35A56" w:rsidTr="00B141CB">
        <w:trPr>
          <w:cantSplit/>
          <w:trHeight w:val="684"/>
        </w:trPr>
        <w:tc>
          <w:tcPr>
            <w:tcW w:w="8599" w:type="dxa"/>
            <w:gridSpan w:val="5"/>
            <w:tcBorders>
              <w:top w:val="single" w:sz="4" w:space="0" w:color="auto"/>
              <w:left w:val="single" w:sz="12" w:space="0" w:color="auto"/>
              <w:bottom w:val="single" w:sz="12" w:space="0" w:color="auto"/>
            </w:tcBorders>
            <w:shd w:val="clear" w:color="auto" w:fill="auto"/>
          </w:tcPr>
          <w:p w:rsidR="00BF3BDB" w:rsidRPr="00F35A56" w:rsidRDefault="00BF3BDB" w:rsidP="00B141CB">
            <w:pPr>
              <w:spacing w:line="400" w:lineRule="exact"/>
              <w:jc w:val="center"/>
              <w:rPr>
                <w:rFonts w:eastAsia="標楷體"/>
                <w:sz w:val="28"/>
              </w:rPr>
            </w:pPr>
            <w:r w:rsidRPr="00F35A56">
              <w:rPr>
                <w:rFonts w:eastAsia="標楷體" w:hAnsi="標楷體"/>
                <w:sz w:val="28"/>
              </w:rPr>
              <w:t>小</w:t>
            </w:r>
            <w:r w:rsidRPr="00F35A56">
              <w:rPr>
                <w:rFonts w:eastAsia="標楷體"/>
                <w:sz w:val="28"/>
              </w:rPr>
              <w:t xml:space="preserve">      </w:t>
            </w:r>
            <w:r w:rsidRPr="00F35A56">
              <w:rPr>
                <w:rFonts w:eastAsia="標楷體" w:hAnsi="標楷體"/>
                <w:sz w:val="28"/>
              </w:rPr>
              <w:t>計</w:t>
            </w:r>
          </w:p>
        </w:tc>
        <w:tc>
          <w:tcPr>
            <w:tcW w:w="1787" w:type="dxa"/>
            <w:gridSpan w:val="2"/>
            <w:tcBorders>
              <w:top w:val="single" w:sz="4" w:space="0" w:color="auto"/>
              <w:bottom w:val="single" w:sz="12" w:space="0" w:color="auto"/>
              <w:right w:val="single" w:sz="12" w:space="0" w:color="auto"/>
            </w:tcBorders>
            <w:shd w:val="clear" w:color="auto" w:fill="auto"/>
          </w:tcPr>
          <w:p w:rsidR="00BF3BDB" w:rsidRPr="00F35A56" w:rsidRDefault="00BF3BDB" w:rsidP="00B141CB">
            <w:pPr>
              <w:spacing w:line="400" w:lineRule="exact"/>
              <w:jc w:val="center"/>
              <w:rPr>
                <w:rFonts w:eastAsia="標楷體"/>
                <w:sz w:val="28"/>
              </w:rPr>
            </w:pPr>
            <w:r w:rsidRPr="00F35A56">
              <w:rPr>
                <w:rFonts w:ascii="標楷體" w:eastAsia="標楷體" w:hAnsi="標楷體"/>
                <w:sz w:val="28"/>
              </w:rPr>
              <w:t>※</w:t>
            </w:r>
          </w:p>
        </w:tc>
      </w:tr>
    </w:tbl>
    <w:p w:rsidR="00BF3BDB" w:rsidRPr="00F35A56" w:rsidRDefault="00BF3BDB" w:rsidP="00BF3BDB">
      <w:pPr>
        <w:rPr>
          <w:rFonts w:ascii="標楷體" w:eastAsia="標楷體" w:hAnsi="標楷體"/>
        </w:rPr>
      </w:pPr>
    </w:p>
    <w:p w:rsidR="00BF3BDB" w:rsidRPr="00F35A56" w:rsidRDefault="00BF3BDB" w:rsidP="00FE3D42">
      <w:pPr>
        <w:pStyle w:val="aff9"/>
        <w:numPr>
          <w:ilvl w:val="0"/>
          <w:numId w:val="33"/>
        </w:numPr>
        <w:ind w:leftChars="0" w:left="1072" w:hanging="482"/>
        <w:rPr>
          <w:rFonts w:ascii="標楷體" w:eastAsia="標楷體" w:hAnsi="標楷體"/>
          <w:sz w:val="28"/>
        </w:rPr>
      </w:pPr>
      <w:r w:rsidRPr="00F35A56">
        <w:rPr>
          <w:rFonts w:ascii="標楷體" w:eastAsia="標楷體" w:hAnsi="標楷體" w:hint="eastAsia"/>
          <w:sz w:val="28"/>
        </w:rPr>
        <w:t>診斷服務顧問資料</w:t>
      </w:r>
    </w:p>
    <w:tbl>
      <w:tblPr>
        <w:tblW w:w="1032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3"/>
        <w:gridCol w:w="2977"/>
        <w:gridCol w:w="709"/>
        <w:gridCol w:w="2828"/>
        <w:gridCol w:w="716"/>
        <w:gridCol w:w="1835"/>
      </w:tblGrid>
      <w:tr w:rsidR="00BF3BDB" w:rsidRPr="00F35A56" w:rsidTr="00B141CB">
        <w:trPr>
          <w:cantSplit/>
          <w:trHeight w:val="447"/>
        </w:trPr>
        <w:tc>
          <w:tcPr>
            <w:tcW w:w="1263" w:type="dxa"/>
            <w:tcBorders>
              <w:top w:val="single" w:sz="12" w:space="0" w:color="auto"/>
              <w:left w:val="single" w:sz="12"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top w:val="single" w:sz="12"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single" w:sz="12" w:space="0" w:color="auto"/>
            </w:tcBorders>
            <w:vAlign w:val="center"/>
          </w:tcPr>
          <w:p w:rsidR="00BF3BDB" w:rsidRPr="00F35A56" w:rsidRDefault="00BF3BDB" w:rsidP="00B141CB">
            <w:pPr>
              <w:spacing w:line="160" w:lineRule="atLeast"/>
              <w:rPr>
                <w:rFonts w:eastAsia="標楷體"/>
                <w:bCs/>
                <w:sz w:val="28"/>
                <w:szCs w:val="28"/>
              </w:rPr>
            </w:pPr>
          </w:p>
        </w:tc>
        <w:tc>
          <w:tcPr>
            <w:tcW w:w="716" w:type="dxa"/>
            <w:tcBorders>
              <w:top w:val="single" w:sz="12"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single" w:sz="12"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394"/>
        </w:trPr>
        <w:tc>
          <w:tcPr>
            <w:tcW w:w="1263" w:type="dxa"/>
            <w:tcBorders>
              <w:left w:val="single" w:sz="12" w:space="0" w:color="auto"/>
              <w:bottom w:val="single" w:sz="6" w:space="0" w:color="auto"/>
            </w:tcBorders>
            <w:vAlign w:val="center"/>
          </w:tcPr>
          <w:p w:rsidR="00BF3BDB" w:rsidRPr="00F35A56" w:rsidRDefault="00BF3BDB" w:rsidP="00B141CB">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BF3BDB" w:rsidRPr="00F35A56" w:rsidRDefault="00BF3BDB" w:rsidP="00B141CB">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428"/>
        </w:trPr>
        <w:tc>
          <w:tcPr>
            <w:tcW w:w="1263" w:type="dxa"/>
            <w:tcBorders>
              <w:left w:val="single" w:sz="12" w:space="0" w:color="auto"/>
              <w:bottom w:val="double" w:sz="4"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BF3BDB" w:rsidRPr="00F35A56" w:rsidRDefault="00BF3BDB" w:rsidP="00B141CB">
            <w:pPr>
              <w:spacing w:line="160" w:lineRule="atLeast"/>
              <w:ind w:right="57"/>
              <w:rPr>
                <w:rFonts w:eastAsia="標楷體"/>
                <w:bCs/>
                <w:sz w:val="28"/>
                <w:szCs w:val="28"/>
              </w:rPr>
            </w:pPr>
          </w:p>
        </w:tc>
      </w:tr>
      <w:tr w:rsidR="00BF3BDB" w:rsidRPr="00F35A56" w:rsidTr="00B141CB">
        <w:trPr>
          <w:cantSplit/>
          <w:trHeight w:val="447"/>
        </w:trPr>
        <w:tc>
          <w:tcPr>
            <w:tcW w:w="1263" w:type="dxa"/>
            <w:tcBorders>
              <w:top w:val="double" w:sz="4" w:space="0" w:color="auto"/>
              <w:left w:val="single" w:sz="12"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394"/>
        </w:trPr>
        <w:tc>
          <w:tcPr>
            <w:tcW w:w="1263" w:type="dxa"/>
            <w:tcBorders>
              <w:left w:val="single" w:sz="12" w:space="0" w:color="auto"/>
              <w:bottom w:val="single" w:sz="6" w:space="0" w:color="auto"/>
            </w:tcBorders>
            <w:vAlign w:val="center"/>
          </w:tcPr>
          <w:p w:rsidR="00BF3BDB" w:rsidRPr="00F35A56" w:rsidRDefault="00BF3BDB" w:rsidP="00B141CB">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BF3BDB" w:rsidRPr="00F35A56" w:rsidRDefault="00BF3BDB" w:rsidP="00B141CB">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428"/>
        </w:trPr>
        <w:tc>
          <w:tcPr>
            <w:tcW w:w="1263" w:type="dxa"/>
            <w:tcBorders>
              <w:left w:val="single" w:sz="12" w:space="0" w:color="auto"/>
              <w:bottom w:val="double" w:sz="4"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BF3BDB" w:rsidRPr="00F35A56" w:rsidRDefault="00BF3BDB" w:rsidP="00B141CB">
            <w:pPr>
              <w:spacing w:line="160" w:lineRule="atLeast"/>
              <w:ind w:right="57"/>
              <w:rPr>
                <w:rFonts w:eastAsia="標楷體"/>
                <w:bCs/>
                <w:sz w:val="28"/>
                <w:szCs w:val="28"/>
              </w:rPr>
            </w:pPr>
          </w:p>
        </w:tc>
      </w:tr>
      <w:tr w:rsidR="00BF3BDB" w:rsidRPr="00F35A56" w:rsidTr="00B141CB">
        <w:trPr>
          <w:cantSplit/>
          <w:trHeight w:val="447"/>
        </w:trPr>
        <w:tc>
          <w:tcPr>
            <w:tcW w:w="1263" w:type="dxa"/>
            <w:tcBorders>
              <w:top w:val="double" w:sz="4" w:space="0" w:color="auto"/>
              <w:left w:val="single" w:sz="12"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394"/>
        </w:trPr>
        <w:tc>
          <w:tcPr>
            <w:tcW w:w="1263" w:type="dxa"/>
            <w:tcBorders>
              <w:left w:val="single" w:sz="12" w:space="0" w:color="auto"/>
              <w:bottom w:val="single" w:sz="6" w:space="0" w:color="auto"/>
            </w:tcBorders>
            <w:vAlign w:val="center"/>
          </w:tcPr>
          <w:p w:rsidR="00BF3BDB" w:rsidRPr="00F35A56" w:rsidRDefault="00BF3BDB" w:rsidP="00B141CB">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tcBorders>
              <w:bottom w:val="single" w:sz="6"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電話</w:t>
            </w:r>
          </w:p>
        </w:tc>
        <w:tc>
          <w:tcPr>
            <w:tcW w:w="2828" w:type="dxa"/>
            <w:tcBorders>
              <w:bottom w:val="single" w:sz="6"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tcBorders>
              <w:bottom w:val="single" w:sz="6" w:space="0" w:color="auto"/>
            </w:tcBorders>
            <w:vAlign w:val="center"/>
          </w:tcPr>
          <w:p w:rsidR="00BF3BDB" w:rsidRPr="00F35A56" w:rsidRDefault="00BF3BDB" w:rsidP="00B141CB">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bottom w:val="single" w:sz="6"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428"/>
        </w:trPr>
        <w:tc>
          <w:tcPr>
            <w:tcW w:w="1263" w:type="dxa"/>
            <w:tcBorders>
              <w:left w:val="single" w:sz="12" w:space="0" w:color="auto"/>
              <w:bottom w:val="double" w:sz="4"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double" w:sz="4" w:space="0" w:color="auto"/>
              <w:right w:val="single" w:sz="12" w:space="0" w:color="auto"/>
            </w:tcBorders>
            <w:vAlign w:val="center"/>
          </w:tcPr>
          <w:p w:rsidR="00BF3BDB" w:rsidRPr="00F35A56" w:rsidRDefault="00BF3BDB" w:rsidP="00B141CB">
            <w:pPr>
              <w:spacing w:line="160" w:lineRule="atLeast"/>
              <w:ind w:right="57"/>
              <w:rPr>
                <w:rFonts w:eastAsia="標楷體"/>
                <w:bCs/>
                <w:sz w:val="28"/>
                <w:szCs w:val="28"/>
              </w:rPr>
            </w:pPr>
          </w:p>
        </w:tc>
      </w:tr>
      <w:tr w:rsidR="00BF3BDB" w:rsidRPr="00F35A56" w:rsidTr="00B141CB">
        <w:trPr>
          <w:cantSplit/>
          <w:trHeight w:val="447"/>
        </w:trPr>
        <w:tc>
          <w:tcPr>
            <w:tcW w:w="1263" w:type="dxa"/>
            <w:tcBorders>
              <w:top w:val="double" w:sz="4" w:space="0" w:color="auto"/>
              <w:left w:val="single" w:sz="12"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bCs/>
                <w:sz w:val="28"/>
                <w:szCs w:val="28"/>
              </w:rPr>
              <w:t>診斷</w:t>
            </w:r>
            <w:r w:rsidRPr="00F35A56">
              <w:rPr>
                <w:rFonts w:eastAsia="標楷體" w:hAnsi="標楷體"/>
                <w:sz w:val="28"/>
                <w:szCs w:val="28"/>
              </w:rPr>
              <w:t>顧問</w:t>
            </w:r>
          </w:p>
        </w:tc>
        <w:tc>
          <w:tcPr>
            <w:tcW w:w="2977" w:type="dxa"/>
            <w:tcBorders>
              <w:top w:val="double" w:sz="4" w:space="0" w:color="auto"/>
            </w:tcBorders>
            <w:vAlign w:val="center"/>
          </w:tcPr>
          <w:p w:rsidR="00BF3BDB" w:rsidRPr="00F35A56" w:rsidRDefault="00BF3BDB" w:rsidP="00B141CB">
            <w:pPr>
              <w:spacing w:line="160" w:lineRule="atLeast"/>
              <w:ind w:right="1017"/>
              <w:rPr>
                <w:rFonts w:eastAsia="標楷體"/>
                <w:bCs/>
                <w:sz w:val="28"/>
                <w:szCs w:val="28"/>
              </w:rPr>
            </w:pPr>
          </w:p>
        </w:tc>
        <w:tc>
          <w:tcPr>
            <w:tcW w:w="709"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部門</w:t>
            </w:r>
          </w:p>
        </w:tc>
        <w:tc>
          <w:tcPr>
            <w:tcW w:w="2828"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p>
        </w:tc>
        <w:tc>
          <w:tcPr>
            <w:tcW w:w="716" w:type="dxa"/>
            <w:tcBorders>
              <w:top w:val="double" w:sz="4" w:space="0" w:color="auto"/>
            </w:tcBorders>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職稱</w:t>
            </w:r>
          </w:p>
        </w:tc>
        <w:tc>
          <w:tcPr>
            <w:tcW w:w="1835" w:type="dxa"/>
            <w:tcBorders>
              <w:top w:val="double" w:sz="4" w:space="0" w:color="auto"/>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394"/>
        </w:trPr>
        <w:tc>
          <w:tcPr>
            <w:tcW w:w="1263" w:type="dxa"/>
            <w:tcBorders>
              <w:left w:val="single" w:sz="12" w:space="0" w:color="auto"/>
            </w:tcBorders>
            <w:vAlign w:val="center"/>
          </w:tcPr>
          <w:p w:rsidR="00BF3BDB" w:rsidRPr="00F35A56" w:rsidRDefault="00BF3BDB" w:rsidP="00B141CB">
            <w:pPr>
              <w:spacing w:line="160" w:lineRule="atLeast"/>
              <w:ind w:right="57"/>
              <w:rPr>
                <w:rFonts w:eastAsia="標楷體" w:hAnsi="標楷體"/>
                <w:bCs/>
                <w:sz w:val="28"/>
                <w:szCs w:val="28"/>
              </w:rPr>
            </w:pPr>
            <w:r w:rsidRPr="00F35A56">
              <w:rPr>
                <w:rFonts w:eastAsia="標楷體" w:hAnsi="標楷體" w:hint="eastAsia"/>
                <w:bCs/>
                <w:sz w:val="28"/>
                <w:szCs w:val="28"/>
              </w:rPr>
              <w:t>電子郵件</w:t>
            </w:r>
          </w:p>
        </w:tc>
        <w:tc>
          <w:tcPr>
            <w:tcW w:w="2977" w:type="dxa"/>
            <w:vAlign w:val="center"/>
          </w:tcPr>
          <w:p w:rsidR="00BF3BDB" w:rsidRPr="00F35A56" w:rsidRDefault="00BF3BDB" w:rsidP="00B141CB">
            <w:pPr>
              <w:spacing w:line="160" w:lineRule="atLeast"/>
              <w:ind w:right="1017"/>
              <w:rPr>
                <w:rFonts w:eastAsia="標楷體"/>
                <w:bCs/>
                <w:sz w:val="28"/>
                <w:szCs w:val="28"/>
              </w:rPr>
            </w:pPr>
          </w:p>
        </w:tc>
        <w:tc>
          <w:tcPr>
            <w:tcW w:w="709" w:type="dxa"/>
            <w:vAlign w:val="center"/>
          </w:tcPr>
          <w:p w:rsidR="00BF3BDB" w:rsidRPr="00F35A56" w:rsidRDefault="00BF3BDB" w:rsidP="00B141CB">
            <w:pPr>
              <w:spacing w:line="160" w:lineRule="atLeast"/>
              <w:rPr>
                <w:rFonts w:eastAsia="標楷體"/>
                <w:bCs/>
                <w:sz w:val="28"/>
                <w:szCs w:val="28"/>
              </w:rPr>
            </w:pPr>
            <w:r w:rsidRPr="00F35A56">
              <w:rPr>
                <w:rFonts w:eastAsia="標楷體" w:hint="eastAsia"/>
                <w:bCs/>
                <w:sz w:val="28"/>
                <w:szCs w:val="28"/>
              </w:rPr>
              <w:t>電話</w:t>
            </w:r>
          </w:p>
        </w:tc>
        <w:tc>
          <w:tcPr>
            <w:tcW w:w="2828" w:type="dxa"/>
            <w:vAlign w:val="center"/>
          </w:tcPr>
          <w:p w:rsidR="00BF3BDB" w:rsidRPr="00F35A56" w:rsidRDefault="00BF3BDB" w:rsidP="00B141CB">
            <w:pPr>
              <w:spacing w:line="160" w:lineRule="atLeast"/>
              <w:rPr>
                <w:rFonts w:eastAsia="標楷體"/>
                <w:bCs/>
                <w:sz w:val="28"/>
                <w:szCs w:val="28"/>
              </w:rPr>
            </w:pPr>
            <w:r w:rsidRPr="00F35A56">
              <w:rPr>
                <w:rFonts w:eastAsia="標楷體"/>
                <w:bCs/>
                <w:sz w:val="28"/>
                <w:szCs w:val="28"/>
              </w:rPr>
              <w:t xml:space="preserve">(  )         </w:t>
            </w:r>
            <w:r w:rsidRPr="00F35A56">
              <w:rPr>
                <w:rFonts w:eastAsia="標楷體" w:hAnsi="標楷體" w:hint="eastAsia"/>
                <w:bCs/>
                <w:sz w:val="28"/>
                <w:szCs w:val="28"/>
              </w:rPr>
              <w:t>#</w:t>
            </w:r>
          </w:p>
        </w:tc>
        <w:tc>
          <w:tcPr>
            <w:tcW w:w="716" w:type="dxa"/>
            <w:vAlign w:val="center"/>
          </w:tcPr>
          <w:p w:rsidR="00BF3BDB" w:rsidRPr="00F35A56" w:rsidRDefault="00BF3BDB" w:rsidP="00B141CB">
            <w:pPr>
              <w:spacing w:line="160" w:lineRule="atLeast"/>
              <w:rPr>
                <w:rFonts w:eastAsia="標楷體" w:hAnsi="標楷體"/>
                <w:bCs/>
                <w:sz w:val="28"/>
                <w:szCs w:val="28"/>
              </w:rPr>
            </w:pPr>
            <w:r w:rsidRPr="00F35A56">
              <w:rPr>
                <w:rFonts w:eastAsia="標楷體" w:hAnsi="標楷體" w:hint="eastAsia"/>
                <w:bCs/>
                <w:sz w:val="28"/>
                <w:szCs w:val="28"/>
              </w:rPr>
              <w:t>傳真</w:t>
            </w:r>
          </w:p>
        </w:tc>
        <w:tc>
          <w:tcPr>
            <w:tcW w:w="1835" w:type="dxa"/>
            <w:tcBorders>
              <w:right w:val="single" w:sz="12" w:space="0" w:color="auto"/>
            </w:tcBorders>
            <w:vAlign w:val="center"/>
          </w:tcPr>
          <w:p w:rsidR="00BF3BDB" w:rsidRPr="00F35A56" w:rsidRDefault="00BF3BDB" w:rsidP="00B141CB">
            <w:pPr>
              <w:spacing w:line="160" w:lineRule="atLeast"/>
              <w:ind w:right="1017"/>
              <w:rPr>
                <w:rFonts w:eastAsia="標楷體"/>
                <w:bCs/>
                <w:sz w:val="28"/>
                <w:szCs w:val="28"/>
              </w:rPr>
            </w:pPr>
          </w:p>
        </w:tc>
      </w:tr>
      <w:tr w:rsidR="00BF3BDB" w:rsidRPr="00F35A56" w:rsidTr="00B141CB">
        <w:trPr>
          <w:cantSplit/>
          <w:trHeight w:val="428"/>
        </w:trPr>
        <w:tc>
          <w:tcPr>
            <w:tcW w:w="1263" w:type="dxa"/>
            <w:tcBorders>
              <w:left w:val="single" w:sz="12" w:space="0" w:color="auto"/>
              <w:bottom w:val="single" w:sz="12" w:space="0" w:color="auto"/>
            </w:tcBorders>
            <w:vAlign w:val="center"/>
          </w:tcPr>
          <w:p w:rsidR="00BF3BDB" w:rsidRPr="00F35A56" w:rsidRDefault="00BF3BDB" w:rsidP="00B141CB">
            <w:pPr>
              <w:spacing w:line="160" w:lineRule="atLeast"/>
              <w:ind w:right="57"/>
              <w:rPr>
                <w:rFonts w:eastAsia="標楷體"/>
                <w:sz w:val="28"/>
                <w:szCs w:val="28"/>
              </w:rPr>
            </w:pPr>
            <w:r w:rsidRPr="00F35A56">
              <w:rPr>
                <w:rFonts w:eastAsia="標楷體" w:hAnsi="標楷體" w:hint="eastAsia"/>
                <w:bCs/>
                <w:sz w:val="28"/>
                <w:szCs w:val="28"/>
              </w:rPr>
              <w:t>主要專長</w:t>
            </w:r>
          </w:p>
        </w:tc>
        <w:tc>
          <w:tcPr>
            <w:tcW w:w="9065" w:type="dxa"/>
            <w:gridSpan w:val="5"/>
            <w:tcBorders>
              <w:bottom w:val="single" w:sz="12" w:space="0" w:color="auto"/>
              <w:right w:val="single" w:sz="12" w:space="0" w:color="auto"/>
            </w:tcBorders>
            <w:vAlign w:val="center"/>
          </w:tcPr>
          <w:p w:rsidR="00BF3BDB" w:rsidRPr="00F35A56" w:rsidRDefault="00BF3BDB" w:rsidP="00B141CB">
            <w:pPr>
              <w:spacing w:line="160" w:lineRule="atLeast"/>
              <w:ind w:right="57"/>
              <w:rPr>
                <w:rFonts w:eastAsia="標楷體"/>
                <w:bCs/>
                <w:sz w:val="28"/>
                <w:szCs w:val="28"/>
              </w:rPr>
            </w:pPr>
          </w:p>
        </w:tc>
      </w:tr>
    </w:tbl>
    <w:p w:rsidR="00BF3BDB" w:rsidRPr="00F35A56" w:rsidRDefault="00BF3BDB" w:rsidP="00BF3BDB">
      <w:pPr>
        <w:ind w:left="125" w:hangingChars="52" w:hanging="125"/>
        <w:rPr>
          <w:rFonts w:eastAsia="標楷體"/>
          <w:bCs/>
          <w:szCs w:val="28"/>
          <w:shd w:val="pct15" w:color="auto" w:fill="FFFFFF"/>
        </w:rPr>
      </w:pPr>
      <w:r w:rsidRPr="00F35A56">
        <w:rPr>
          <w:rFonts w:eastAsia="標楷體"/>
          <w:bCs/>
          <w:szCs w:val="28"/>
          <w:shd w:val="pct15" w:color="auto" w:fill="FFFFFF"/>
        </w:rPr>
        <w:t>*</w:t>
      </w:r>
      <w:r w:rsidRPr="00F35A56">
        <w:rPr>
          <w:rFonts w:eastAsia="標楷體"/>
          <w:bCs/>
          <w:szCs w:val="28"/>
          <w:shd w:val="pct15" w:color="auto" w:fill="FFFFFF"/>
        </w:rPr>
        <w:t>診斷顧問主要專長中，應具有</w:t>
      </w:r>
      <w:r w:rsidRPr="00F35A56">
        <w:rPr>
          <w:rFonts w:eastAsia="標楷體"/>
          <w:bCs/>
          <w:szCs w:val="28"/>
          <w:shd w:val="pct15" w:color="auto" w:fill="FFFFFF"/>
        </w:rPr>
        <w:t>MA3</w:t>
      </w:r>
      <w:r w:rsidRPr="00F35A56">
        <w:rPr>
          <w:rFonts w:eastAsia="標楷體" w:hint="eastAsia"/>
          <w:bCs/>
          <w:szCs w:val="28"/>
          <w:shd w:val="pct15" w:color="auto" w:fill="FFFFFF"/>
        </w:rPr>
        <w:t>－</w:t>
      </w:r>
      <w:r w:rsidRPr="00F35A56">
        <w:rPr>
          <w:rFonts w:eastAsia="標楷體"/>
          <w:bCs/>
          <w:szCs w:val="28"/>
          <w:shd w:val="pct15" w:color="auto" w:fill="FFFFFF"/>
        </w:rPr>
        <w:t>管理技術類及資訊技術類專長，且為診斷服務單位之正式員工。</w:t>
      </w: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sectPr w:rsidR="00BF3BDB" w:rsidSect="00B141CB">
          <w:pgSz w:w="11906" w:h="16838" w:code="9"/>
          <w:pgMar w:top="709" w:right="992" w:bottom="851" w:left="851" w:header="851" w:footer="454" w:gutter="0"/>
          <w:cols w:space="425"/>
          <w:docGrid w:type="lines" w:linePitch="360"/>
        </w:sectPr>
      </w:pPr>
    </w:p>
    <w:p w:rsidR="00BF3BDB" w:rsidRPr="00F35A56"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szCs w:val="28"/>
        </w:rPr>
      </w:pPr>
      <w:r w:rsidRPr="00F35A56">
        <w:rPr>
          <w:rFonts w:hAnsi="標楷體" w:hint="eastAsia"/>
          <w:kern w:val="2"/>
        </w:rPr>
        <w:lastRenderedPageBreak/>
        <w:t>參</w:t>
      </w:r>
      <w:r w:rsidRPr="00F35A56">
        <w:rPr>
          <w:rFonts w:hAnsi="標楷體"/>
          <w:kern w:val="2"/>
        </w:rPr>
        <w:t>、</w:t>
      </w:r>
      <w:r>
        <w:rPr>
          <w:rFonts w:hAnsi="標楷體" w:hint="eastAsia"/>
          <w:kern w:val="2"/>
        </w:rPr>
        <w:t>知識加值應用</w:t>
      </w:r>
      <w:r w:rsidRPr="00F35A56">
        <w:rPr>
          <w:rFonts w:hAnsi="標楷體" w:hint="eastAsia"/>
          <w:kern w:val="2"/>
        </w:rPr>
        <w:t>深</w:t>
      </w:r>
      <w:r w:rsidRPr="00F35A56">
        <w:rPr>
          <w:kern w:val="2"/>
        </w:rPr>
        <w:t>度診斷服務建議與結論</w:t>
      </w:r>
    </w:p>
    <w:p w:rsidR="00BF3BDB" w:rsidRPr="00F35A56" w:rsidRDefault="00BF3BDB" w:rsidP="00FE3D42">
      <w:pPr>
        <w:pStyle w:val="aff9"/>
        <w:numPr>
          <w:ilvl w:val="0"/>
          <w:numId w:val="26"/>
        </w:numPr>
        <w:spacing w:beforeLines="50" w:before="180" w:afterLines="50" w:after="180" w:line="400" w:lineRule="exact"/>
        <w:ind w:leftChars="0" w:left="850" w:hanging="720"/>
        <w:rPr>
          <w:rFonts w:ascii="標楷體" w:eastAsia="標楷體" w:hAnsi="標楷體"/>
          <w:b/>
          <w:sz w:val="28"/>
          <w:szCs w:val="28"/>
        </w:rPr>
      </w:pPr>
      <w:r w:rsidRPr="00F35A56">
        <w:rPr>
          <w:rFonts w:ascii="標楷體" w:eastAsia="標楷體" w:hAnsi="標楷體" w:hint="eastAsia"/>
          <w:b/>
          <w:sz w:val="28"/>
          <w:szCs w:val="28"/>
        </w:rPr>
        <w:t>知識管理推動情形</w:t>
      </w:r>
    </w:p>
    <w:p w:rsidR="00BF3BDB" w:rsidRPr="00F35A56" w:rsidRDefault="00BF3BDB" w:rsidP="00FE3D42">
      <w:pPr>
        <w:pStyle w:val="aff9"/>
        <w:numPr>
          <w:ilvl w:val="0"/>
          <w:numId w:val="27"/>
        </w:numPr>
        <w:ind w:leftChars="40" w:left="947" w:hanging="851"/>
        <w:rPr>
          <w:rFonts w:eastAsia="標楷體"/>
          <w:sz w:val="28"/>
        </w:rPr>
      </w:pPr>
      <w:r w:rsidRPr="00F35A56">
        <w:rPr>
          <w:rFonts w:eastAsia="標楷體"/>
          <w:sz w:val="28"/>
        </w:rPr>
        <w:t>企業文化面</w:t>
      </w:r>
    </w:p>
    <w:p w:rsidR="00BF3BDB" w:rsidRPr="00F35A56" w:rsidRDefault="00BF3BDB" w:rsidP="00BF3BDB">
      <w:pPr>
        <w:spacing w:line="0" w:lineRule="atLeast"/>
        <w:ind w:rightChars="-117" w:right="-281"/>
        <w:rPr>
          <w:rFonts w:eastAsia="標楷體" w:hAnsi="標楷體"/>
          <w:sz w:val="28"/>
          <w:szCs w:val="28"/>
        </w:rPr>
      </w:pPr>
      <w:r w:rsidRPr="00F35A56">
        <w:rPr>
          <w:rFonts w:eastAsia="標楷體"/>
          <w:sz w:val="28"/>
          <w:szCs w:val="28"/>
        </w:rPr>
        <w:t xml:space="preserve">    </w:t>
      </w:r>
      <w:r w:rsidRPr="00F35A56">
        <w:rPr>
          <w:rFonts w:eastAsia="標楷體" w:hAnsi="標楷體"/>
          <w:szCs w:val="28"/>
        </w:rPr>
        <w:t>包含經營階層對知識管理的態度、員工對知識管理的認知與瞭解、員工的分享意願、組織人員異動與新人訓練情形、教育訓練與工作表現情形以及訓練成效追蹤等。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BF3BDB" w:rsidRPr="00F35A56" w:rsidTr="00B141CB">
        <w:trPr>
          <w:trHeight w:val="96"/>
          <w:tblHeader/>
        </w:trPr>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BF3BDB" w:rsidRPr="00F35A56" w:rsidRDefault="00BF3BDB" w:rsidP="00B141CB">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BF3BDB" w:rsidRPr="00F35A56" w:rsidTr="00B141CB">
        <w:trPr>
          <w:trHeight w:val="261"/>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ind w:left="-28"/>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552" w:type="dxa"/>
          </w:tcPr>
          <w:p w:rsidR="00BF3BDB" w:rsidRPr="00F35A56" w:rsidRDefault="00BF3BDB" w:rsidP="00B141CB">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82"/>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Borders>
              <w:bottom w:val="single" w:sz="12" w:space="0" w:color="auto"/>
            </w:tcBorders>
          </w:tcPr>
          <w:p w:rsidR="00BF3BDB" w:rsidRPr="00F35A56" w:rsidRDefault="00BF3BDB" w:rsidP="00B141CB">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sz w:val="28"/>
                <w:szCs w:val="28"/>
              </w:rPr>
            </w:pPr>
          </w:p>
        </w:tc>
      </w:tr>
    </w:tbl>
    <w:p w:rsidR="00BF3BDB" w:rsidRPr="00F35A56" w:rsidRDefault="00BF3BDB" w:rsidP="00FE3D42">
      <w:pPr>
        <w:pStyle w:val="aff9"/>
        <w:numPr>
          <w:ilvl w:val="0"/>
          <w:numId w:val="27"/>
        </w:numPr>
        <w:ind w:leftChars="40" w:left="947" w:hanging="851"/>
        <w:rPr>
          <w:rFonts w:eastAsia="標楷體"/>
          <w:sz w:val="28"/>
        </w:rPr>
      </w:pPr>
      <w:r w:rsidRPr="00F35A56">
        <w:rPr>
          <w:rFonts w:eastAsia="標楷體" w:hint="eastAsia"/>
          <w:sz w:val="28"/>
        </w:rPr>
        <w:t>流程運作</w:t>
      </w:r>
      <w:r w:rsidRPr="00F35A56">
        <w:rPr>
          <w:rFonts w:eastAsia="標楷體"/>
          <w:sz w:val="28"/>
        </w:rPr>
        <w:t>面</w:t>
      </w:r>
    </w:p>
    <w:p w:rsidR="00BF3BDB" w:rsidRPr="00F35A56" w:rsidRDefault="00BF3BDB" w:rsidP="00BF3BDB">
      <w:pPr>
        <w:spacing w:line="0" w:lineRule="atLeast"/>
        <w:ind w:rightChars="-117" w:right="-281"/>
        <w:rPr>
          <w:rFonts w:eastAsia="標楷體" w:hAnsi="標楷體"/>
          <w:sz w:val="28"/>
          <w:szCs w:val="28"/>
        </w:rPr>
      </w:pPr>
      <w:r w:rsidRPr="00F35A56">
        <w:rPr>
          <w:rFonts w:eastAsia="標楷體"/>
          <w:sz w:val="28"/>
          <w:szCs w:val="28"/>
        </w:rPr>
        <w:t xml:space="preserve">  </w:t>
      </w:r>
      <w:r w:rsidRPr="00F35A56">
        <w:rPr>
          <w:rFonts w:eastAsia="標楷體"/>
          <w:szCs w:val="28"/>
        </w:rPr>
        <w:t xml:space="preserve">  </w:t>
      </w:r>
      <w:r w:rsidRPr="00F35A56">
        <w:rPr>
          <w:rFonts w:eastAsia="標楷體" w:hAnsi="標楷體"/>
          <w:szCs w:val="28"/>
        </w:rPr>
        <w:t>包含現有文件取得管道、知識核心流程、企業員工尋找既有資料的時間、重要知識流失的情形、企業內訊息傳遞的程度、員工投入創新研發的時間、國際品質管理系統的落實情形等。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BF3BDB" w:rsidRPr="00F35A56" w:rsidTr="00B141CB">
        <w:trPr>
          <w:trHeight w:val="96"/>
          <w:tblHeader/>
        </w:trPr>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BF3BDB" w:rsidRPr="00F35A56" w:rsidRDefault="00BF3BDB" w:rsidP="00B141CB">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BF3BDB" w:rsidRPr="00F35A56" w:rsidTr="00B141CB">
        <w:trPr>
          <w:trHeight w:val="261"/>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ind w:left="-28"/>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552" w:type="dxa"/>
          </w:tcPr>
          <w:p w:rsidR="00BF3BDB" w:rsidRPr="00F35A56" w:rsidRDefault="00BF3BDB" w:rsidP="00B141CB">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82"/>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Borders>
              <w:bottom w:val="single" w:sz="12" w:space="0" w:color="auto"/>
            </w:tcBorders>
          </w:tcPr>
          <w:p w:rsidR="00BF3BDB" w:rsidRPr="00F35A56" w:rsidRDefault="00BF3BDB" w:rsidP="00B141CB">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BF3BDB" w:rsidRPr="00F35A56" w:rsidRDefault="00BF3BDB" w:rsidP="00B141CB">
            <w:pPr>
              <w:widowControl/>
              <w:spacing w:beforeLines="30" w:before="108" w:afterLines="30" w:after="108" w:line="360" w:lineRule="exact"/>
              <w:ind w:left="482"/>
              <w:jc w:val="both"/>
              <w:rPr>
                <w:rFonts w:eastAsia="標楷體"/>
                <w:sz w:val="28"/>
                <w:szCs w:val="28"/>
              </w:rPr>
            </w:pPr>
          </w:p>
        </w:tc>
      </w:tr>
    </w:tbl>
    <w:p w:rsidR="00BF3BDB" w:rsidRPr="00F35A56" w:rsidRDefault="00BF3BDB" w:rsidP="00FE3D42">
      <w:pPr>
        <w:pStyle w:val="aff9"/>
        <w:numPr>
          <w:ilvl w:val="0"/>
          <w:numId w:val="27"/>
        </w:numPr>
        <w:ind w:leftChars="40" w:left="947" w:hanging="851"/>
        <w:rPr>
          <w:rFonts w:eastAsia="標楷體"/>
          <w:sz w:val="28"/>
        </w:rPr>
      </w:pPr>
      <w:r w:rsidRPr="00F35A56">
        <w:rPr>
          <w:rFonts w:eastAsia="標楷體" w:hint="eastAsia"/>
          <w:sz w:val="28"/>
        </w:rPr>
        <w:t>資訊技術</w:t>
      </w:r>
      <w:r w:rsidRPr="00F35A56">
        <w:rPr>
          <w:rFonts w:eastAsia="標楷體"/>
          <w:sz w:val="28"/>
        </w:rPr>
        <w:t>面</w:t>
      </w:r>
    </w:p>
    <w:p w:rsidR="00BF3BDB" w:rsidRPr="00F35A56" w:rsidRDefault="00BF3BDB" w:rsidP="00BF3BDB">
      <w:pPr>
        <w:spacing w:line="0" w:lineRule="atLeast"/>
        <w:ind w:leftChars="59" w:left="142" w:rightChars="-117" w:right="-281"/>
        <w:rPr>
          <w:rFonts w:eastAsia="標楷體" w:hAnsi="標楷體"/>
          <w:sz w:val="28"/>
          <w:szCs w:val="28"/>
        </w:rPr>
      </w:pPr>
      <w:r w:rsidRPr="00F35A56">
        <w:rPr>
          <w:rFonts w:eastAsia="標楷體"/>
          <w:sz w:val="28"/>
          <w:szCs w:val="28"/>
        </w:rPr>
        <w:t xml:space="preserve">   </w:t>
      </w:r>
      <w:r w:rsidRPr="00F35A56">
        <w:rPr>
          <w:rFonts w:eastAsia="標楷體"/>
          <w:szCs w:val="28"/>
        </w:rPr>
        <w:t xml:space="preserve"> </w:t>
      </w:r>
      <w:r w:rsidRPr="00F35A56">
        <w:rPr>
          <w:rFonts w:eastAsia="標楷體" w:hAnsi="標楷體"/>
          <w:szCs w:val="28"/>
        </w:rPr>
        <w:t>包含公司現有資訊科技環境與技術能力、員工對公司既有資訊系統使用的滿意度、員工內部網絡聯繫方式、對未來的資訊管理系統的具體需求等內容等。</w:t>
      </w:r>
    </w:p>
    <w:tbl>
      <w:tblPr>
        <w:tblW w:w="10774"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52"/>
        <w:gridCol w:w="2552"/>
        <w:gridCol w:w="3064"/>
        <w:gridCol w:w="2606"/>
      </w:tblGrid>
      <w:tr w:rsidR="00BF3BDB" w:rsidRPr="00F35A56" w:rsidTr="00B141CB">
        <w:trPr>
          <w:trHeight w:val="96"/>
          <w:tblHeader/>
        </w:trPr>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b/>
                <w:bCs/>
                <w:sz w:val="28"/>
                <w:szCs w:val="28"/>
              </w:rPr>
            </w:pPr>
            <w:r w:rsidRPr="00F35A56">
              <w:rPr>
                <w:rFonts w:eastAsia="標楷體" w:hAnsi="標楷體" w:hint="eastAsia"/>
                <w:b/>
                <w:bCs/>
                <w:sz w:val="28"/>
                <w:szCs w:val="28"/>
              </w:rPr>
              <w:t>現況與問題</w:t>
            </w:r>
          </w:p>
        </w:tc>
        <w:tc>
          <w:tcPr>
            <w:tcW w:w="2552"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eastAsia="標楷體" w:hAnsi="標楷體"/>
                <w:b/>
                <w:bCs/>
                <w:sz w:val="28"/>
                <w:szCs w:val="28"/>
              </w:rPr>
            </w:pPr>
            <w:r w:rsidRPr="00F35A56">
              <w:rPr>
                <w:rFonts w:eastAsia="標楷體" w:hAnsi="標楷體" w:hint="eastAsia"/>
                <w:b/>
                <w:bCs/>
                <w:sz w:val="28"/>
                <w:szCs w:val="28"/>
              </w:rPr>
              <w:t>可能原因</w:t>
            </w:r>
          </w:p>
        </w:tc>
        <w:tc>
          <w:tcPr>
            <w:tcW w:w="3064" w:type="dxa"/>
            <w:tcBorders>
              <w:top w:val="single" w:sz="12" w:space="0" w:color="auto"/>
            </w:tcBorders>
            <w:shd w:val="clear" w:color="auto" w:fill="D9D9D9"/>
            <w:vAlign w:val="center"/>
          </w:tcPr>
          <w:p w:rsidR="00BF3BDB" w:rsidRPr="00F35A56" w:rsidRDefault="00BF3BDB" w:rsidP="00B141CB">
            <w:pPr>
              <w:spacing w:line="320" w:lineRule="exact"/>
              <w:jc w:val="center"/>
              <w:rPr>
                <w:rFonts w:eastAsia="標楷體" w:hAnsi="標楷體"/>
                <w:b/>
                <w:sz w:val="28"/>
                <w:szCs w:val="28"/>
              </w:rPr>
            </w:pPr>
            <w:r w:rsidRPr="00F35A56">
              <w:rPr>
                <w:rFonts w:eastAsia="標楷體" w:hAnsi="標楷體" w:hint="eastAsia"/>
                <w:b/>
                <w:sz w:val="28"/>
                <w:szCs w:val="28"/>
              </w:rPr>
              <w:t>知識關聯性</w:t>
            </w:r>
          </w:p>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szCs w:val="28"/>
              </w:rPr>
              <w:t>(</w:t>
            </w:r>
            <w:r w:rsidRPr="00F35A56">
              <w:rPr>
                <w:rFonts w:eastAsia="標楷體" w:hAnsi="標楷體" w:hint="eastAsia"/>
                <w:b/>
                <w:szCs w:val="28"/>
              </w:rPr>
              <w:t>與</w:t>
            </w:r>
            <w:r>
              <w:rPr>
                <w:rFonts w:eastAsia="標楷體" w:hAnsi="標楷體" w:hint="eastAsia"/>
                <w:b/>
                <w:szCs w:val="28"/>
              </w:rPr>
              <w:t>9</w:t>
            </w:r>
            <w:r w:rsidRPr="00F35A56">
              <w:rPr>
                <w:rFonts w:eastAsia="標楷體" w:hAnsi="標楷體" w:hint="eastAsia"/>
                <w:b/>
                <w:szCs w:val="28"/>
              </w:rPr>
              <w:t>個關鍵領域的關聯性</w:t>
            </w:r>
            <w:r w:rsidRPr="00F35A56">
              <w:rPr>
                <w:rFonts w:eastAsia="標楷體" w:hAnsi="標楷體" w:hint="eastAsia"/>
                <w:b/>
                <w:szCs w:val="28"/>
              </w:rPr>
              <w:t>)</w:t>
            </w:r>
          </w:p>
        </w:tc>
        <w:tc>
          <w:tcPr>
            <w:tcW w:w="2606" w:type="dxa"/>
            <w:tcBorders>
              <w:top w:val="single" w:sz="12" w:space="0" w:color="auto"/>
            </w:tcBorders>
            <w:shd w:val="clear" w:color="auto" w:fill="D9D9D9"/>
            <w:vAlign w:val="center"/>
          </w:tcPr>
          <w:p w:rsidR="00BF3BDB" w:rsidRPr="00F35A56" w:rsidRDefault="00BF3BDB" w:rsidP="00B141CB">
            <w:pPr>
              <w:widowControl/>
              <w:spacing w:line="320" w:lineRule="exact"/>
              <w:jc w:val="center"/>
              <w:rPr>
                <w:rFonts w:ascii="新細明體" w:eastAsia="標楷體" w:hAnsi="新細明體" w:cs="Arial Unicode MS"/>
                <w:b/>
                <w:bCs/>
                <w:sz w:val="28"/>
                <w:szCs w:val="28"/>
              </w:rPr>
            </w:pPr>
            <w:r w:rsidRPr="00F35A56">
              <w:rPr>
                <w:rFonts w:eastAsia="標楷體" w:hAnsi="標楷體" w:hint="eastAsia"/>
                <w:b/>
                <w:bCs/>
                <w:sz w:val="28"/>
                <w:szCs w:val="28"/>
              </w:rPr>
              <w:t>改善建議與對策</w:t>
            </w:r>
          </w:p>
        </w:tc>
      </w:tr>
      <w:tr w:rsidR="00BF3BDB" w:rsidRPr="00F35A56" w:rsidTr="00B141CB">
        <w:trPr>
          <w:trHeight w:val="261"/>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ind w:left="-28"/>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552" w:type="dxa"/>
          </w:tcPr>
          <w:p w:rsidR="00BF3BDB" w:rsidRPr="00F35A56" w:rsidRDefault="00BF3BDB" w:rsidP="00B141CB">
            <w:pPr>
              <w:pStyle w:val="aff9"/>
              <w:widowControl/>
              <w:spacing w:beforeLines="30" w:before="108" w:afterLines="30" w:after="108" w:line="360" w:lineRule="exact"/>
              <w:ind w:leftChars="0" w:left="498" w:hangingChars="178" w:hanging="498"/>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82"/>
        </w:trPr>
        <w:tc>
          <w:tcPr>
            <w:tcW w:w="2552" w:type="dxa"/>
          </w:tcPr>
          <w:p w:rsidR="00BF3BDB" w:rsidRPr="00F35A56" w:rsidRDefault="00BF3BDB" w:rsidP="00B141CB">
            <w:pPr>
              <w:pStyle w:val="aff9"/>
              <w:widowControl/>
              <w:spacing w:beforeLines="30" w:before="108" w:afterLines="30" w:after="108" w:line="360" w:lineRule="exact"/>
              <w:ind w:leftChars="0" w:left="0"/>
              <w:jc w:val="both"/>
              <w:rPr>
                <w:rFonts w:ascii="新細明體" w:eastAsia="標楷體" w:hAnsi="新細明體" w:cs="Arial Unicode MS"/>
                <w:kern w:val="0"/>
                <w:sz w:val="28"/>
                <w:szCs w:val="28"/>
                <w:u w:val="single"/>
              </w:rPr>
            </w:pPr>
          </w:p>
        </w:tc>
        <w:tc>
          <w:tcPr>
            <w:tcW w:w="2552" w:type="dxa"/>
          </w:tcPr>
          <w:p w:rsidR="00BF3BDB" w:rsidRPr="00F35A56" w:rsidRDefault="00BF3BDB" w:rsidP="00B141CB">
            <w:pPr>
              <w:pStyle w:val="aff9"/>
              <w:widowControl/>
              <w:spacing w:beforeLines="30" w:before="108" w:afterLines="30" w:after="108" w:line="360" w:lineRule="exact"/>
              <w:ind w:leftChars="0" w:left="512" w:hangingChars="183" w:hanging="512"/>
              <w:jc w:val="both"/>
              <w:rPr>
                <w:rFonts w:eastAsia="標楷體" w:hAnsi="標楷體"/>
                <w:kern w:val="0"/>
                <w:sz w:val="28"/>
                <w:szCs w:val="28"/>
              </w:rPr>
            </w:pPr>
          </w:p>
        </w:tc>
        <w:tc>
          <w:tcPr>
            <w:tcW w:w="3064" w:type="dxa"/>
          </w:tcPr>
          <w:p w:rsidR="00BF3BDB" w:rsidRPr="00F35A56" w:rsidRDefault="00BF3BDB" w:rsidP="00B141CB">
            <w:pPr>
              <w:widowControl/>
              <w:spacing w:beforeLines="30" w:before="108" w:afterLines="30" w:after="108" w:line="360" w:lineRule="exact"/>
              <w:jc w:val="both"/>
              <w:rPr>
                <w:rFonts w:ascii="新細明體" w:eastAsia="標楷體" w:hAnsi="新細明體" w:cs="Arial Unicode MS"/>
                <w:sz w:val="28"/>
                <w:szCs w:val="28"/>
                <w:u w:val="single"/>
              </w:rPr>
            </w:pPr>
          </w:p>
        </w:tc>
        <w:tc>
          <w:tcPr>
            <w:tcW w:w="2606" w:type="dxa"/>
          </w:tcPr>
          <w:p w:rsidR="00BF3BDB" w:rsidRPr="00F35A56" w:rsidRDefault="00BF3BDB" w:rsidP="00B141CB">
            <w:pPr>
              <w:snapToGrid w:val="0"/>
              <w:spacing w:beforeLines="30" w:before="108" w:afterLines="30" w:after="108" w:line="360" w:lineRule="exact"/>
              <w:jc w:val="both"/>
              <w:rPr>
                <w:rFonts w:ascii="新細明體" w:eastAsia="標楷體" w:hAnsi="新細明體" w:cs="Arial Unicode MS"/>
                <w:sz w:val="28"/>
                <w:szCs w:val="28"/>
                <w:u w:val="single"/>
              </w:rPr>
            </w:pPr>
          </w:p>
        </w:tc>
      </w:tr>
      <w:tr w:rsidR="00BF3BDB" w:rsidRPr="00F35A56" w:rsidTr="00B141CB">
        <w:trPr>
          <w:trHeight w:val="70"/>
        </w:trPr>
        <w:tc>
          <w:tcPr>
            <w:tcW w:w="2552" w:type="dxa"/>
            <w:tcBorders>
              <w:bottom w:val="single" w:sz="12" w:space="0" w:color="auto"/>
            </w:tcBorders>
          </w:tcPr>
          <w:p w:rsidR="00BF3BDB" w:rsidRPr="00F35A56" w:rsidRDefault="00BF3BDB" w:rsidP="00B141CB">
            <w:pPr>
              <w:spacing w:beforeLines="30" w:before="108" w:afterLines="30" w:after="108" w:line="360" w:lineRule="exact"/>
              <w:jc w:val="both"/>
              <w:rPr>
                <w:rFonts w:eastAsia="標楷體" w:hAnsi="標楷體"/>
                <w:sz w:val="28"/>
                <w:szCs w:val="28"/>
              </w:rPr>
            </w:pPr>
          </w:p>
        </w:tc>
        <w:tc>
          <w:tcPr>
            <w:tcW w:w="2552"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3064" w:type="dxa"/>
            <w:tcBorders>
              <w:bottom w:val="single" w:sz="12" w:space="0" w:color="auto"/>
            </w:tcBorders>
          </w:tcPr>
          <w:p w:rsidR="00BF3BDB" w:rsidRPr="00F35A56" w:rsidRDefault="00BF3BDB" w:rsidP="00B141CB">
            <w:pPr>
              <w:widowControl/>
              <w:spacing w:beforeLines="30" w:before="108" w:afterLines="30" w:after="108" w:line="360" w:lineRule="exact"/>
              <w:jc w:val="both"/>
              <w:rPr>
                <w:rFonts w:eastAsia="標楷體" w:hAnsi="標楷體"/>
                <w:sz w:val="28"/>
                <w:szCs w:val="28"/>
              </w:rPr>
            </w:pPr>
          </w:p>
        </w:tc>
        <w:tc>
          <w:tcPr>
            <w:tcW w:w="2606" w:type="dxa"/>
            <w:tcBorders>
              <w:bottom w:val="single" w:sz="12" w:space="0" w:color="auto"/>
            </w:tcBorders>
          </w:tcPr>
          <w:p w:rsidR="00BF3BDB" w:rsidRPr="00F35A56" w:rsidRDefault="00BF3BDB" w:rsidP="00B141CB">
            <w:pPr>
              <w:widowControl/>
              <w:spacing w:beforeLines="30" w:before="108" w:afterLines="30" w:after="108" w:line="360" w:lineRule="exact"/>
              <w:ind w:left="482"/>
              <w:jc w:val="both"/>
              <w:rPr>
                <w:rFonts w:eastAsia="標楷體"/>
                <w:sz w:val="28"/>
                <w:szCs w:val="28"/>
              </w:rPr>
            </w:pPr>
          </w:p>
        </w:tc>
      </w:tr>
    </w:tbl>
    <w:p w:rsidR="00BF3BDB" w:rsidRPr="00F35A56" w:rsidRDefault="00BF3BDB" w:rsidP="00BF3BDB">
      <w:pPr>
        <w:spacing w:beforeLines="50" w:before="180" w:afterLines="50" w:after="180" w:line="400" w:lineRule="exact"/>
        <w:rPr>
          <w:rFonts w:ascii="標楷體" w:eastAsia="標楷體" w:hAnsi="標楷體"/>
        </w:rPr>
      </w:pPr>
    </w:p>
    <w:p w:rsidR="00BF3BDB" w:rsidRPr="008578B6" w:rsidRDefault="00BF3BDB" w:rsidP="00FE3D42">
      <w:pPr>
        <w:pStyle w:val="aff9"/>
        <w:numPr>
          <w:ilvl w:val="0"/>
          <w:numId w:val="26"/>
        </w:numPr>
        <w:spacing w:beforeLines="50" w:before="180" w:afterLines="50" w:after="180" w:line="400" w:lineRule="exact"/>
        <w:ind w:leftChars="0" w:left="850" w:hanging="720"/>
        <w:rPr>
          <w:rFonts w:ascii="標楷體" w:eastAsia="標楷體" w:hAnsi="標楷體"/>
        </w:rPr>
      </w:pPr>
      <w:r w:rsidRPr="008578B6">
        <w:rPr>
          <w:rFonts w:ascii="標楷體" w:eastAsia="標楷體" w:hAnsi="標楷體" w:hint="eastAsia"/>
          <w:b/>
          <w:sz w:val="28"/>
          <w:szCs w:val="28"/>
        </w:rPr>
        <w:lastRenderedPageBreak/>
        <w:t>企業智機化成熟度情形</w:t>
      </w:r>
      <w:r w:rsidRPr="008578B6">
        <w:rPr>
          <w:rFonts w:ascii="標楷體" w:eastAsia="標楷體" w:hAnsi="標楷體" w:hint="eastAsia"/>
        </w:rPr>
        <w:t>（評估</w:t>
      </w:r>
      <w:r w:rsidRPr="008578B6">
        <w:rPr>
          <w:rFonts w:eastAsia="標楷體" w:hint="eastAsia"/>
          <w:szCs w:val="28"/>
        </w:rPr>
        <w:t>公司目前或未來是否有具備或智慧機械發展的潛在能力、機會與條件？</w:t>
      </w:r>
      <w:r w:rsidRPr="008578B6">
        <w:rPr>
          <w:rFonts w:ascii="標楷體" w:eastAsia="標楷體" w:hAnsi="標楷體" w:hint="eastAsia"/>
        </w:rPr>
        <w:t>）</w:t>
      </w:r>
    </w:p>
    <w:p w:rsidR="00BF3BDB" w:rsidRPr="008578B6" w:rsidRDefault="00BF3BDB" w:rsidP="00FE3D42">
      <w:pPr>
        <w:pStyle w:val="aff9"/>
        <w:numPr>
          <w:ilvl w:val="2"/>
          <w:numId w:val="17"/>
        </w:numPr>
        <w:ind w:leftChars="0" w:left="567" w:hanging="343"/>
        <w:rPr>
          <w:rFonts w:eastAsia="標楷體"/>
          <w:sz w:val="28"/>
        </w:rPr>
      </w:pPr>
      <w:r w:rsidRPr="008578B6">
        <w:rPr>
          <w:rFonts w:eastAsia="標楷體" w:hint="eastAsia"/>
          <w:sz w:val="28"/>
        </w:rPr>
        <w:t>組織策略力：</w:t>
      </w:r>
    </w:p>
    <w:p w:rsidR="00BF3BDB" w:rsidRPr="008578B6" w:rsidRDefault="00BF3BDB" w:rsidP="00BF3BDB">
      <w:pPr>
        <w:pStyle w:val="aff9"/>
        <w:ind w:leftChars="0" w:left="567"/>
        <w:rPr>
          <w:rFonts w:eastAsia="標楷體"/>
          <w:sz w:val="28"/>
        </w:rPr>
      </w:pPr>
    </w:p>
    <w:p w:rsidR="00BF3BDB" w:rsidRPr="008578B6" w:rsidRDefault="00BF3BDB" w:rsidP="00FE3D42">
      <w:pPr>
        <w:pStyle w:val="aff9"/>
        <w:numPr>
          <w:ilvl w:val="2"/>
          <w:numId w:val="17"/>
        </w:numPr>
        <w:ind w:leftChars="0" w:left="567" w:hanging="343"/>
        <w:rPr>
          <w:rFonts w:eastAsia="標楷體"/>
          <w:sz w:val="28"/>
        </w:rPr>
      </w:pPr>
      <w:r w:rsidRPr="008578B6">
        <w:rPr>
          <w:rFonts w:eastAsia="標楷體" w:hint="eastAsia"/>
          <w:sz w:val="28"/>
        </w:rPr>
        <w:t>智慧製造力：</w:t>
      </w:r>
    </w:p>
    <w:p w:rsidR="00BF3BDB" w:rsidRPr="008578B6" w:rsidRDefault="00BF3BDB" w:rsidP="00BF3BDB">
      <w:pPr>
        <w:rPr>
          <w:rFonts w:eastAsia="標楷體"/>
          <w:sz w:val="28"/>
        </w:rPr>
      </w:pPr>
      <w:r w:rsidRPr="008578B6">
        <w:rPr>
          <w:rFonts w:eastAsia="標楷體" w:hint="eastAsia"/>
          <w:sz w:val="28"/>
        </w:rPr>
        <w:t xml:space="preserve">    </w:t>
      </w:r>
    </w:p>
    <w:p w:rsidR="00BF3BDB" w:rsidRPr="008578B6" w:rsidRDefault="00BF3BDB" w:rsidP="00FE3D42">
      <w:pPr>
        <w:pStyle w:val="aff9"/>
        <w:numPr>
          <w:ilvl w:val="2"/>
          <w:numId w:val="17"/>
        </w:numPr>
        <w:ind w:leftChars="0" w:left="567" w:hanging="343"/>
        <w:rPr>
          <w:rFonts w:eastAsia="標楷體"/>
          <w:sz w:val="28"/>
        </w:rPr>
      </w:pPr>
      <w:r w:rsidRPr="008578B6">
        <w:rPr>
          <w:rFonts w:eastAsia="標楷體" w:hint="eastAsia"/>
          <w:sz w:val="28"/>
        </w:rPr>
        <w:t>智慧驅動力：</w:t>
      </w:r>
    </w:p>
    <w:p w:rsidR="00BF3BDB" w:rsidRPr="008578B6" w:rsidRDefault="00BF3BDB" w:rsidP="00BF3BDB">
      <w:pPr>
        <w:rPr>
          <w:rFonts w:eastAsia="標楷體"/>
          <w:sz w:val="28"/>
        </w:rPr>
      </w:pPr>
      <w:r w:rsidRPr="008578B6">
        <w:rPr>
          <w:rFonts w:eastAsia="標楷體" w:hint="eastAsia"/>
          <w:sz w:val="28"/>
        </w:rPr>
        <w:t xml:space="preserve">    </w:t>
      </w:r>
    </w:p>
    <w:p w:rsidR="00BF3BDB" w:rsidRPr="008578B6" w:rsidRDefault="00BF3BDB" w:rsidP="00FE3D42">
      <w:pPr>
        <w:pStyle w:val="aff9"/>
        <w:numPr>
          <w:ilvl w:val="2"/>
          <w:numId w:val="17"/>
        </w:numPr>
        <w:ind w:leftChars="0" w:left="567" w:hanging="343"/>
        <w:rPr>
          <w:rFonts w:eastAsia="標楷體"/>
          <w:sz w:val="28"/>
        </w:rPr>
      </w:pPr>
      <w:r w:rsidRPr="008578B6">
        <w:rPr>
          <w:rFonts w:eastAsia="標楷體" w:hint="eastAsia"/>
          <w:sz w:val="28"/>
        </w:rPr>
        <w:t>創新價值力：</w:t>
      </w:r>
    </w:p>
    <w:p w:rsidR="00BF3BDB" w:rsidRPr="00F35A56" w:rsidRDefault="00BF3BDB" w:rsidP="00BF3BDB">
      <w:pPr>
        <w:spacing w:line="400" w:lineRule="exact"/>
        <w:ind w:leftChars="118" w:left="283" w:rightChars="29" w:right="70"/>
        <w:jc w:val="both"/>
        <w:rPr>
          <w:rFonts w:eastAsia="標楷體"/>
          <w:sz w:val="28"/>
          <w:szCs w:val="28"/>
        </w:rPr>
      </w:pPr>
      <w:r w:rsidRPr="00F35A56">
        <w:rPr>
          <w:rFonts w:eastAsia="標楷體"/>
          <w:sz w:val="28"/>
          <w:szCs w:val="28"/>
        </w:rPr>
        <w:t xml:space="preserve">  </w:t>
      </w:r>
    </w:p>
    <w:p w:rsidR="00BF3BDB" w:rsidRPr="00F35A56" w:rsidRDefault="00BF3BDB" w:rsidP="00BF3BDB">
      <w:pPr>
        <w:spacing w:line="400" w:lineRule="exact"/>
        <w:ind w:leftChars="118" w:left="283" w:rightChars="29" w:right="70"/>
        <w:jc w:val="both"/>
        <w:rPr>
          <w:rFonts w:eastAsia="標楷體"/>
          <w:sz w:val="28"/>
          <w:szCs w:val="28"/>
        </w:rPr>
      </w:pPr>
    </w:p>
    <w:p w:rsidR="00BF3BDB" w:rsidRPr="00F35A56" w:rsidRDefault="00BF3BDB" w:rsidP="00FE3D42">
      <w:pPr>
        <w:pStyle w:val="aff9"/>
        <w:numPr>
          <w:ilvl w:val="0"/>
          <w:numId w:val="26"/>
        </w:numPr>
        <w:spacing w:beforeLines="50" w:before="180" w:afterLines="50" w:after="180" w:line="400" w:lineRule="exact"/>
        <w:ind w:leftChars="0" w:left="850" w:hanging="720"/>
        <w:rPr>
          <w:rFonts w:ascii="標楷體" w:eastAsia="標楷體" w:hAnsi="標楷體"/>
          <w:b/>
          <w:sz w:val="28"/>
          <w:szCs w:val="28"/>
        </w:rPr>
      </w:pPr>
      <w:r w:rsidRPr="00F35A56">
        <w:rPr>
          <w:rFonts w:ascii="標楷體" w:eastAsia="標楷體" w:hAnsi="標楷體" w:hint="eastAsia"/>
          <w:b/>
          <w:sz w:val="28"/>
          <w:szCs w:val="28"/>
        </w:rPr>
        <w:t>綜合結論</w:t>
      </w:r>
    </w:p>
    <w:p w:rsidR="00BF3BDB" w:rsidRPr="00F35A56" w:rsidRDefault="00BF3BDB" w:rsidP="00FE3D42">
      <w:pPr>
        <w:pStyle w:val="aff9"/>
        <w:numPr>
          <w:ilvl w:val="0"/>
          <w:numId w:val="28"/>
        </w:numPr>
        <w:ind w:leftChars="0" w:left="1078" w:hanging="851"/>
        <w:rPr>
          <w:rFonts w:eastAsia="標楷體"/>
          <w:sz w:val="28"/>
          <w:szCs w:val="28"/>
        </w:rPr>
      </w:pPr>
      <w:r w:rsidRPr="00F35A56">
        <w:rPr>
          <w:rFonts w:eastAsia="標楷體"/>
          <w:sz w:val="28"/>
          <w:szCs w:val="28"/>
        </w:rPr>
        <w:t>預期未來</w:t>
      </w:r>
      <w:r w:rsidRPr="00F35A56">
        <w:rPr>
          <w:rFonts w:eastAsia="標楷體" w:hint="eastAsia"/>
          <w:sz w:val="28"/>
          <w:szCs w:val="28"/>
        </w:rPr>
        <w:t>知識管理</w:t>
      </w:r>
      <w:r w:rsidRPr="00F35A56">
        <w:rPr>
          <w:rFonts w:eastAsia="標楷體"/>
          <w:sz w:val="28"/>
          <w:szCs w:val="28"/>
        </w:rPr>
        <w:t>發展目標</w:t>
      </w: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BF3BDB">
      <w:pPr>
        <w:pStyle w:val="aff9"/>
        <w:ind w:leftChars="0" w:left="947"/>
        <w:rPr>
          <w:rFonts w:eastAsia="標楷體"/>
          <w:sz w:val="28"/>
          <w:szCs w:val="28"/>
        </w:rPr>
      </w:pPr>
    </w:p>
    <w:p w:rsidR="00BF3BDB" w:rsidRPr="00F35A56" w:rsidRDefault="00BF3BDB" w:rsidP="00FE3D42">
      <w:pPr>
        <w:pStyle w:val="aff9"/>
        <w:numPr>
          <w:ilvl w:val="0"/>
          <w:numId w:val="28"/>
        </w:numPr>
        <w:ind w:leftChars="0" w:left="1078" w:hanging="851"/>
        <w:rPr>
          <w:rFonts w:eastAsia="標楷體"/>
          <w:sz w:val="28"/>
          <w:szCs w:val="28"/>
        </w:rPr>
      </w:pPr>
      <w:r w:rsidRPr="00F35A56">
        <w:rPr>
          <w:rFonts w:eastAsia="標楷體" w:hint="eastAsia"/>
          <w:sz w:val="28"/>
          <w:szCs w:val="28"/>
        </w:rPr>
        <w:t>建議之未來執行</w:t>
      </w:r>
      <w:r w:rsidRPr="00F35A56">
        <w:rPr>
          <w:rFonts w:eastAsia="標楷體"/>
          <w:sz w:val="28"/>
          <w:szCs w:val="28"/>
        </w:rPr>
        <w:t>策略、方向及內容</w:t>
      </w:r>
    </w:p>
    <w:p w:rsidR="00BF3BDB" w:rsidRPr="00233879" w:rsidRDefault="00BF3BDB" w:rsidP="00BF3BDB">
      <w:pPr>
        <w:spacing w:line="400" w:lineRule="exact"/>
        <w:ind w:leftChars="236" w:left="566" w:rightChars="29" w:right="70"/>
        <w:jc w:val="both"/>
        <w:rPr>
          <w:rFonts w:eastAsia="標楷體"/>
          <w:color w:val="808080" w:themeColor="background1" w:themeShade="80"/>
          <w:szCs w:val="28"/>
        </w:rPr>
      </w:pPr>
      <w:r>
        <w:rPr>
          <w:rFonts w:ascii="標楷體" w:eastAsia="標楷體" w:hAnsi="標楷體" w:hint="eastAsia"/>
          <w:color w:val="808080" w:themeColor="background1" w:themeShade="80"/>
          <w:szCs w:val="28"/>
        </w:rPr>
        <w:t xml:space="preserve">  （</w:t>
      </w:r>
      <w:r w:rsidRPr="00233879">
        <w:rPr>
          <w:rFonts w:eastAsia="標楷體" w:hint="eastAsia"/>
          <w:color w:val="808080" w:themeColor="background1" w:themeShade="80"/>
          <w:szCs w:val="28"/>
        </w:rPr>
        <w:t>如何透過知識管理之基礎，利用公司核心競爭力，結合智機化技術</w:t>
      </w:r>
      <w:r w:rsidRPr="00233879">
        <w:rPr>
          <w:rFonts w:eastAsia="標楷體" w:hint="eastAsia"/>
          <w:color w:val="808080" w:themeColor="background1" w:themeShade="80"/>
          <w:szCs w:val="28"/>
        </w:rPr>
        <w:t>(</w:t>
      </w:r>
      <w:r w:rsidRPr="00233879">
        <w:rPr>
          <w:rFonts w:eastAsia="標楷體" w:hint="eastAsia"/>
          <w:color w:val="808080" w:themeColor="background1" w:themeShade="80"/>
          <w:szCs w:val="28"/>
        </w:rPr>
        <w:t>如智動化、雲端化、行動化</w:t>
      </w:r>
      <w:r w:rsidRPr="00233879">
        <w:rPr>
          <w:rFonts w:eastAsia="標楷體"/>
          <w:color w:val="808080" w:themeColor="background1" w:themeShade="80"/>
          <w:szCs w:val="28"/>
        </w:rPr>
        <w:t>…</w:t>
      </w:r>
      <w:r w:rsidRPr="00233879">
        <w:rPr>
          <w:rFonts w:eastAsia="標楷體" w:hint="eastAsia"/>
          <w:color w:val="808080" w:themeColor="background1" w:themeShade="80"/>
          <w:szCs w:val="28"/>
        </w:rPr>
        <w:t>等</w:t>
      </w:r>
      <w:r w:rsidRPr="00233879">
        <w:rPr>
          <w:rFonts w:eastAsia="標楷體" w:hint="eastAsia"/>
          <w:color w:val="808080" w:themeColor="background1" w:themeShade="80"/>
          <w:szCs w:val="28"/>
        </w:rPr>
        <w:t>)</w:t>
      </w:r>
      <w:r w:rsidRPr="00233879">
        <w:rPr>
          <w:rFonts w:eastAsia="標楷體" w:hint="eastAsia"/>
          <w:color w:val="808080" w:themeColor="background1" w:themeShade="80"/>
          <w:szCs w:val="28"/>
        </w:rPr>
        <w:t>制定創新策略與新的商業模式，以確保可成功地將經營活動轉換成持續成長及獲利能力？建議之具體執行策略、方向及內容為何？</w:t>
      </w:r>
      <w:r>
        <w:rPr>
          <w:rFonts w:ascii="標楷體" w:eastAsia="標楷體" w:hAnsi="標楷體" w:hint="eastAsia"/>
          <w:color w:val="808080" w:themeColor="background1" w:themeShade="80"/>
          <w:szCs w:val="28"/>
        </w:rPr>
        <w:t>）</w:t>
      </w:r>
    </w:p>
    <w:p w:rsidR="00BF3BDB" w:rsidRDefault="00BF3BDB" w:rsidP="00BF3BDB">
      <w:pPr>
        <w:spacing w:beforeLines="50" w:before="180" w:afterLines="50" w:after="180" w:line="400" w:lineRule="exact"/>
        <w:ind w:left="130"/>
        <w:rPr>
          <w:rFonts w:ascii="標楷體" w:eastAsia="標楷體" w:hAnsi="標楷體"/>
          <w:b/>
          <w:color w:val="000000"/>
          <w:sz w:val="28"/>
          <w:szCs w:val="28"/>
        </w:rPr>
      </w:pPr>
    </w:p>
    <w:p w:rsidR="00BF3BDB" w:rsidRDefault="00BF3BDB" w:rsidP="00BF3BDB">
      <w:pPr>
        <w:spacing w:beforeLines="50" w:before="180" w:afterLines="50" w:after="180" w:line="400" w:lineRule="exact"/>
        <w:ind w:left="130"/>
        <w:rPr>
          <w:rFonts w:ascii="標楷體" w:eastAsia="標楷體" w:hAnsi="標楷體"/>
          <w:b/>
          <w:color w:val="000000"/>
          <w:sz w:val="28"/>
          <w:szCs w:val="28"/>
        </w:rPr>
      </w:pPr>
    </w:p>
    <w:p w:rsidR="00BF3BDB" w:rsidRDefault="00BF3BDB" w:rsidP="00BF3BDB">
      <w:pPr>
        <w:spacing w:beforeLines="50" w:before="180" w:afterLines="50" w:after="180" w:line="400" w:lineRule="exact"/>
        <w:ind w:left="130"/>
        <w:rPr>
          <w:rFonts w:ascii="標楷體" w:eastAsia="標楷體" w:hAnsi="標楷體"/>
          <w:b/>
          <w:color w:val="000000"/>
          <w:sz w:val="28"/>
          <w:szCs w:val="28"/>
        </w:rPr>
      </w:pPr>
    </w:p>
    <w:p w:rsidR="00BF3BDB" w:rsidRDefault="00BF3BDB" w:rsidP="00BF3BDB">
      <w:pPr>
        <w:spacing w:beforeLines="50" w:before="180" w:afterLines="50" w:after="180" w:line="400" w:lineRule="exact"/>
        <w:ind w:left="130"/>
        <w:rPr>
          <w:rFonts w:ascii="標楷體" w:eastAsia="標楷體" w:hAnsi="標楷體"/>
          <w:b/>
          <w:color w:val="000000"/>
          <w:sz w:val="28"/>
          <w:szCs w:val="28"/>
        </w:rPr>
      </w:pP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pP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pPr>
    </w:p>
    <w:p w:rsidR="00BF3BDB"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rFonts w:hAnsi="標楷體"/>
          <w:kern w:val="2"/>
        </w:rPr>
        <w:sectPr w:rsidR="00BF3BDB" w:rsidSect="00B141CB">
          <w:pgSz w:w="11906" w:h="16838" w:code="9"/>
          <w:pgMar w:top="709" w:right="992" w:bottom="851" w:left="851" w:header="851" w:footer="454" w:gutter="0"/>
          <w:cols w:space="425"/>
          <w:docGrid w:type="lines" w:linePitch="360"/>
        </w:sectPr>
      </w:pPr>
    </w:p>
    <w:p w:rsidR="00BF3BDB" w:rsidRPr="00B66D14" w:rsidRDefault="00BF3BDB" w:rsidP="00BF3BDB">
      <w:pPr>
        <w:pStyle w:val="afff0"/>
        <w:widowControl/>
        <w:tabs>
          <w:tab w:val="left" w:pos="11760"/>
        </w:tabs>
        <w:autoSpaceDE w:val="0"/>
        <w:autoSpaceDN w:val="0"/>
        <w:spacing w:beforeLines="50" w:before="180" w:afterLines="50" w:after="180" w:line="400" w:lineRule="exact"/>
        <w:ind w:left="190" w:hanging="190"/>
        <w:textAlignment w:val="bottom"/>
        <w:rPr>
          <w:color w:val="000000"/>
          <w:szCs w:val="28"/>
        </w:rPr>
      </w:pPr>
      <w:r>
        <w:rPr>
          <w:rFonts w:hAnsi="標楷體" w:hint="eastAsia"/>
          <w:kern w:val="2"/>
        </w:rPr>
        <w:lastRenderedPageBreak/>
        <w:t>肆</w:t>
      </w:r>
      <w:r w:rsidRPr="004A2BBB">
        <w:rPr>
          <w:rFonts w:hAnsi="標楷體"/>
          <w:kern w:val="2"/>
        </w:rPr>
        <w:t>、</w:t>
      </w:r>
      <w:r>
        <w:rPr>
          <w:rFonts w:hAnsi="標楷體" w:hint="eastAsia"/>
          <w:kern w:val="2"/>
        </w:rPr>
        <w:t>附件（含佐證資料）</w:t>
      </w:r>
    </w:p>
    <w:p w:rsidR="0054402E" w:rsidRPr="009465F5"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一、營利事業登記證影本</w:t>
      </w:r>
    </w:p>
    <w:p w:rsidR="0054402E" w:rsidRPr="009465F5"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二、知識管理自我評量結果報表</w:t>
      </w:r>
    </w:p>
    <w:p w:rsidR="0054402E" w:rsidRPr="009465F5"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三、知識管理現場評量表</w:t>
      </w:r>
    </w:p>
    <w:p w:rsidR="0054402E" w:rsidRPr="009465F5"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四、佐證資料（含照片、簽到表）</w:t>
      </w:r>
    </w:p>
    <w:p w:rsidR="0054402E"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五、知識加值應用深度診斷</w:t>
      </w:r>
      <w:r>
        <w:rPr>
          <w:rFonts w:hint="eastAsia"/>
          <w:sz w:val="28"/>
        </w:rPr>
        <w:t>委員會提案</w:t>
      </w:r>
      <w:r w:rsidRPr="009465F5">
        <w:rPr>
          <w:rFonts w:hint="eastAsia"/>
          <w:sz w:val="28"/>
        </w:rPr>
        <w:t>簡報</w:t>
      </w:r>
    </w:p>
    <w:p w:rsidR="0054402E"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sidRPr="009465F5">
        <w:rPr>
          <w:rFonts w:hint="eastAsia"/>
          <w:sz w:val="28"/>
        </w:rPr>
        <w:t>六、知識加值應用深度診斷</w:t>
      </w:r>
      <w:r>
        <w:rPr>
          <w:rFonts w:hint="eastAsia"/>
          <w:sz w:val="28"/>
        </w:rPr>
        <w:t>期末審查會議</w:t>
      </w:r>
      <w:r w:rsidRPr="009465F5">
        <w:rPr>
          <w:rFonts w:hint="eastAsia"/>
          <w:sz w:val="28"/>
        </w:rPr>
        <w:t>結案簡報</w:t>
      </w:r>
    </w:p>
    <w:p w:rsidR="0054402E" w:rsidRPr="009465F5"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七</w:t>
      </w:r>
      <w:r w:rsidRPr="009465F5">
        <w:rPr>
          <w:rFonts w:hint="eastAsia"/>
          <w:sz w:val="28"/>
        </w:rPr>
        <w:t>、知識加值應用深度診斷</w:t>
      </w:r>
      <w:r>
        <w:rPr>
          <w:rFonts w:hint="eastAsia"/>
          <w:sz w:val="28"/>
        </w:rPr>
        <w:t>委員會</w:t>
      </w:r>
      <w:r w:rsidRPr="009465F5">
        <w:rPr>
          <w:rFonts w:hint="eastAsia"/>
          <w:sz w:val="28"/>
        </w:rPr>
        <w:t>委員意見回覆表</w:t>
      </w:r>
    </w:p>
    <w:p w:rsidR="00BF3BDB" w:rsidRPr="007348EE" w:rsidRDefault="0054402E" w:rsidP="0054402E">
      <w:pPr>
        <w:pStyle w:val="afff0"/>
        <w:widowControl/>
        <w:tabs>
          <w:tab w:val="left" w:pos="11760"/>
        </w:tabs>
        <w:autoSpaceDE w:val="0"/>
        <w:autoSpaceDN w:val="0"/>
        <w:spacing w:afterLines="30" w:after="108" w:line="360" w:lineRule="exact"/>
        <w:ind w:left="266" w:firstLine="18"/>
        <w:textAlignment w:val="bottom"/>
        <w:rPr>
          <w:sz w:val="28"/>
        </w:rPr>
      </w:pPr>
      <w:r>
        <w:rPr>
          <w:rFonts w:hint="eastAsia"/>
          <w:sz w:val="28"/>
        </w:rPr>
        <w:t>八</w:t>
      </w:r>
      <w:r w:rsidRPr="009465F5">
        <w:rPr>
          <w:rFonts w:hint="eastAsia"/>
          <w:sz w:val="28"/>
        </w:rPr>
        <w:t>、知識加值應用深度診斷</w:t>
      </w:r>
      <w:r>
        <w:rPr>
          <w:rFonts w:hint="eastAsia"/>
          <w:sz w:val="28"/>
        </w:rPr>
        <w:t>期末審查會議</w:t>
      </w:r>
      <w:r w:rsidRPr="009465F5">
        <w:rPr>
          <w:rFonts w:hint="eastAsia"/>
          <w:sz w:val="28"/>
        </w:rPr>
        <w:t>委員意見回覆表</w:t>
      </w: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BF3BDB" w:rsidP="00BF3BDB">
      <w:pPr>
        <w:spacing w:afterLines="50" w:after="180" w:line="320" w:lineRule="exact"/>
        <w:rPr>
          <w:rFonts w:ascii="標楷體" w:eastAsia="標楷體" w:hAnsi="標楷體"/>
          <w:color w:val="000000"/>
          <w:u w:val="single"/>
        </w:rPr>
      </w:pPr>
    </w:p>
    <w:p w:rsidR="00BF3BDB" w:rsidRDefault="00D54C16" w:rsidP="00D54C16">
      <w:pPr>
        <w:jc w:val="center"/>
        <w:rPr>
          <w:rFonts w:ascii="標楷體" w:eastAsia="標楷體" w:hAnsi="標楷體"/>
          <w:b/>
          <w:sz w:val="32"/>
          <w:szCs w:val="28"/>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58240" behindDoc="0" locked="0" layoutInCell="1" allowOverlap="1" wp14:anchorId="21DA9350" wp14:editId="59522AC2">
                <wp:simplePos x="0" y="0"/>
                <wp:positionH relativeFrom="column">
                  <wp:posOffset>-136699</wp:posOffset>
                </wp:positionH>
                <wp:positionV relativeFrom="paragraph">
                  <wp:posOffset>-154068</wp:posOffset>
                </wp:positionV>
                <wp:extent cx="2329133" cy="390525"/>
                <wp:effectExtent l="0" t="0" r="14605" b="2857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33" cy="390525"/>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275" w:name="_Toc3378784"/>
                            <w:bookmarkStart w:id="276" w:name="_Toc3380231"/>
                            <w:bookmarkStart w:id="277" w:name="_Toc9607191"/>
                            <w:r w:rsidRPr="00D17D00">
                              <w:rPr>
                                <w:rFonts w:hint="eastAsia"/>
                                <w:sz w:val="24"/>
                              </w:rPr>
                              <w:t>附件</w:t>
                            </w:r>
                            <w:r w:rsidRPr="00D17D00">
                              <w:rPr>
                                <w:rFonts w:hint="eastAsia"/>
                                <w:sz w:val="24"/>
                              </w:rPr>
                              <w:t>1</w:t>
                            </w:r>
                            <w:r>
                              <w:rPr>
                                <w:rFonts w:hint="eastAsia"/>
                                <w:sz w:val="24"/>
                              </w:rPr>
                              <w:t>1</w:t>
                            </w:r>
                            <w:r w:rsidRPr="00D17D00">
                              <w:rPr>
                                <w:rFonts w:hint="eastAsia"/>
                                <w:sz w:val="24"/>
                              </w:rPr>
                              <w:t>、知識管理現場評量表</w:t>
                            </w:r>
                            <w:bookmarkEnd w:id="275"/>
                            <w:bookmarkEnd w:id="276"/>
                            <w:bookmarkEnd w:id="277"/>
                          </w:p>
                          <w:p w:rsidR="00B141CB" w:rsidRPr="00D17D00" w:rsidRDefault="00B141CB" w:rsidP="00BF3BDB">
                            <w:pPr>
                              <w:pStyle w:val="27"/>
                              <w:spacing w:after="9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9350" id="矩形 36" o:spid="_x0000_s1072" style="position:absolute;left:0;text-align:left;margin-left:-10.75pt;margin-top:-12.15pt;width:183.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">
                <v:textbox>
                  <w:txbxContent>
                    <w:p w:rsidR="00B141CB" w:rsidRPr="00D17D00" w:rsidRDefault="00B141CB" w:rsidP="00BF3BDB">
                      <w:pPr>
                        <w:pStyle w:val="27"/>
                        <w:spacing w:after="90"/>
                        <w:rPr>
                          <w:sz w:val="24"/>
                        </w:rPr>
                      </w:pPr>
                      <w:bookmarkStart w:id="278" w:name="_Toc3378784"/>
                      <w:bookmarkStart w:id="279" w:name="_Toc3380231"/>
                      <w:bookmarkStart w:id="280" w:name="_Toc9607191"/>
                      <w:r w:rsidRPr="00D17D00">
                        <w:rPr>
                          <w:rFonts w:hint="eastAsia"/>
                          <w:sz w:val="24"/>
                        </w:rPr>
                        <w:t>附件</w:t>
                      </w:r>
                      <w:r w:rsidRPr="00D17D00">
                        <w:rPr>
                          <w:rFonts w:hint="eastAsia"/>
                          <w:sz w:val="24"/>
                        </w:rPr>
                        <w:t>1</w:t>
                      </w:r>
                      <w:r>
                        <w:rPr>
                          <w:rFonts w:hint="eastAsia"/>
                          <w:sz w:val="24"/>
                        </w:rPr>
                        <w:t>1</w:t>
                      </w:r>
                      <w:r w:rsidRPr="00D17D00">
                        <w:rPr>
                          <w:rFonts w:hint="eastAsia"/>
                          <w:sz w:val="24"/>
                        </w:rPr>
                        <w:t>、知識管理現場評量表</w:t>
                      </w:r>
                      <w:bookmarkEnd w:id="278"/>
                      <w:bookmarkEnd w:id="279"/>
                      <w:bookmarkEnd w:id="280"/>
                    </w:p>
                    <w:p w:rsidR="00B141CB" w:rsidRPr="00D17D00" w:rsidRDefault="00B141CB" w:rsidP="00BF3BDB">
                      <w:pPr>
                        <w:pStyle w:val="27"/>
                        <w:spacing w:after="90"/>
                        <w:rPr>
                          <w:sz w:val="20"/>
                        </w:rPr>
                      </w:pPr>
                    </w:p>
                  </w:txbxContent>
                </v:textbox>
              </v:rect>
            </w:pict>
          </mc:Fallback>
        </mc:AlternateContent>
      </w:r>
    </w:p>
    <w:p w:rsidR="00BF3BDB" w:rsidRPr="0067424C" w:rsidRDefault="00BF3BDB" w:rsidP="0067424C">
      <w:pPr>
        <w:jc w:val="center"/>
        <w:rPr>
          <w:rFonts w:ascii="標楷體" w:eastAsia="標楷體" w:hAnsi="標楷體"/>
          <w:b/>
          <w:sz w:val="32"/>
          <w:szCs w:val="28"/>
        </w:rPr>
      </w:pPr>
      <w:r w:rsidRPr="00E41116">
        <w:rPr>
          <w:rFonts w:ascii="標楷體" w:eastAsia="標楷體" w:hAnsi="標楷體" w:hint="eastAsia"/>
          <w:b/>
          <w:sz w:val="32"/>
          <w:szCs w:val="28"/>
        </w:rPr>
        <w:t>知識</w:t>
      </w:r>
      <w:r>
        <w:rPr>
          <w:rFonts w:ascii="標楷體" w:eastAsia="標楷體" w:hAnsi="標楷體" w:hint="eastAsia"/>
          <w:b/>
          <w:sz w:val="32"/>
          <w:szCs w:val="28"/>
        </w:rPr>
        <w:t>管理現場評量表(製造業大型)</w:t>
      </w:r>
    </w:p>
    <w:tbl>
      <w:tblPr>
        <w:tblStyle w:val="affff"/>
        <w:tblpPr w:leftFromText="180" w:rightFromText="180" w:vertAnchor="page" w:horzAnchor="margin" w:tblpY="25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01"/>
        <w:gridCol w:w="596"/>
        <w:gridCol w:w="596"/>
        <w:gridCol w:w="596"/>
        <w:gridCol w:w="596"/>
        <w:gridCol w:w="594"/>
      </w:tblGrid>
      <w:tr w:rsidR="0067424C" w:rsidRPr="00050F37" w:rsidTr="0067424C">
        <w:tc>
          <w:tcPr>
            <w:tcW w:w="3551" w:type="pct"/>
          </w:tcPr>
          <w:p w:rsidR="0067424C" w:rsidRPr="00050F37" w:rsidRDefault="0067424C" w:rsidP="0067424C">
            <w:pPr>
              <w:spacing w:before="90" w:after="90" w:line="380" w:lineRule="exact"/>
              <w:rPr>
                <w:sz w:val="26"/>
                <w:szCs w:val="26"/>
              </w:rPr>
            </w:pPr>
          </w:p>
        </w:tc>
        <w:tc>
          <w:tcPr>
            <w:tcW w:w="290"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290"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290"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290"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289"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67424C" w:rsidRPr="00050F37" w:rsidTr="0067424C">
        <w:tc>
          <w:tcPr>
            <w:tcW w:w="5000" w:type="pct"/>
            <w:gridSpan w:val="6"/>
            <w:shd w:val="clear" w:color="auto" w:fill="FFFFCC"/>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67424C" w:rsidRPr="00050F37" w:rsidTr="0067424C">
        <w:tc>
          <w:tcPr>
            <w:tcW w:w="3551" w:type="pct"/>
          </w:tcPr>
          <w:p w:rsidR="0067424C" w:rsidRPr="00050F37" w:rsidRDefault="0067424C" w:rsidP="0067424C">
            <w:pPr>
              <w:pStyle w:val="aff9"/>
              <w:numPr>
                <w:ilvl w:val="0"/>
                <w:numId w:val="34"/>
              </w:numPr>
              <w:spacing w:before="90" w:after="90" w:line="380" w:lineRule="exact"/>
              <w:ind w:leftChars="0" w:left="387" w:hangingChars="149" w:hanging="387"/>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c>
          <w:tcPr>
            <w:tcW w:w="3551" w:type="pct"/>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c>
          <w:tcPr>
            <w:tcW w:w="3551" w:type="pct"/>
            <w:tcBorders>
              <w:bottom w:val="dashed" w:sz="4" w:space="0" w:color="auto"/>
            </w:tcBorders>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rPr>
          <w:trHeight w:val="193"/>
        </w:trPr>
        <w:tc>
          <w:tcPr>
            <w:tcW w:w="3551" w:type="pct"/>
            <w:tcBorders>
              <w:top w:val="dashed" w:sz="4" w:space="0" w:color="auto"/>
              <w:left w:val="nil"/>
              <w:bottom w:val="dashed" w:sz="4" w:space="0" w:color="auto"/>
              <w:right w:val="nil"/>
            </w:tcBorders>
            <w:shd w:val="clear" w:color="auto" w:fill="auto"/>
          </w:tcPr>
          <w:p w:rsidR="0067424C" w:rsidRPr="00050F37" w:rsidRDefault="0067424C" w:rsidP="0067424C">
            <w:pPr>
              <w:spacing w:before="90" w:after="90" w:line="380" w:lineRule="exact"/>
              <w:rPr>
                <w:rFonts w:ascii="標楷體" w:eastAsia="標楷體" w:hAnsi="標楷體"/>
                <w:sz w:val="26"/>
                <w:szCs w:val="26"/>
              </w:rPr>
            </w:pPr>
          </w:p>
        </w:tc>
        <w:tc>
          <w:tcPr>
            <w:tcW w:w="290" w:type="pct"/>
            <w:tcBorders>
              <w:top w:val="dashed" w:sz="4" w:space="0" w:color="auto"/>
              <w:left w:val="nil"/>
              <w:bottom w:val="dashed" w:sz="4" w:space="0" w:color="auto"/>
              <w:right w:val="nil"/>
            </w:tcBorders>
            <w:shd w:val="clear" w:color="auto" w:fill="auto"/>
            <w:vAlign w:val="center"/>
          </w:tcPr>
          <w:p w:rsidR="0067424C" w:rsidRPr="00050F37" w:rsidRDefault="0067424C" w:rsidP="0067424C">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67424C" w:rsidRPr="00050F37" w:rsidRDefault="0067424C" w:rsidP="0067424C">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67424C" w:rsidRPr="00050F37" w:rsidRDefault="0067424C" w:rsidP="0067424C">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shd w:val="clear" w:color="auto" w:fill="auto"/>
            <w:vAlign w:val="center"/>
          </w:tcPr>
          <w:p w:rsidR="0067424C" w:rsidRPr="00050F37" w:rsidRDefault="0067424C" w:rsidP="0067424C">
            <w:pPr>
              <w:spacing w:before="90" w:after="90" w:line="380" w:lineRule="exact"/>
              <w:jc w:val="center"/>
              <w:rPr>
                <w:sz w:val="26"/>
                <w:szCs w:val="26"/>
              </w:rPr>
            </w:pPr>
          </w:p>
        </w:tc>
        <w:tc>
          <w:tcPr>
            <w:tcW w:w="289" w:type="pct"/>
            <w:tcBorders>
              <w:top w:val="dashed" w:sz="4" w:space="0" w:color="auto"/>
              <w:left w:val="nil"/>
              <w:bottom w:val="dashed" w:sz="4" w:space="0" w:color="auto"/>
              <w:right w:val="nil"/>
            </w:tcBorders>
            <w:shd w:val="clear" w:color="auto" w:fill="auto"/>
            <w:vAlign w:val="center"/>
          </w:tcPr>
          <w:p w:rsidR="0067424C" w:rsidRPr="00050F37" w:rsidRDefault="0067424C" w:rsidP="0067424C">
            <w:pPr>
              <w:spacing w:before="90" w:after="90" w:line="380" w:lineRule="exact"/>
              <w:jc w:val="center"/>
              <w:rPr>
                <w:sz w:val="26"/>
                <w:szCs w:val="26"/>
              </w:rPr>
            </w:pPr>
          </w:p>
        </w:tc>
      </w:tr>
      <w:tr w:rsidR="0067424C" w:rsidRPr="00050F37" w:rsidTr="0067424C">
        <w:tc>
          <w:tcPr>
            <w:tcW w:w="5000" w:type="pct"/>
            <w:gridSpan w:val="6"/>
            <w:tcBorders>
              <w:top w:val="dashed" w:sz="4" w:space="0" w:color="auto"/>
            </w:tcBorders>
            <w:shd w:val="clear" w:color="auto" w:fill="FFFFCC"/>
            <w:vAlign w:val="center"/>
          </w:tcPr>
          <w:p w:rsidR="0067424C" w:rsidRPr="00050F37" w:rsidRDefault="0067424C" w:rsidP="0067424C">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67424C" w:rsidRPr="00050F37" w:rsidTr="0067424C">
        <w:tc>
          <w:tcPr>
            <w:tcW w:w="3551" w:type="pct"/>
          </w:tcPr>
          <w:p w:rsidR="0067424C" w:rsidRPr="00050F37" w:rsidRDefault="0067424C" w:rsidP="0067424C">
            <w:pPr>
              <w:pStyle w:val="aff9"/>
              <w:numPr>
                <w:ilvl w:val="0"/>
                <w:numId w:val="3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67424C" w:rsidRPr="00050F37" w:rsidRDefault="0067424C" w:rsidP="0067424C">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rPr>
          <w:trHeight w:val="584"/>
        </w:trPr>
        <w:tc>
          <w:tcPr>
            <w:tcW w:w="3551" w:type="pct"/>
          </w:tcPr>
          <w:p w:rsidR="0067424C" w:rsidRPr="00050F37" w:rsidRDefault="0067424C" w:rsidP="0067424C">
            <w:pPr>
              <w:pStyle w:val="aff9"/>
              <w:numPr>
                <w:ilvl w:val="0"/>
                <w:numId w:val="3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67424C" w:rsidRPr="00050F37" w:rsidRDefault="0067424C" w:rsidP="0067424C">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c>
          <w:tcPr>
            <w:tcW w:w="3551" w:type="pct"/>
            <w:tcBorders>
              <w:bottom w:val="dashed" w:sz="4" w:space="0" w:color="auto"/>
            </w:tcBorders>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67424C" w:rsidRPr="00050F37" w:rsidRDefault="0067424C" w:rsidP="0067424C">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90"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c>
          <w:tcPr>
            <w:tcW w:w="289" w:type="pct"/>
            <w:tcBorders>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ascii="標楷體" w:eastAsia="標楷體" w:hAnsi="標楷體" w:hint="eastAsia"/>
                <w:sz w:val="26"/>
                <w:szCs w:val="26"/>
              </w:rPr>
              <w:t>□</w:t>
            </w:r>
          </w:p>
        </w:tc>
      </w:tr>
      <w:tr w:rsidR="0067424C" w:rsidRPr="00050F37" w:rsidTr="0067424C">
        <w:tc>
          <w:tcPr>
            <w:tcW w:w="3551" w:type="pct"/>
            <w:tcBorders>
              <w:top w:val="dashed" w:sz="4" w:space="0" w:color="auto"/>
              <w:bottom w:val="dashed" w:sz="4" w:space="0" w:color="auto"/>
            </w:tcBorders>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290" w:type="pct"/>
            <w:tcBorders>
              <w:top w:val="dashed" w:sz="4" w:space="0" w:color="auto"/>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bottom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r>
      <w:tr w:rsidR="0067424C" w:rsidRPr="00050F37" w:rsidTr="0067424C">
        <w:tc>
          <w:tcPr>
            <w:tcW w:w="3551" w:type="pct"/>
            <w:tcBorders>
              <w:top w:val="dashed" w:sz="4" w:space="0" w:color="auto"/>
            </w:tcBorders>
          </w:tcPr>
          <w:p w:rsidR="0067424C" w:rsidRPr="00050F37" w:rsidRDefault="0067424C" w:rsidP="0067424C">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290" w:type="pct"/>
            <w:tcBorders>
              <w:top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tcBorders>
            <w:vAlign w:val="center"/>
          </w:tcPr>
          <w:p w:rsidR="0067424C" w:rsidRPr="00050F37" w:rsidRDefault="0067424C" w:rsidP="0067424C">
            <w:pPr>
              <w:spacing w:before="90" w:after="90" w:line="380" w:lineRule="exact"/>
              <w:jc w:val="center"/>
              <w:rPr>
                <w:sz w:val="26"/>
                <w:szCs w:val="26"/>
              </w:rPr>
            </w:pPr>
            <w:r w:rsidRPr="00050F37">
              <w:rPr>
                <w:rFonts w:hint="eastAsia"/>
                <w:sz w:val="26"/>
                <w:szCs w:val="26"/>
              </w:rPr>
              <w:t>□</w:t>
            </w:r>
          </w:p>
        </w:tc>
      </w:tr>
    </w:tbl>
    <w:p w:rsidR="0067424C" w:rsidRDefault="0067424C">
      <w:r>
        <w:br w:type="page"/>
      </w:r>
    </w:p>
    <w:tbl>
      <w:tblPr>
        <w:tblStyle w:val="affff"/>
        <w:tblpPr w:leftFromText="180" w:rightFromText="180" w:vertAnchor="page" w:horzAnchor="margin" w:tblpY="1012"/>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01"/>
        <w:gridCol w:w="596"/>
        <w:gridCol w:w="596"/>
        <w:gridCol w:w="596"/>
        <w:gridCol w:w="596"/>
        <w:gridCol w:w="594"/>
      </w:tblGrid>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6.公司有與其他外部組織進行知識分享的流程或規章制度</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9.公司會用資料分析方法獲得跟製程有關的知識</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10.公司有提供員工取得知識的流程或規章制度</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11.公司具有儲存工作相關資料或知識的流程或規章制度</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12.公司有流程或規章制度以提升組織成員創造能力</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13.公司有流程或規章制度以提升組織創新能力</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14.公司具有知識保護管理的流程或規章制度</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rPr>
          <w:trHeight w:val="523"/>
        </w:trPr>
        <w:tc>
          <w:tcPr>
            <w:tcW w:w="3551" w:type="pct"/>
            <w:tcBorders>
              <w:bottom w:val="dashed" w:sz="4" w:space="0" w:color="auto"/>
            </w:tcBorders>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15.公司有提供員工學習知識或技能的流程或規章制度</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Borders>
              <w:top w:val="dashed" w:sz="4" w:space="0" w:color="auto"/>
            </w:tcBorders>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16.公司的學習及教育訓練制度與員工績效制度相連結</w:t>
            </w:r>
          </w:p>
        </w:tc>
        <w:tc>
          <w:tcPr>
            <w:tcW w:w="290" w:type="pct"/>
            <w:tcBorders>
              <w:top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top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tcBorders>
              <w:top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17.公司有進行「標竿學習」 註1或「最佳實務」註2轉換的活動</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18.公司有鼓勵員工參與知識社群的流程或規章制度</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19.公司有建構及維護專家黃頁的流程或規章制度</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Borders>
              <w:bottom w:val="dashed" w:sz="4" w:space="0" w:color="auto"/>
            </w:tcBorders>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20.公司有建構及維護知識庫的流程或規章制度</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5000" w:type="pct"/>
            <w:gridSpan w:val="6"/>
            <w:tcBorders>
              <w:top w:val="dashed" w:sz="4" w:space="0" w:color="auto"/>
            </w:tcBorders>
            <w:shd w:val="clear" w:color="auto" w:fill="FFFFCC"/>
            <w:vAlign w:val="center"/>
          </w:tcPr>
          <w:p w:rsidR="00BF3BDB" w:rsidRPr="00050F37" w:rsidRDefault="00BF3BDB" w:rsidP="00D54C16">
            <w:pPr>
              <w:spacing w:before="90" w:after="90" w:line="380" w:lineRule="exact"/>
              <w:rPr>
                <w:sz w:val="26"/>
                <w:szCs w:val="26"/>
              </w:rPr>
            </w:pPr>
            <w:r w:rsidRPr="00050F37">
              <w:rPr>
                <w:rFonts w:ascii="標楷體" w:eastAsia="標楷體" w:hAnsi="標楷體" w:hint="eastAsia"/>
                <w:sz w:val="26"/>
                <w:szCs w:val="26"/>
              </w:rPr>
              <w:t>知識管理科技系統</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lastRenderedPageBreak/>
              <w:t>(例如：運用資訊科技，將學習內容數位化後，所進行之網路連線或離線等服務及產品等學習活動)</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lastRenderedPageBreak/>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2.公司提供完整的社群經營系統平台</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3.公司使用跨功能及整合性的資訊系統以傳輸及儲存資料</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Borders>
              <w:bottom w:val="dashed" w:sz="4" w:space="0" w:color="auto"/>
            </w:tcBorders>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6.公司使用資料探勘、文件探勘、大數據或其他人工智慧技術以獲得顧客或產品相關的知識</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tcBorders>
              <w:bottom w:val="dashed" w:sz="4" w:space="0" w:color="auto"/>
            </w:tcBorders>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Borders>
              <w:top w:val="dashed" w:sz="4" w:space="0" w:color="auto"/>
              <w:left w:val="nil"/>
              <w:bottom w:val="dashed" w:sz="4" w:space="0" w:color="auto"/>
              <w:right w:val="nil"/>
            </w:tcBorders>
          </w:tcPr>
          <w:p w:rsidR="00BF3BDB" w:rsidRPr="00050F37" w:rsidRDefault="00BF3BDB" w:rsidP="00D54C16">
            <w:pPr>
              <w:spacing w:before="90" w:after="90" w:line="380" w:lineRule="exact"/>
              <w:rPr>
                <w:rFonts w:ascii="標楷體" w:eastAsia="標楷體" w:hAnsi="標楷體"/>
                <w:sz w:val="26"/>
                <w:szCs w:val="26"/>
              </w:rPr>
            </w:pPr>
          </w:p>
        </w:tc>
        <w:tc>
          <w:tcPr>
            <w:tcW w:w="290" w:type="pct"/>
            <w:tcBorders>
              <w:top w:val="dashed" w:sz="4" w:space="0" w:color="auto"/>
              <w:left w:val="nil"/>
              <w:bottom w:val="dashed" w:sz="4" w:space="0" w:color="auto"/>
              <w:right w:val="nil"/>
            </w:tcBorders>
            <w:vAlign w:val="center"/>
          </w:tcPr>
          <w:p w:rsidR="00BF3BDB" w:rsidRPr="00050F37" w:rsidRDefault="00BF3BDB" w:rsidP="00D54C16">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BF3BDB" w:rsidRPr="00050F37" w:rsidRDefault="00BF3BDB" w:rsidP="00D54C16">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BF3BDB" w:rsidRPr="00050F37" w:rsidRDefault="00BF3BDB" w:rsidP="00D54C16">
            <w:pPr>
              <w:spacing w:before="90" w:after="90" w:line="380" w:lineRule="exact"/>
              <w:jc w:val="center"/>
              <w:rPr>
                <w:sz w:val="26"/>
                <w:szCs w:val="26"/>
              </w:rPr>
            </w:pPr>
          </w:p>
        </w:tc>
        <w:tc>
          <w:tcPr>
            <w:tcW w:w="290" w:type="pct"/>
            <w:tcBorders>
              <w:top w:val="dashed" w:sz="4" w:space="0" w:color="auto"/>
              <w:left w:val="nil"/>
              <w:bottom w:val="dashed" w:sz="4" w:space="0" w:color="auto"/>
              <w:right w:val="nil"/>
            </w:tcBorders>
            <w:vAlign w:val="center"/>
          </w:tcPr>
          <w:p w:rsidR="00BF3BDB" w:rsidRPr="00050F37" w:rsidRDefault="00BF3BDB" w:rsidP="00D54C16">
            <w:pPr>
              <w:spacing w:before="90" w:after="90" w:line="380" w:lineRule="exact"/>
              <w:jc w:val="center"/>
              <w:rPr>
                <w:sz w:val="26"/>
                <w:szCs w:val="26"/>
              </w:rPr>
            </w:pPr>
          </w:p>
        </w:tc>
        <w:tc>
          <w:tcPr>
            <w:tcW w:w="289" w:type="pct"/>
            <w:tcBorders>
              <w:top w:val="dashed" w:sz="4" w:space="0" w:color="auto"/>
              <w:left w:val="nil"/>
              <w:bottom w:val="dashed" w:sz="4" w:space="0" w:color="auto"/>
              <w:right w:val="nil"/>
            </w:tcBorders>
            <w:vAlign w:val="center"/>
          </w:tcPr>
          <w:p w:rsidR="00BF3BDB" w:rsidRPr="00050F37" w:rsidRDefault="00BF3BDB" w:rsidP="00D54C16">
            <w:pPr>
              <w:spacing w:before="90" w:after="90" w:line="380" w:lineRule="exact"/>
              <w:jc w:val="center"/>
              <w:rPr>
                <w:sz w:val="26"/>
                <w:szCs w:val="26"/>
              </w:rPr>
            </w:pPr>
          </w:p>
        </w:tc>
      </w:tr>
      <w:tr w:rsidR="00BF3BDB" w:rsidRPr="00050F37" w:rsidTr="00D54C16">
        <w:tc>
          <w:tcPr>
            <w:tcW w:w="5000" w:type="pct"/>
            <w:gridSpan w:val="6"/>
            <w:tcBorders>
              <w:top w:val="dashed" w:sz="4" w:space="0" w:color="auto"/>
            </w:tcBorders>
            <w:shd w:val="clear" w:color="auto" w:fill="FFFFCC"/>
            <w:vAlign w:val="center"/>
          </w:tcPr>
          <w:p w:rsidR="00BF3BDB" w:rsidRPr="00050F37" w:rsidRDefault="00BF3BDB" w:rsidP="00D54C16">
            <w:pPr>
              <w:spacing w:before="90" w:after="90" w:line="380" w:lineRule="exact"/>
              <w:jc w:val="center"/>
              <w:rPr>
                <w:sz w:val="26"/>
                <w:szCs w:val="26"/>
              </w:rPr>
            </w:pPr>
            <w:r w:rsidRPr="00050F37">
              <w:rPr>
                <w:rFonts w:ascii="標楷體" w:eastAsia="標楷體" w:hAnsi="標楷體" w:hint="eastAsia"/>
                <w:sz w:val="26"/>
                <w:szCs w:val="26"/>
              </w:rPr>
              <w:t>知識管理成效</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BF3BDB" w:rsidRPr="00050F37" w:rsidRDefault="00BF3BDB" w:rsidP="00D54C16">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r w:rsidR="00BF3BDB" w:rsidRPr="00050F37" w:rsidTr="00D54C16">
        <w:tc>
          <w:tcPr>
            <w:tcW w:w="3551" w:type="pct"/>
          </w:tcPr>
          <w:p w:rsidR="00BF3BDB" w:rsidRPr="00050F37" w:rsidRDefault="00BF3BDB" w:rsidP="00D54C16">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90"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c>
          <w:tcPr>
            <w:tcW w:w="289" w:type="pct"/>
            <w:vAlign w:val="center"/>
          </w:tcPr>
          <w:p w:rsidR="00BF3BDB" w:rsidRPr="00050F37" w:rsidRDefault="00BF3BDB" w:rsidP="00D54C16">
            <w:pPr>
              <w:spacing w:before="90" w:after="90" w:line="380" w:lineRule="exact"/>
              <w:jc w:val="center"/>
              <w:rPr>
                <w:sz w:val="26"/>
                <w:szCs w:val="26"/>
              </w:rPr>
            </w:pPr>
            <w:r w:rsidRPr="00050F37">
              <w:rPr>
                <w:rFonts w:hint="eastAsia"/>
                <w:sz w:val="26"/>
                <w:szCs w:val="26"/>
              </w:rPr>
              <w:t>□</w:t>
            </w:r>
          </w:p>
        </w:tc>
      </w:tr>
    </w:tbl>
    <w:p w:rsidR="00BF3BDB" w:rsidRDefault="00BF3BDB" w:rsidP="00BF3BDB">
      <w:pPr>
        <w:spacing w:afterLines="30" w:after="108" w:line="280" w:lineRule="exact"/>
        <w:ind w:leftChars="-1" w:left="-2"/>
        <w:rPr>
          <w:rFonts w:ascii="標楷體" w:eastAsia="標楷體" w:hAnsi="標楷體"/>
          <w:sz w:val="26"/>
          <w:szCs w:val="26"/>
        </w:rPr>
        <w:sectPr w:rsidR="00BF3BDB" w:rsidSect="00B141CB">
          <w:pgSz w:w="11906" w:h="16838" w:code="9"/>
          <w:pgMar w:top="709" w:right="992" w:bottom="851" w:left="851" w:header="851" w:footer="454" w:gutter="0"/>
          <w:cols w:space="425"/>
          <w:docGrid w:type="lines" w:linePitch="360"/>
        </w:sectPr>
      </w:pPr>
    </w:p>
    <w:p w:rsidR="00BF3BDB" w:rsidRDefault="00BF3BDB" w:rsidP="00106BB2">
      <w:pPr>
        <w:spacing w:line="280" w:lineRule="exact"/>
        <w:ind w:leftChars="-1" w:left="-2"/>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管理現場評量表(製造業中小型)</w:t>
      </w:r>
    </w:p>
    <w:tbl>
      <w:tblPr>
        <w:tblStyle w:val="affff"/>
        <w:tblpPr w:leftFromText="180" w:rightFromText="180" w:vertAnchor="page" w:horzAnchor="margin" w:tblpX="108" w:tblpY="1771"/>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38"/>
        <w:gridCol w:w="567"/>
        <w:gridCol w:w="567"/>
        <w:gridCol w:w="567"/>
        <w:gridCol w:w="567"/>
        <w:gridCol w:w="567"/>
      </w:tblGrid>
      <w:tr w:rsidR="00582B91" w:rsidRPr="00050F37" w:rsidTr="00582B91">
        <w:tc>
          <w:tcPr>
            <w:tcW w:w="7338" w:type="dxa"/>
          </w:tcPr>
          <w:p w:rsidR="00106BB2" w:rsidRDefault="00106BB2" w:rsidP="00106BB2">
            <w:pPr>
              <w:spacing w:before="90" w:after="90" w:line="380" w:lineRule="exact"/>
              <w:ind w:firstLineChars="200" w:firstLine="520"/>
              <w:rPr>
                <w:sz w:val="26"/>
                <w:szCs w:val="26"/>
              </w:rPr>
            </w:pPr>
          </w:p>
          <w:p w:rsidR="00106BB2" w:rsidRPr="00106BB2" w:rsidRDefault="00106BB2" w:rsidP="00106BB2">
            <w:pPr>
              <w:tabs>
                <w:tab w:val="left" w:pos="2220"/>
              </w:tabs>
              <w:rPr>
                <w:sz w:val="26"/>
                <w:szCs w:val="26"/>
              </w:rPr>
            </w:pPr>
            <w:r>
              <w:rPr>
                <w:sz w:val="26"/>
                <w:szCs w:val="26"/>
              </w:rPr>
              <w:tab/>
            </w:r>
          </w:p>
        </w:tc>
        <w:tc>
          <w:tcPr>
            <w:tcW w:w="567"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567"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567"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7"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567"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582B91" w:rsidRPr="00050F37" w:rsidTr="00582B91">
        <w:tc>
          <w:tcPr>
            <w:tcW w:w="10173" w:type="dxa"/>
            <w:gridSpan w:val="6"/>
            <w:shd w:val="clear" w:color="auto" w:fill="FFFFCC"/>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582B91" w:rsidRPr="00050F37" w:rsidTr="00582B91">
        <w:tc>
          <w:tcPr>
            <w:tcW w:w="7338" w:type="dxa"/>
          </w:tcPr>
          <w:p w:rsidR="00106BB2" w:rsidRPr="00050F37" w:rsidRDefault="00106BB2" w:rsidP="00106BB2">
            <w:pPr>
              <w:pStyle w:val="aff9"/>
              <w:numPr>
                <w:ilvl w:val="0"/>
                <w:numId w:val="45"/>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Borders>
              <w:bottom w:val="dashed" w:sz="4" w:space="0" w:color="auto"/>
            </w:tcBorders>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Borders>
              <w:top w:val="dashed" w:sz="4" w:space="0" w:color="auto"/>
              <w:left w:val="nil"/>
              <w:bottom w:val="dashed" w:sz="4" w:space="0" w:color="auto"/>
              <w:right w:val="nil"/>
            </w:tcBorders>
            <w:shd w:val="clear" w:color="auto" w:fill="auto"/>
          </w:tcPr>
          <w:p w:rsidR="00106BB2" w:rsidRPr="00050F37" w:rsidRDefault="00106BB2" w:rsidP="00106BB2">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shd w:val="clear" w:color="auto" w:fill="auto"/>
            <w:vAlign w:val="center"/>
          </w:tcPr>
          <w:p w:rsidR="00106BB2" w:rsidRPr="00050F37" w:rsidRDefault="00106BB2" w:rsidP="00106BB2">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106BB2" w:rsidRPr="00050F37" w:rsidRDefault="00106BB2" w:rsidP="00106BB2">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106BB2" w:rsidRPr="00050F37" w:rsidRDefault="00106BB2" w:rsidP="00106BB2">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106BB2" w:rsidRPr="00050F37" w:rsidRDefault="00106BB2" w:rsidP="00106BB2">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106BB2" w:rsidRPr="00050F37" w:rsidRDefault="00106BB2" w:rsidP="00106BB2">
            <w:pPr>
              <w:spacing w:before="90" w:after="90" w:line="380" w:lineRule="exact"/>
              <w:jc w:val="center"/>
              <w:rPr>
                <w:sz w:val="26"/>
                <w:szCs w:val="26"/>
              </w:rPr>
            </w:pPr>
          </w:p>
        </w:tc>
      </w:tr>
      <w:tr w:rsidR="00582B91" w:rsidRPr="00050F37" w:rsidTr="00582B91">
        <w:tc>
          <w:tcPr>
            <w:tcW w:w="10173" w:type="dxa"/>
            <w:gridSpan w:val="6"/>
            <w:tcBorders>
              <w:top w:val="dashed" w:sz="4" w:space="0" w:color="auto"/>
            </w:tcBorders>
            <w:shd w:val="clear" w:color="auto" w:fill="FFFFCC"/>
            <w:vAlign w:val="center"/>
          </w:tcPr>
          <w:p w:rsidR="00106BB2" w:rsidRPr="00050F37" w:rsidRDefault="00106BB2" w:rsidP="00106BB2">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582B91" w:rsidRPr="00050F37" w:rsidTr="00582B91">
        <w:tc>
          <w:tcPr>
            <w:tcW w:w="7338" w:type="dxa"/>
          </w:tcPr>
          <w:p w:rsidR="00106BB2" w:rsidRPr="00050F37" w:rsidRDefault="00106BB2" w:rsidP="00106BB2">
            <w:pPr>
              <w:pStyle w:val="aff9"/>
              <w:numPr>
                <w:ilvl w:val="0"/>
                <w:numId w:val="46"/>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106BB2" w:rsidRPr="00050F37" w:rsidRDefault="00106BB2" w:rsidP="00106BB2">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Pr>
          <w:p w:rsidR="00106BB2" w:rsidRPr="00050F37" w:rsidRDefault="00106BB2" w:rsidP="00106BB2">
            <w:pPr>
              <w:pStyle w:val="aff9"/>
              <w:numPr>
                <w:ilvl w:val="0"/>
                <w:numId w:val="46"/>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106BB2" w:rsidRPr="00050F37" w:rsidRDefault="00106BB2" w:rsidP="00106BB2">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Borders>
              <w:bottom w:val="dashed" w:sz="4" w:space="0" w:color="auto"/>
            </w:tcBorders>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106BB2" w:rsidRPr="00050F37" w:rsidRDefault="00106BB2" w:rsidP="00106BB2">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ascii="標楷體" w:eastAsia="標楷體" w:hAnsi="標楷體" w:hint="eastAsia"/>
                <w:sz w:val="26"/>
                <w:szCs w:val="26"/>
              </w:rPr>
              <w:t>□</w:t>
            </w:r>
          </w:p>
        </w:tc>
      </w:tr>
      <w:tr w:rsidR="00582B91" w:rsidRPr="00050F37" w:rsidTr="00582B91">
        <w:tc>
          <w:tcPr>
            <w:tcW w:w="7338" w:type="dxa"/>
            <w:tcBorders>
              <w:top w:val="dashed" w:sz="4" w:space="0" w:color="auto"/>
              <w:bottom w:val="dashed" w:sz="4" w:space="0" w:color="auto"/>
            </w:tcBorders>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67" w:type="dxa"/>
            <w:tcBorders>
              <w:top w:val="dashed" w:sz="4" w:space="0" w:color="auto"/>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r w:rsidR="00582B91" w:rsidRPr="00050F37" w:rsidTr="00582B91">
        <w:tc>
          <w:tcPr>
            <w:tcW w:w="7338" w:type="dxa"/>
            <w:tcBorders>
              <w:top w:val="dashed" w:sz="4" w:space="0" w:color="auto"/>
            </w:tcBorders>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67" w:type="dxa"/>
            <w:tcBorders>
              <w:top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r w:rsidR="00582B91" w:rsidRPr="00050F37" w:rsidTr="00582B91">
        <w:tc>
          <w:tcPr>
            <w:tcW w:w="7338"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r w:rsidR="00582B91" w:rsidRPr="00050F37" w:rsidTr="00582B91">
        <w:tc>
          <w:tcPr>
            <w:tcW w:w="7338"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r w:rsidR="00582B91" w:rsidRPr="00050F37" w:rsidTr="00582B91">
        <w:tc>
          <w:tcPr>
            <w:tcW w:w="7338"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r w:rsidR="00582B91" w:rsidRPr="00050F37" w:rsidTr="00582B91">
        <w:tc>
          <w:tcPr>
            <w:tcW w:w="7338" w:type="dxa"/>
          </w:tcPr>
          <w:p w:rsidR="00106BB2" w:rsidRPr="00050F37" w:rsidRDefault="00106BB2" w:rsidP="00106BB2">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9.公司會用資料分析方法獲得跟製程有關的知識</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c>
          <w:tcPr>
            <w:tcW w:w="567" w:type="dxa"/>
            <w:vAlign w:val="center"/>
          </w:tcPr>
          <w:p w:rsidR="00106BB2" w:rsidRPr="00050F37" w:rsidRDefault="00106BB2" w:rsidP="00106BB2">
            <w:pPr>
              <w:spacing w:before="90" w:after="90" w:line="380" w:lineRule="exact"/>
              <w:jc w:val="center"/>
              <w:rPr>
                <w:sz w:val="26"/>
                <w:szCs w:val="26"/>
              </w:rPr>
            </w:pPr>
            <w:r w:rsidRPr="00050F37">
              <w:rPr>
                <w:rFonts w:hint="eastAsia"/>
                <w:sz w:val="26"/>
                <w:szCs w:val="26"/>
              </w:rPr>
              <w:t>□</w:t>
            </w:r>
          </w:p>
        </w:tc>
      </w:tr>
    </w:tbl>
    <w:p w:rsidR="00106BB2" w:rsidRDefault="00106BB2">
      <w:r>
        <w:t xml:space="preserve"> </w:t>
      </w:r>
      <w:r>
        <w:br w:type="page"/>
      </w:r>
    </w:p>
    <w:tbl>
      <w:tblPr>
        <w:tblStyle w:val="affff"/>
        <w:tblpPr w:leftFromText="180" w:rightFromText="180" w:vertAnchor="page" w:horzAnchor="margin" w:tblpX="108" w:tblpY="133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38"/>
        <w:gridCol w:w="567"/>
        <w:gridCol w:w="567"/>
        <w:gridCol w:w="708"/>
        <w:gridCol w:w="567"/>
        <w:gridCol w:w="567"/>
      </w:tblGrid>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10.公司有提供員工取得知識的流程或規章制度</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11.公司具有儲存工作相關資料或知識的流程或規章制度</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12.公司有流程或規章制度以提升組織成員創造能力</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13.公司有流程或規章制度以提升組織創新能力</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14.公司具有知識保護管理的流程或規章制度</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Borders>
              <w:bottom w:val="dashed" w:sz="4" w:space="0" w:color="auto"/>
            </w:tcBorders>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15.公司有提供員工學習知識或技能的流程或規章制度</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Borders>
              <w:top w:val="dashed" w:sz="4" w:space="0" w:color="auto"/>
            </w:tcBorders>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16.公司的學習及教育訓練制度與員工績效制度相連結</w:t>
            </w:r>
          </w:p>
        </w:tc>
        <w:tc>
          <w:tcPr>
            <w:tcW w:w="567" w:type="dxa"/>
            <w:tcBorders>
              <w:top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17.公司有進行「標竿學習」 註1或「最佳實務」註2轉換的活動</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18.公司有鼓勵員工參與知識社群的流程或規章制度</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19.公司有建構及維護專家黃頁的流程或規章制度</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Borders>
              <w:bottom w:val="dashed" w:sz="4" w:space="0" w:color="auto"/>
            </w:tcBorders>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20.公司有建構及維護知識庫的流程或規章制度</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Borders>
              <w:top w:val="dashed" w:sz="4" w:space="0" w:color="auto"/>
              <w:left w:val="nil"/>
              <w:bottom w:val="dashed" w:sz="4" w:space="0" w:color="auto"/>
              <w:right w:val="nil"/>
            </w:tcBorders>
          </w:tcPr>
          <w:p w:rsidR="00BF3BDB" w:rsidRPr="00050F37" w:rsidRDefault="00BF3BDB" w:rsidP="00EE1C31">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r>
      <w:tr w:rsidR="00BF3BDB" w:rsidRPr="00050F37" w:rsidTr="00EE1C31">
        <w:tc>
          <w:tcPr>
            <w:tcW w:w="10314" w:type="dxa"/>
            <w:gridSpan w:val="6"/>
            <w:tcBorders>
              <w:top w:val="dashed" w:sz="4" w:space="0" w:color="auto"/>
            </w:tcBorders>
            <w:shd w:val="clear" w:color="auto" w:fill="FFFFCC"/>
            <w:vAlign w:val="center"/>
          </w:tcPr>
          <w:p w:rsidR="00BF3BDB" w:rsidRPr="00050F37" w:rsidRDefault="00BF3BDB" w:rsidP="00EE1C31">
            <w:pPr>
              <w:spacing w:before="90" w:after="90" w:line="380" w:lineRule="exact"/>
              <w:rPr>
                <w:sz w:val="26"/>
                <w:szCs w:val="26"/>
              </w:rPr>
            </w:pPr>
            <w:r w:rsidRPr="00050F37">
              <w:rPr>
                <w:rFonts w:ascii="標楷體" w:eastAsia="標楷體" w:hAnsi="標楷體" w:hint="eastAsia"/>
                <w:sz w:val="26"/>
                <w:szCs w:val="26"/>
              </w:rPr>
              <w:t>知識管理科技系統</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3.公司使用跨功能及整合性的資訊系統以傳輸及儲存資料</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Borders>
              <w:top w:val="dashed" w:sz="4" w:space="0" w:color="auto"/>
              <w:left w:val="nil"/>
              <w:bottom w:val="dashed" w:sz="4" w:space="0" w:color="auto"/>
              <w:right w:val="nil"/>
            </w:tcBorders>
          </w:tcPr>
          <w:p w:rsidR="00BF3BDB" w:rsidRPr="00050F37" w:rsidRDefault="00BF3BDB" w:rsidP="00EE1C31">
            <w:pPr>
              <w:spacing w:before="90" w:after="90" w:line="380" w:lineRule="exact"/>
              <w:rPr>
                <w:rFonts w:ascii="標楷體" w:eastAsia="標楷體" w:hAnsi="標楷體"/>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BF3BDB" w:rsidRPr="00050F37" w:rsidRDefault="00BF3BDB" w:rsidP="00EE1C31">
            <w:pPr>
              <w:spacing w:before="90" w:after="90" w:line="380" w:lineRule="exact"/>
              <w:jc w:val="center"/>
              <w:rPr>
                <w:sz w:val="26"/>
                <w:szCs w:val="26"/>
              </w:rPr>
            </w:pPr>
          </w:p>
        </w:tc>
      </w:tr>
      <w:tr w:rsidR="00BF3BDB" w:rsidRPr="00050F37" w:rsidTr="00EE1C31">
        <w:tc>
          <w:tcPr>
            <w:tcW w:w="10314" w:type="dxa"/>
            <w:gridSpan w:val="6"/>
            <w:tcBorders>
              <w:top w:val="dashed" w:sz="4" w:space="0" w:color="auto"/>
            </w:tcBorders>
            <w:shd w:val="clear" w:color="auto" w:fill="FFFFCC"/>
            <w:vAlign w:val="center"/>
          </w:tcPr>
          <w:p w:rsidR="00BF3BDB" w:rsidRPr="00050F37" w:rsidRDefault="00BF3BDB" w:rsidP="00EE1C31">
            <w:pPr>
              <w:spacing w:before="90" w:after="90" w:line="380" w:lineRule="exact"/>
              <w:jc w:val="center"/>
              <w:rPr>
                <w:sz w:val="26"/>
                <w:szCs w:val="26"/>
              </w:rPr>
            </w:pPr>
            <w:r w:rsidRPr="00050F37">
              <w:rPr>
                <w:rFonts w:ascii="標楷體" w:eastAsia="標楷體" w:hAnsi="標楷體" w:hint="eastAsia"/>
                <w:sz w:val="26"/>
                <w:szCs w:val="26"/>
              </w:rPr>
              <w:t>知識管理成效</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BF3BDB" w:rsidRPr="00050F37" w:rsidRDefault="00BF3BDB" w:rsidP="00EE1C31">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r w:rsidR="00BF3BDB" w:rsidRPr="00050F37" w:rsidTr="00EE1C31">
        <w:tc>
          <w:tcPr>
            <w:tcW w:w="7338" w:type="dxa"/>
          </w:tcPr>
          <w:p w:rsidR="00BF3BDB" w:rsidRPr="00050F37" w:rsidRDefault="00BF3BDB" w:rsidP="00EE1C31">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c>
          <w:tcPr>
            <w:tcW w:w="567" w:type="dxa"/>
            <w:vAlign w:val="center"/>
          </w:tcPr>
          <w:p w:rsidR="00BF3BDB" w:rsidRPr="00050F37" w:rsidRDefault="00BF3BDB" w:rsidP="00EE1C31">
            <w:pPr>
              <w:spacing w:before="90" w:after="90" w:line="380" w:lineRule="exact"/>
              <w:jc w:val="center"/>
              <w:rPr>
                <w:sz w:val="26"/>
                <w:szCs w:val="26"/>
              </w:rPr>
            </w:pPr>
            <w:r w:rsidRPr="00050F37">
              <w:rPr>
                <w:rFonts w:hint="eastAsia"/>
                <w:sz w:val="26"/>
                <w:szCs w:val="26"/>
              </w:rPr>
              <w:t>□</w:t>
            </w:r>
          </w:p>
        </w:tc>
      </w:tr>
    </w:tbl>
    <w:p w:rsidR="00BF3BDB" w:rsidRDefault="00BF3BDB" w:rsidP="00BF3BDB">
      <w:pPr>
        <w:spacing w:afterLines="30" w:after="108" w:line="280" w:lineRule="exact"/>
        <w:ind w:leftChars="-1" w:left="-2"/>
        <w:jc w:val="center"/>
        <w:rPr>
          <w:rFonts w:ascii="標楷體" w:eastAsia="標楷體" w:hAnsi="標楷體"/>
          <w:b/>
          <w:sz w:val="32"/>
          <w:szCs w:val="28"/>
        </w:rPr>
      </w:pPr>
    </w:p>
    <w:p w:rsidR="00BF3BDB" w:rsidRDefault="00BF3BDB" w:rsidP="00BF3BDB">
      <w:pPr>
        <w:widowControl/>
        <w:rPr>
          <w:rFonts w:ascii="標楷體" w:eastAsia="標楷體" w:hAnsi="標楷體"/>
          <w:b/>
          <w:sz w:val="32"/>
          <w:szCs w:val="28"/>
        </w:rPr>
      </w:pPr>
      <w:r>
        <w:rPr>
          <w:rFonts w:ascii="標楷體" w:eastAsia="標楷體" w:hAnsi="標楷體"/>
          <w:b/>
          <w:sz w:val="32"/>
          <w:szCs w:val="28"/>
        </w:rPr>
        <w:br w:type="page"/>
      </w:r>
    </w:p>
    <w:p w:rsidR="00BF3BDB" w:rsidRDefault="00BF3BDB" w:rsidP="00582B91">
      <w:pPr>
        <w:spacing w:line="280" w:lineRule="exact"/>
        <w:ind w:leftChars="-1" w:left="-2"/>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管理現場評量表(服務業大型)</w:t>
      </w:r>
    </w:p>
    <w:tbl>
      <w:tblPr>
        <w:tblStyle w:val="affff"/>
        <w:tblpPr w:leftFromText="180" w:rightFromText="180" w:vertAnchor="page" w:horzAnchor="margin" w:tblpX="108" w:tblpY="1782"/>
        <w:tblW w:w="103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tblGrid>
      <w:tr w:rsidR="00410633" w:rsidRPr="00050F37" w:rsidTr="00410633">
        <w:tc>
          <w:tcPr>
            <w:tcW w:w="7432" w:type="dxa"/>
          </w:tcPr>
          <w:p w:rsidR="00410633" w:rsidRPr="00050F37" w:rsidRDefault="00410633" w:rsidP="00410633">
            <w:pPr>
              <w:spacing w:before="90" w:after="90" w:line="380" w:lineRule="exact"/>
              <w:rPr>
                <w:sz w:val="26"/>
                <w:szCs w:val="26"/>
              </w:rPr>
            </w:pPr>
          </w:p>
        </w:tc>
        <w:tc>
          <w:tcPr>
            <w:tcW w:w="566"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566"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616"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7"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617"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410633" w:rsidRPr="00050F37" w:rsidTr="00410633">
        <w:tc>
          <w:tcPr>
            <w:tcW w:w="10364" w:type="dxa"/>
            <w:gridSpan w:val="6"/>
            <w:shd w:val="clear" w:color="auto" w:fill="FFFFCC"/>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410633" w:rsidRPr="00050F37" w:rsidTr="00410633">
        <w:tc>
          <w:tcPr>
            <w:tcW w:w="7432" w:type="dxa"/>
          </w:tcPr>
          <w:p w:rsidR="00410633" w:rsidRPr="00050F37" w:rsidRDefault="00410633" w:rsidP="00410633">
            <w:pPr>
              <w:pStyle w:val="aff9"/>
              <w:numPr>
                <w:ilvl w:val="0"/>
                <w:numId w:val="47"/>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Borders>
              <w:bottom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Borders>
              <w:top w:val="dashed" w:sz="4" w:space="0" w:color="auto"/>
              <w:left w:val="nil"/>
              <w:bottom w:val="dashed" w:sz="4" w:space="0" w:color="auto"/>
              <w:right w:val="nil"/>
            </w:tcBorders>
            <w:shd w:val="clear" w:color="auto" w:fill="auto"/>
          </w:tcPr>
          <w:p w:rsidR="00410633" w:rsidRPr="00050F37" w:rsidRDefault="00410633" w:rsidP="00410633">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shd w:val="clear" w:color="auto" w:fill="auto"/>
            <w:vAlign w:val="center"/>
          </w:tcPr>
          <w:p w:rsidR="00410633" w:rsidRPr="00050F37" w:rsidRDefault="00410633" w:rsidP="00410633">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shd w:val="clear" w:color="auto" w:fill="auto"/>
            <w:vAlign w:val="center"/>
          </w:tcPr>
          <w:p w:rsidR="00410633" w:rsidRPr="00050F37" w:rsidRDefault="00410633" w:rsidP="00410633">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shd w:val="clear" w:color="auto" w:fill="auto"/>
            <w:vAlign w:val="center"/>
          </w:tcPr>
          <w:p w:rsidR="00410633" w:rsidRPr="00050F37" w:rsidRDefault="00410633" w:rsidP="00410633">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shd w:val="clear" w:color="auto" w:fill="auto"/>
            <w:vAlign w:val="center"/>
          </w:tcPr>
          <w:p w:rsidR="00410633" w:rsidRPr="00050F37" w:rsidRDefault="00410633" w:rsidP="00410633">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shd w:val="clear" w:color="auto" w:fill="auto"/>
            <w:vAlign w:val="center"/>
          </w:tcPr>
          <w:p w:rsidR="00410633" w:rsidRPr="00050F37" w:rsidRDefault="00410633" w:rsidP="00410633">
            <w:pPr>
              <w:spacing w:before="90" w:after="90" w:line="380" w:lineRule="exact"/>
              <w:jc w:val="center"/>
              <w:rPr>
                <w:sz w:val="26"/>
                <w:szCs w:val="26"/>
              </w:rPr>
            </w:pPr>
          </w:p>
        </w:tc>
      </w:tr>
      <w:tr w:rsidR="00410633" w:rsidRPr="00050F37" w:rsidTr="00410633">
        <w:tc>
          <w:tcPr>
            <w:tcW w:w="10364" w:type="dxa"/>
            <w:gridSpan w:val="6"/>
            <w:tcBorders>
              <w:top w:val="dashed" w:sz="4" w:space="0" w:color="auto"/>
            </w:tcBorders>
            <w:shd w:val="clear" w:color="auto" w:fill="FFFFCC"/>
            <w:vAlign w:val="center"/>
          </w:tcPr>
          <w:p w:rsidR="00410633" w:rsidRPr="00050F37" w:rsidRDefault="00410633" w:rsidP="00410633">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410633" w:rsidRPr="00050F37" w:rsidTr="00410633">
        <w:tc>
          <w:tcPr>
            <w:tcW w:w="7432" w:type="dxa"/>
          </w:tcPr>
          <w:p w:rsidR="00410633" w:rsidRPr="00050F37" w:rsidRDefault="00410633" w:rsidP="00410633">
            <w:pPr>
              <w:pStyle w:val="aff9"/>
              <w:numPr>
                <w:ilvl w:val="0"/>
                <w:numId w:val="48"/>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410633" w:rsidRPr="00050F37" w:rsidRDefault="00410633" w:rsidP="00410633">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Pr>
          <w:p w:rsidR="00410633" w:rsidRPr="00050F37" w:rsidRDefault="00410633" w:rsidP="00410633">
            <w:pPr>
              <w:pStyle w:val="aff9"/>
              <w:numPr>
                <w:ilvl w:val="0"/>
                <w:numId w:val="48"/>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410633" w:rsidRPr="00050F37" w:rsidRDefault="00410633" w:rsidP="00410633">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Borders>
              <w:bottom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56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c>
          <w:tcPr>
            <w:tcW w:w="61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ascii="標楷體" w:eastAsia="標楷體" w:hAnsi="標楷體" w:hint="eastAsia"/>
                <w:sz w:val="26"/>
                <w:szCs w:val="26"/>
              </w:rPr>
              <w:t>□</w:t>
            </w:r>
          </w:p>
        </w:tc>
      </w:tr>
      <w:tr w:rsidR="00410633" w:rsidRPr="00050F37" w:rsidTr="00410633">
        <w:tc>
          <w:tcPr>
            <w:tcW w:w="7432" w:type="dxa"/>
            <w:tcBorders>
              <w:top w:val="dashed" w:sz="4" w:space="0" w:color="auto"/>
              <w:bottom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66" w:type="dxa"/>
            <w:tcBorders>
              <w:top w:val="dashed" w:sz="4" w:space="0" w:color="auto"/>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c>
          <w:tcPr>
            <w:tcW w:w="7432" w:type="dxa"/>
            <w:tcBorders>
              <w:top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6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bl>
    <w:p w:rsidR="00410633" w:rsidRDefault="00410633">
      <w:r>
        <w:t xml:space="preserve"> </w:t>
      </w:r>
      <w:r>
        <w:br w:type="page"/>
      </w:r>
    </w:p>
    <w:tbl>
      <w:tblPr>
        <w:tblStyle w:val="affff"/>
        <w:tblpPr w:leftFromText="180" w:rightFromText="180" w:vertAnchor="page" w:horzAnchor="margin" w:tblpY="1595"/>
        <w:tblW w:w="103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gridCol w:w="9"/>
      </w:tblGrid>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lastRenderedPageBreak/>
              <w:t>9</w:t>
            </w:r>
            <w:r w:rsidRPr="00050F37">
              <w:rPr>
                <w:rFonts w:ascii="標楷體" w:eastAsia="標楷體" w:hAnsi="標楷體" w:hint="eastAsia"/>
                <w:sz w:val="26"/>
                <w:szCs w:val="26"/>
              </w:rPr>
              <w:t>.公司有提供員工取得知識的流程或規章制度</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.公司具有儲存工作相關資料或知識的流程或規章制度</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.公司有流程或規章制度以提升組織成員創造能力</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2</w:t>
            </w:r>
            <w:r w:rsidRPr="00050F37">
              <w:rPr>
                <w:rFonts w:ascii="標楷體" w:eastAsia="標楷體" w:hAnsi="標楷體" w:hint="eastAsia"/>
                <w:sz w:val="26"/>
                <w:szCs w:val="26"/>
              </w:rPr>
              <w:t>.公司有流程或規章制度以提升組織創新能力</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3</w:t>
            </w:r>
            <w:r w:rsidRPr="00050F37">
              <w:rPr>
                <w:rFonts w:ascii="標楷體" w:eastAsia="標楷體" w:hAnsi="標楷體" w:hint="eastAsia"/>
                <w:sz w:val="26"/>
                <w:szCs w:val="26"/>
              </w:rPr>
              <w:t>.公司具有知識保護管理的流程或規章制度</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4</w:t>
            </w:r>
            <w:r w:rsidRPr="00050F37">
              <w:rPr>
                <w:rFonts w:ascii="標楷體" w:eastAsia="標楷體" w:hAnsi="標楷體" w:hint="eastAsia"/>
                <w:sz w:val="26"/>
                <w:szCs w:val="26"/>
              </w:rPr>
              <w:t>.公司有提供員工學習知識或技能的流程或規章制度</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bottom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5</w:t>
            </w:r>
            <w:r w:rsidRPr="00050F37">
              <w:rPr>
                <w:rFonts w:ascii="標楷體" w:eastAsia="標楷體" w:hAnsi="標楷體" w:hint="eastAsia"/>
                <w:sz w:val="26"/>
                <w:szCs w:val="26"/>
              </w:rPr>
              <w:t>.公司的學習及教育訓練制度與員工績效制度相連結</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top w:val="dashed" w:sz="4" w:space="0" w:color="auto"/>
            </w:tcBorders>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6</w:t>
            </w:r>
            <w:r w:rsidRPr="00050F37">
              <w:rPr>
                <w:rFonts w:ascii="標楷體" w:eastAsia="標楷體" w:hAnsi="標楷體" w:hint="eastAsia"/>
                <w:sz w:val="26"/>
                <w:szCs w:val="26"/>
              </w:rPr>
              <w:t>.公司有進行「標竿學習」 註1或「最佳實務」註2轉換的活動</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6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top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7</w:t>
            </w:r>
            <w:r w:rsidRPr="00050F37">
              <w:rPr>
                <w:rFonts w:ascii="標楷體" w:eastAsia="標楷體" w:hAnsi="標楷體" w:hint="eastAsia"/>
                <w:sz w:val="26"/>
                <w:szCs w:val="26"/>
              </w:rPr>
              <w:t>.公司有鼓勵員工參與知識社群的流程或規章制度</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8</w:t>
            </w:r>
            <w:r w:rsidRPr="00050F37">
              <w:rPr>
                <w:rFonts w:ascii="標楷體" w:eastAsia="標楷體" w:hAnsi="標楷體" w:hint="eastAsia"/>
                <w:sz w:val="26"/>
                <w:szCs w:val="26"/>
              </w:rPr>
              <w:t>.公司有建構及維護專家黃頁的流程或規章制度</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bottom w:val="dashed" w:sz="4" w:space="0" w:color="auto"/>
            </w:tcBorders>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19</w:t>
            </w:r>
            <w:r w:rsidRPr="00050F37">
              <w:rPr>
                <w:rFonts w:ascii="標楷體" w:eastAsia="標楷體" w:hAnsi="標楷體" w:hint="eastAsia"/>
                <w:sz w:val="26"/>
                <w:szCs w:val="26"/>
              </w:rPr>
              <w:t>.公司有建構及維護知識庫的流程或規章制度</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top w:val="dashed" w:sz="4" w:space="0" w:color="auto"/>
              <w:left w:val="nil"/>
              <w:bottom w:val="dashed" w:sz="4" w:space="0" w:color="auto"/>
              <w:right w:val="nil"/>
            </w:tcBorders>
          </w:tcPr>
          <w:p w:rsidR="00410633" w:rsidRPr="00050F37" w:rsidRDefault="00410633" w:rsidP="00410633">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r>
      <w:tr w:rsidR="00410633" w:rsidRPr="00050F37" w:rsidTr="00410633">
        <w:tc>
          <w:tcPr>
            <w:tcW w:w="10373" w:type="dxa"/>
            <w:gridSpan w:val="7"/>
            <w:tcBorders>
              <w:top w:val="dashed" w:sz="4" w:space="0" w:color="auto"/>
            </w:tcBorders>
            <w:shd w:val="clear" w:color="auto" w:fill="FFFFCC"/>
            <w:vAlign w:val="center"/>
          </w:tcPr>
          <w:p w:rsidR="00410633" w:rsidRPr="00050F37" w:rsidRDefault="00410633" w:rsidP="00410633">
            <w:pPr>
              <w:spacing w:before="90" w:after="90" w:line="380" w:lineRule="exact"/>
              <w:rPr>
                <w:sz w:val="26"/>
                <w:szCs w:val="26"/>
              </w:rPr>
            </w:pPr>
            <w:r w:rsidRPr="00050F37">
              <w:rPr>
                <w:rFonts w:ascii="標楷體" w:eastAsia="標楷體" w:hAnsi="標楷體" w:hint="eastAsia"/>
                <w:sz w:val="26"/>
                <w:szCs w:val="26"/>
              </w:rPr>
              <w:t>知識管理科技系統</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bl>
    <w:p w:rsidR="00410633" w:rsidRDefault="00410633">
      <w:r>
        <w:t xml:space="preserve"> </w:t>
      </w:r>
      <w:r>
        <w:br w:type="page"/>
      </w:r>
    </w:p>
    <w:p w:rsidR="00BF3BDB" w:rsidRDefault="00BF3BDB" w:rsidP="00BF3BDB">
      <w:pPr>
        <w:spacing w:afterLines="30" w:after="108" w:line="280" w:lineRule="exact"/>
        <w:ind w:leftChars="-1" w:left="-2"/>
        <w:rPr>
          <w:rFonts w:ascii="標楷體" w:eastAsia="標楷體" w:hAnsi="標楷體"/>
          <w:b/>
          <w:sz w:val="32"/>
          <w:szCs w:val="28"/>
        </w:rPr>
      </w:pPr>
    </w:p>
    <w:tbl>
      <w:tblPr>
        <w:tblStyle w:val="affff"/>
        <w:tblpPr w:leftFromText="180" w:rightFromText="180" w:vertAnchor="page" w:horzAnchor="margin" w:tblpY="1430"/>
        <w:tblW w:w="103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432"/>
        <w:gridCol w:w="566"/>
        <w:gridCol w:w="566"/>
        <w:gridCol w:w="616"/>
        <w:gridCol w:w="567"/>
        <w:gridCol w:w="617"/>
        <w:gridCol w:w="9"/>
      </w:tblGrid>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3.公司使用跨功能及整合性的資訊系統以傳輸及儲存資料</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bottom w:val="dashed" w:sz="4" w:space="0" w:color="auto"/>
            </w:tcBorders>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6.公司使用資料探勘、文件探勘、大數據或其他人工智慧技術以獲得顧客或產品相關的知識</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tcBorders>
              <w:bottom w:val="dashed" w:sz="4" w:space="0" w:color="auto"/>
            </w:tcBorders>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Borders>
              <w:top w:val="dashed" w:sz="4" w:space="0" w:color="auto"/>
              <w:left w:val="nil"/>
              <w:bottom w:val="dashed" w:sz="4" w:space="0" w:color="auto"/>
              <w:right w:val="nil"/>
            </w:tcBorders>
          </w:tcPr>
          <w:p w:rsidR="00410633" w:rsidRPr="00050F37" w:rsidRDefault="00410633" w:rsidP="00410633">
            <w:pPr>
              <w:spacing w:before="90" w:after="90" w:line="380" w:lineRule="exact"/>
              <w:rPr>
                <w:rFonts w:ascii="標楷體" w:eastAsia="標楷體" w:hAnsi="標楷體"/>
                <w:sz w:val="26"/>
                <w:szCs w:val="26"/>
              </w:rPr>
            </w:pPr>
          </w:p>
        </w:tc>
        <w:tc>
          <w:tcPr>
            <w:tcW w:w="56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56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616"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567"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c>
          <w:tcPr>
            <w:tcW w:w="617" w:type="dxa"/>
            <w:tcBorders>
              <w:top w:val="dashed" w:sz="4" w:space="0" w:color="auto"/>
              <w:left w:val="nil"/>
              <w:bottom w:val="dashed" w:sz="4" w:space="0" w:color="auto"/>
              <w:right w:val="nil"/>
            </w:tcBorders>
            <w:vAlign w:val="center"/>
          </w:tcPr>
          <w:p w:rsidR="00410633" w:rsidRPr="00050F37" w:rsidRDefault="00410633" w:rsidP="00410633">
            <w:pPr>
              <w:spacing w:before="90" w:after="90" w:line="380" w:lineRule="exact"/>
              <w:jc w:val="center"/>
              <w:rPr>
                <w:sz w:val="26"/>
                <w:szCs w:val="26"/>
              </w:rPr>
            </w:pPr>
          </w:p>
        </w:tc>
      </w:tr>
      <w:tr w:rsidR="00410633" w:rsidRPr="00050F37" w:rsidTr="00410633">
        <w:tc>
          <w:tcPr>
            <w:tcW w:w="10373" w:type="dxa"/>
            <w:gridSpan w:val="7"/>
            <w:tcBorders>
              <w:top w:val="dashed" w:sz="4" w:space="0" w:color="auto"/>
            </w:tcBorders>
            <w:shd w:val="clear" w:color="auto" w:fill="FFFFCC"/>
            <w:vAlign w:val="center"/>
          </w:tcPr>
          <w:p w:rsidR="00410633" w:rsidRPr="00050F37" w:rsidRDefault="00410633" w:rsidP="00410633">
            <w:pPr>
              <w:spacing w:before="90" w:after="90" w:line="380" w:lineRule="exact"/>
              <w:rPr>
                <w:sz w:val="26"/>
                <w:szCs w:val="26"/>
              </w:rPr>
            </w:pPr>
            <w:r w:rsidRPr="00050F37">
              <w:rPr>
                <w:rFonts w:ascii="標楷體" w:eastAsia="標楷體" w:hAnsi="標楷體" w:hint="eastAsia"/>
                <w:sz w:val="26"/>
                <w:szCs w:val="26"/>
              </w:rPr>
              <w:t>知識管理成效</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410633" w:rsidRPr="00050F37" w:rsidRDefault="00410633" w:rsidP="00410633">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r w:rsidR="00410633" w:rsidRPr="00050F37" w:rsidTr="00410633">
        <w:trPr>
          <w:gridAfter w:val="1"/>
          <w:wAfter w:w="9" w:type="dxa"/>
        </w:trPr>
        <w:tc>
          <w:tcPr>
            <w:tcW w:w="7432" w:type="dxa"/>
          </w:tcPr>
          <w:p w:rsidR="00410633" w:rsidRPr="00050F37" w:rsidRDefault="00410633" w:rsidP="00410633">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6"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56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c>
          <w:tcPr>
            <w:tcW w:w="617" w:type="dxa"/>
            <w:vAlign w:val="center"/>
          </w:tcPr>
          <w:p w:rsidR="00410633" w:rsidRPr="00050F37" w:rsidRDefault="00410633" w:rsidP="00410633">
            <w:pPr>
              <w:spacing w:before="90" w:after="90" w:line="380" w:lineRule="exact"/>
              <w:jc w:val="center"/>
              <w:rPr>
                <w:sz w:val="26"/>
                <w:szCs w:val="26"/>
              </w:rPr>
            </w:pPr>
            <w:r w:rsidRPr="00050F37">
              <w:rPr>
                <w:rFonts w:hint="eastAsia"/>
                <w:sz w:val="26"/>
                <w:szCs w:val="26"/>
              </w:rPr>
              <w:t>□</w:t>
            </w:r>
          </w:p>
        </w:tc>
      </w:tr>
    </w:tbl>
    <w:p w:rsidR="00BF3BDB" w:rsidRDefault="00BF3BDB" w:rsidP="00AC2439">
      <w:pPr>
        <w:widowControl/>
        <w:spacing w:beforeLines="50" w:before="180" w:line="500" w:lineRule="exact"/>
        <w:jc w:val="center"/>
        <w:rPr>
          <w:rFonts w:ascii="標楷體" w:eastAsia="標楷體" w:hAnsi="標楷體"/>
          <w:b/>
          <w:sz w:val="32"/>
          <w:szCs w:val="28"/>
        </w:rPr>
      </w:pPr>
      <w:r w:rsidRPr="00E41116">
        <w:rPr>
          <w:rFonts w:ascii="標楷體" w:eastAsia="標楷體" w:hAnsi="標楷體" w:hint="eastAsia"/>
          <w:b/>
          <w:sz w:val="32"/>
          <w:szCs w:val="28"/>
        </w:rPr>
        <w:lastRenderedPageBreak/>
        <w:t>知識</w:t>
      </w:r>
      <w:r>
        <w:rPr>
          <w:rFonts w:ascii="標楷體" w:eastAsia="標楷體" w:hAnsi="標楷體" w:hint="eastAsia"/>
          <w:b/>
          <w:sz w:val="32"/>
          <w:szCs w:val="28"/>
        </w:rPr>
        <w:t>管理現場評量表(服務業中小型)</w:t>
      </w:r>
    </w:p>
    <w:p w:rsidR="00AC2439" w:rsidRDefault="00AC2439" w:rsidP="00AC2439">
      <w:pPr>
        <w:widowControl/>
        <w:spacing w:line="400" w:lineRule="exact"/>
        <w:jc w:val="center"/>
        <w:rPr>
          <w:rFonts w:ascii="標楷體" w:eastAsia="標楷體" w:hAnsi="標楷體"/>
          <w:b/>
          <w:sz w:val="32"/>
          <w:szCs w:val="28"/>
        </w:rPr>
      </w:pPr>
    </w:p>
    <w:tbl>
      <w:tblPr>
        <w:tblStyle w:val="affff"/>
        <w:tblpPr w:leftFromText="180" w:rightFromText="180" w:vertAnchor="page" w:horzAnchor="margin" w:tblpY="1837"/>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64"/>
        <w:gridCol w:w="541"/>
        <w:gridCol w:w="708"/>
        <w:gridCol w:w="565"/>
        <w:gridCol w:w="565"/>
        <w:gridCol w:w="571"/>
      </w:tblGrid>
      <w:tr w:rsidR="00272BBE" w:rsidRPr="00050F37" w:rsidTr="00272BBE">
        <w:tc>
          <w:tcPr>
            <w:tcW w:w="7364" w:type="dxa"/>
          </w:tcPr>
          <w:p w:rsidR="00272BBE" w:rsidRPr="00050F37" w:rsidRDefault="00272BBE" w:rsidP="00272BBE">
            <w:pPr>
              <w:spacing w:before="90" w:after="90" w:line="380" w:lineRule="exact"/>
              <w:rPr>
                <w:sz w:val="26"/>
                <w:szCs w:val="26"/>
              </w:rPr>
            </w:pPr>
          </w:p>
        </w:tc>
        <w:tc>
          <w:tcPr>
            <w:tcW w:w="541"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非常不同意</w:t>
            </w:r>
          </w:p>
        </w:tc>
        <w:tc>
          <w:tcPr>
            <w:tcW w:w="708"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不同意</w:t>
            </w:r>
          </w:p>
        </w:tc>
        <w:tc>
          <w:tcPr>
            <w:tcW w:w="565"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普通</w:t>
            </w:r>
          </w:p>
        </w:tc>
        <w:tc>
          <w:tcPr>
            <w:tcW w:w="565"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同意</w:t>
            </w:r>
          </w:p>
        </w:tc>
        <w:tc>
          <w:tcPr>
            <w:tcW w:w="571"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非常同意</w:t>
            </w:r>
          </w:p>
        </w:tc>
      </w:tr>
      <w:tr w:rsidR="00272BBE" w:rsidRPr="00050F37" w:rsidTr="00272BBE">
        <w:tc>
          <w:tcPr>
            <w:tcW w:w="10314" w:type="dxa"/>
            <w:gridSpan w:val="6"/>
            <w:shd w:val="clear" w:color="auto" w:fill="FFFFCC"/>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知識型文化</w:t>
            </w:r>
          </w:p>
        </w:tc>
      </w:tr>
      <w:tr w:rsidR="00272BBE" w:rsidRPr="00050F37" w:rsidTr="00272BBE">
        <w:tc>
          <w:tcPr>
            <w:tcW w:w="7364" w:type="dxa"/>
          </w:tcPr>
          <w:p w:rsidR="00272BBE" w:rsidRPr="00050F37" w:rsidRDefault="00272BBE" w:rsidP="00272BBE">
            <w:pPr>
              <w:pStyle w:val="aff9"/>
              <w:numPr>
                <w:ilvl w:val="0"/>
                <w:numId w:val="49"/>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公司員工間存在知識分享的風氣並且具有正確觀念及態度</w:t>
            </w:r>
            <w:r>
              <w:rPr>
                <w:rFonts w:ascii="標楷體" w:eastAsia="標楷體" w:hAnsi="標楷體" w:hint="eastAsia"/>
                <w:sz w:val="26"/>
                <w:szCs w:val="26"/>
              </w:rPr>
              <w:t xml:space="preserve"> </w:t>
            </w:r>
            <w:r w:rsidRPr="00050F37">
              <w:rPr>
                <w:rFonts w:ascii="標楷體" w:eastAsia="標楷體" w:hAnsi="標楷體" w:hint="eastAsia"/>
              </w:rPr>
              <w:t>(例如：互信、尊重智慧財產權)</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2.公司員工間具有知識創造及創新的氣氛及文化</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Borders>
              <w:bottom w:val="dashed" w:sz="4" w:space="0" w:color="auto"/>
            </w:tcBorders>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3.公司員工間具有知識或技能學習的氣氛及文化</w:t>
            </w:r>
          </w:p>
        </w:tc>
        <w:tc>
          <w:tcPr>
            <w:tcW w:w="541"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Borders>
              <w:top w:val="dashed" w:sz="4" w:space="0" w:color="auto"/>
              <w:left w:val="nil"/>
              <w:bottom w:val="dashed" w:sz="4" w:space="0" w:color="auto"/>
              <w:right w:val="nil"/>
            </w:tcBorders>
            <w:shd w:val="clear" w:color="auto" w:fill="auto"/>
          </w:tcPr>
          <w:p w:rsidR="00272BBE" w:rsidRPr="00050F37" w:rsidRDefault="00272BBE" w:rsidP="00272BBE">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shd w:val="clear" w:color="auto" w:fill="auto"/>
            <w:vAlign w:val="center"/>
          </w:tcPr>
          <w:p w:rsidR="00272BBE" w:rsidRPr="00050F37" w:rsidRDefault="00272BBE" w:rsidP="00272BBE">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shd w:val="clear" w:color="auto" w:fill="auto"/>
            <w:vAlign w:val="center"/>
          </w:tcPr>
          <w:p w:rsidR="00272BBE" w:rsidRPr="00050F37" w:rsidRDefault="00272BBE"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shd w:val="clear" w:color="auto" w:fill="auto"/>
            <w:vAlign w:val="center"/>
          </w:tcPr>
          <w:p w:rsidR="00272BBE" w:rsidRPr="00050F37" w:rsidRDefault="00272BBE"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shd w:val="clear" w:color="auto" w:fill="auto"/>
            <w:vAlign w:val="center"/>
          </w:tcPr>
          <w:p w:rsidR="00272BBE" w:rsidRPr="00050F37" w:rsidRDefault="00272BBE" w:rsidP="00272BBE">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shd w:val="clear" w:color="auto" w:fill="auto"/>
            <w:vAlign w:val="center"/>
          </w:tcPr>
          <w:p w:rsidR="00272BBE" w:rsidRPr="00050F37" w:rsidRDefault="00272BBE" w:rsidP="00272BBE">
            <w:pPr>
              <w:spacing w:before="90" w:after="90" w:line="380" w:lineRule="exact"/>
              <w:jc w:val="center"/>
              <w:rPr>
                <w:sz w:val="26"/>
                <w:szCs w:val="26"/>
              </w:rPr>
            </w:pPr>
          </w:p>
        </w:tc>
      </w:tr>
      <w:tr w:rsidR="00272BBE" w:rsidRPr="00050F37" w:rsidTr="00272BBE">
        <w:tc>
          <w:tcPr>
            <w:tcW w:w="10314" w:type="dxa"/>
            <w:gridSpan w:val="6"/>
            <w:tcBorders>
              <w:top w:val="dashed" w:sz="4" w:space="0" w:color="auto"/>
            </w:tcBorders>
            <w:shd w:val="clear" w:color="auto" w:fill="FFFFCC"/>
            <w:vAlign w:val="center"/>
          </w:tcPr>
          <w:p w:rsidR="00272BBE" w:rsidRPr="00050F37" w:rsidRDefault="00272BBE" w:rsidP="00272BBE">
            <w:pPr>
              <w:spacing w:before="90" w:after="90" w:line="380" w:lineRule="exact"/>
              <w:rPr>
                <w:sz w:val="26"/>
                <w:szCs w:val="26"/>
              </w:rPr>
            </w:pPr>
            <w:r w:rsidRPr="00050F37">
              <w:rPr>
                <w:rFonts w:ascii="標楷體" w:eastAsia="標楷體" w:hAnsi="標楷體" w:hint="eastAsia"/>
                <w:sz w:val="26"/>
                <w:szCs w:val="26"/>
              </w:rPr>
              <w:t>知識管理流程或規章制度</w:t>
            </w:r>
          </w:p>
        </w:tc>
      </w:tr>
      <w:tr w:rsidR="00272BBE" w:rsidRPr="00050F37" w:rsidTr="00272BBE">
        <w:tc>
          <w:tcPr>
            <w:tcW w:w="7364" w:type="dxa"/>
          </w:tcPr>
          <w:p w:rsidR="00272BBE" w:rsidRPr="00050F37" w:rsidRDefault="00272BBE" w:rsidP="00272BBE">
            <w:pPr>
              <w:pStyle w:val="aff9"/>
              <w:numPr>
                <w:ilvl w:val="0"/>
                <w:numId w:val="50"/>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公司的知識管理能夠支持組織的策略方向</w:t>
            </w:r>
          </w:p>
          <w:p w:rsidR="00272BBE" w:rsidRPr="00050F37" w:rsidRDefault="00272BBE" w:rsidP="00272BBE">
            <w:pPr>
              <w:pStyle w:val="aff9"/>
              <w:spacing w:before="90" w:after="90" w:line="380" w:lineRule="exact"/>
              <w:ind w:leftChars="0" w:left="357"/>
              <w:rPr>
                <w:rFonts w:ascii="標楷體" w:eastAsia="標楷體" w:hAnsi="標楷體"/>
              </w:rPr>
            </w:pPr>
            <w:r w:rsidRPr="00050F37">
              <w:rPr>
                <w:rFonts w:ascii="標楷體" w:eastAsia="標楷體" w:hAnsi="標楷體" w:hint="eastAsia"/>
              </w:rPr>
              <w:t>(例如:組織重視人才培育，而知識管理能夠協助組織進行人才培育)</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Pr>
          <w:p w:rsidR="00272BBE" w:rsidRPr="00050F37" w:rsidRDefault="00272BBE" w:rsidP="00272BBE">
            <w:pPr>
              <w:pStyle w:val="aff9"/>
              <w:numPr>
                <w:ilvl w:val="0"/>
                <w:numId w:val="50"/>
              </w:numPr>
              <w:spacing w:before="90" w:after="90" w:line="380" w:lineRule="exact"/>
              <w:ind w:leftChars="0"/>
              <w:rPr>
                <w:rFonts w:ascii="標楷體" w:eastAsia="標楷體" w:hAnsi="標楷體"/>
                <w:sz w:val="26"/>
                <w:szCs w:val="26"/>
              </w:rPr>
            </w:pPr>
            <w:r w:rsidRPr="00050F37">
              <w:rPr>
                <w:rFonts w:ascii="標楷體" w:eastAsia="標楷體" w:hAnsi="標楷體" w:hint="eastAsia"/>
                <w:sz w:val="26"/>
                <w:szCs w:val="26"/>
              </w:rPr>
              <w:t>公司的知識管理績效評量方式與組織績效管理相連結</w:t>
            </w:r>
          </w:p>
          <w:p w:rsidR="00272BBE" w:rsidRPr="00050F37" w:rsidRDefault="00272BBE" w:rsidP="00272BBE">
            <w:pPr>
              <w:pStyle w:val="aff9"/>
              <w:spacing w:before="90" w:after="90" w:line="380" w:lineRule="exact"/>
              <w:ind w:leftChars="0" w:left="360"/>
              <w:rPr>
                <w:rFonts w:ascii="標楷體" w:eastAsia="標楷體" w:hAnsi="標楷體"/>
              </w:rPr>
            </w:pPr>
            <w:r w:rsidRPr="00050F37">
              <w:rPr>
                <w:rFonts w:ascii="標楷體" w:eastAsia="標楷體" w:hAnsi="標楷體" w:hint="eastAsia"/>
              </w:rPr>
              <w:t>(例如:個人或團隊的知識管理績效能與人力資源績效相連結)</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Borders>
              <w:bottom w:val="dashed" w:sz="4" w:space="0" w:color="auto"/>
            </w:tcBorders>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3.公司重視智慧資本的相關做法</w:t>
            </w:r>
          </w:p>
          <w:p w:rsidR="00272BBE" w:rsidRPr="00050F37" w:rsidRDefault="00272BBE"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註：智慧資本的組成要素可分為：人力資本、結構資本與關係資本等三項。人力資本泛指公司全體員工與管理者的知識、技能與經驗等。結構資本泛指公司解決問題與創造價值的整體系統及程序。關係資本泛指組織對外關係的建立、維護與開發，包括顧客、供應商與策略夥伴。)</w:t>
            </w:r>
          </w:p>
        </w:tc>
        <w:tc>
          <w:tcPr>
            <w:tcW w:w="541"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708"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65"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c>
          <w:tcPr>
            <w:tcW w:w="571" w:type="dxa"/>
            <w:tcBorders>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ascii="標楷體" w:eastAsia="標楷體" w:hAnsi="標楷體" w:hint="eastAsia"/>
                <w:sz w:val="26"/>
                <w:szCs w:val="26"/>
              </w:rPr>
              <w:t>□</w:t>
            </w:r>
          </w:p>
        </w:tc>
      </w:tr>
      <w:tr w:rsidR="00272BBE" w:rsidRPr="00050F37" w:rsidTr="00272BBE">
        <w:tc>
          <w:tcPr>
            <w:tcW w:w="7364" w:type="dxa"/>
            <w:tcBorders>
              <w:top w:val="dashed" w:sz="4" w:space="0" w:color="auto"/>
              <w:bottom w:val="dashed" w:sz="4" w:space="0" w:color="auto"/>
            </w:tcBorders>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4.公司能掌握員工的知識、技能及工作態度</w:t>
            </w:r>
          </w:p>
        </w:tc>
        <w:tc>
          <w:tcPr>
            <w:tcW w:w="541" w:type="dxa"/>
            <w:tcBorders>
              <w:top w:val="dashed" w:sz="4" w:space="0" w:color="auto"/>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71" w:type="dxa"/>
            <w:tcBorders>
              <w:top w:val="dashed" w:sz="4" w:space="0" w:color="auto"/>
              <w:bottom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r>
      <w:tr w:rsidR="00272BBE" w:rsidRPr="00050F37" w:rsidTr="00272BBE">
        <w:tc>
          <w:tcPr>
            <w:tcW w:w="7364" w:type="dxa"/>
            <w:tcBorders>
              <w:top w:val="dashed" w:sz="4" w:space="0" w:color="auto"/>
            </w:tcBorders>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5.公司有鼓勵員工內部分享知識的流程或規章制度</w:t>
            </w:r>
          </w:p>
        </w:tc>
        <w:tc>
          <w:tcPr>
            <w:tcW w:w="541" w:type="dxa"/>
            <w:tcBorders>
              <w:top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708" w:type="dxa"/>
            <w:tcBorders>
              <w:top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tcBorders>
              <w:top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71" w:type="dxa"/>
            <w:tcBorders>
              <w:top w:val="dashed" w:sz="4" w:space="0" w:color="auto"/>
            </w:tcBorders>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r>
      <w:tr w:rsidR="00272BBE" w:rsidRPr="00050F37" w:rsidTr="00272BBE">
        <w:tc>
          <w:tcPr>
            <w:tcW w:w="7364"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6.公司有與其他外部組織進行知識分享的流程或規章制度</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r>
      <w:tr w:rsidR="00272BBE" w:rsidRPr="00050F37" w:rsidTr="00272BBE">
        <w:tc>
          <w:tcPr>
            <w:tcW w:w="7364"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7.公司會用資料分析方法獲得跟顧客有關的知識</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r>
      <w:tr w:rsidR="00272BBE" w:rsidRPr="00050F37" w:rsidTr="00272BBE">
        <w:tc>
          <w:tcPr>
            <w:tcW w:w="7364" w:type="dxa"/>
          </w:tcPr>
          <w:p w:rsidR="00272BBE" w:rsidRPr="00050F37" w:rsidRDefault="00272BBE"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8.公司會用資料分析方法獲得跟服務/產品設計有關的知識</w:t>
            </w:r>
          </w:p>
        </w:tc>
        <w:tc>
          <w:tcPr>
            <w:tcW w:w="54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272BBE" w:rsidRPr="00050F37" w:rsidRDefault="00272BBE" w:rsidP="00272BBE">
            <w:pPr>
              <w:spacing w:before="90" w:after="90" w:line="380" w:lineRule="exact"/>
              <w:jc w:val="center"/>
              <w:rPr>
                <w:sz w:val="26"/>
                <w:szCs w:val="26"/>
              </w:rPr>
            </w:pPr>
            <w:r w:rsidRPr="00050F37">
              <w:rPr>
                <w:rFonts w:hint="eastAsia"/>
                <w:sz w:val="26"/>
                <w:szCs w:val="26"/>
              </w:rPr>
              <w:t>□</w:t>
            </w:r>
          </w:p>
        </w:tc>
      </w:tr>
    </w:tbl>
    <w:p w:rsidR="00272BBE" w:rsidRDefault="00272BBE">
      <w:r>
        <w:t xml:space="preserve"> </w:t>
      </w:r>
      <w:r>
        <w:br w:type="page"/>
      </w:r>
    </w:p>
    <w:tbl>
      <w:tblPr>
        <w:tblStyle w:val="affff"/>
        <w:tblpPr w:leftFromText="180" w:rightFromText="180" w:vertAnchor="page" w:horzAnchor="margin" w:tblpY="1210"/>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ashed" w:sz="4" w:space="0" w:color="auto"/>
          <w:insideV w:val="single" w:sz="4" w:space="0" w:color="A6A6A6" w:themeColor="background1" w:themeShade="A6"/>
        </w:tblBorders>
        <w:tblLook w:val="04A0" w:firstRow="1" w:lastRow="0" w:firstColumn="1" w:lastColumn="0" w:noHBand="0" w:noVBand="1"/>
      </w:tblPr>
      <w:tblGrid>
        <w:gridCol w:w="7364"/>
        <w:gridCol w:w="541"/>
        <w:gridCol w:w="708"/>
        <w:gridCol w:w="565"/>
        <w:gridCol w:w="565"/>
        <w:gridCol w:w="571"/>
      </w:tblGrid>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lastRenderedPageBreak/>
              <w:t>9</w:t>
            </w:r>
            <w:r w:rsidRPr="00050F37">
              <w:rPr>
                <w:rFonts w:ascii="標楷體" w:eastAsia="標楷體" w:hAnsi="標楷體" w:hint="eastAsia"/>
                <w:sz w:val="26"/>
                <w:szCs w:val="26"/>
              </w:rPr>
              <w:t>.公司有提供員工取得知識的流程或規章制度</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.公司具有儲存工作相關資料或知識的流程或規章制度</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.公司有流程或規章制度以提升組織成員創造能力</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2</w:t>
            </w:r>
            <w:r w:rsidRPr="00050F37">
              <w:rPr>
                <w:rFonts w:ascii="標楷體" w:eastAsia="標楷體" w:hAnsi="標楷體" w:hint="eastAsia"/>
                <w:sz w:val="26"/>
                <w:szCs w:val="26"/>
              </w:rPr>
              <w:t>.公司有流程或規章制度以提升組織創新能力</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3</w:t>
            </w:r>
            <w:r w:rsidRPr="00050F37">
              <w:rPr>
                <w:rFonts w:ascii="標楷體" w:eastAsia="標楷體" w:hAnsi="標楷體" w:hint="eastAsia"/>
                <w:sz w:val="26"/>
                <w:szCs w:val="26"/>
              </w:rPr>
              <w:t>.公司具有知識保護管理的流程或規章制度</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(例如：智慧財產方面的專利管理; 日常工作方面的機密文件的管理)</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4</w:t>
            </w:r>
            <w:r w:rsidRPr="00050F37">
              <w:rPr>
                <w:rFonts w:ascii="標楷體" w:eastAsia="標楷體" w:hAnsi="標楷體" w:hint="eastAsia"/>
                <w:sz w:val="26"/>
                <w:szCs w:val="26"/>
              </w:rPr>
              <w:t>.公司有提供員工學習知識或技能的流程或規章制度</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 讀書會、研習會、教育訓練等)</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5</w:t>
            </w:r>
            <w:r w:rsidRPr="00050F37">
              <w:rPr>
                <w:rFonts w:ascii="標楷體" w:eastAsia="標楷體" w:hAnsi="標楷體" w:hint="eastAsia"/>
                <w:sz w:val="26"/>
                <w:szCs w:val="26"/>
              </w:rPr>
              <w:t>.公司的學習及教育訓練制度與員工績效制度相連結</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6</w:t>
            </w:r>
            <w:r w:rsidRPr="00050F37">
              <w:rPr>
                <w:rFonts w:ascii="標楷體" w:eastAsia="標楷體" w:hAnsi="標楷體" w:hint="eastAsia"/>
                <w:sz w:val="26"/>
                <w:szCs w:val="26"/>
              </w:rPr>
              <w:t>.公司有進行「標竿學習」 註1或「最佳實務」註2轉換的活動</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(註1 :一種持續將產品、服務與作業等，與最強的競爭者或領導者的比較學習，藉此使自己的優點得以發揮，缺點得以改進)(註2:企業在某些方面進行的成效優良，使其他企業得以仿效學習)</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7</w:t>
            </w:r>
            <w:r w:rsidRPr="00050F37">
              <w:rPr>
                <w:rFonts w:ascii="標楷體" w:eastAsia="標楷體" w:hAnsi="標楷體" w:hint="eastAsia"/>
                <w:sz w:val="26"/>
                <w:szCs w:val="26"/>
              </w:rPr>
              <w:t>.公司有鼓勵員工參與知識社群的流程或規章制度</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註:知識社群即集合一群對特定專業主題志同道合的知識工作者，在實體或虛擬的空間協同合作，把同儕團體成員間資訊、經驗與看法，透過營造思考互動管道，以及建置資訊分享討論的系統，以過去「最佳實務」為基礎，進行重組、觸發、應用與突破，有系統有計劃轉換為解決方案或知識技術創新，藉以達成組織付予的特定目的)</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8</w:t>
            </w:r>
            <w:r w:rsidRPr="00050F37">
              <w:rPr>
                <w:rFonts w:ascii="標楷體" w:eastAsia="標楷體" w:hAnsi="標楷體" w:hint="eastAsia"/>
                <w:sz w:val="26"/>
                <w:szCs w:val="26"/>
              </w:rPr>
              <w:t>.公司有建構及維護專家黃頁的流程或規章制度</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Borders>
              <w:bottom w:val="dashed" w:sz="4" w:space="0" w:color="auto"/>
            </w:tcBorders>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19</w:t>
            </w:r>
            <w:r w:rsidRPr="00050F37">
              <w:rPr>
                <w:rFonts w:ascii="標楷體" w:eastAsia="標楷體" w:hAnsi="標楷體" w:hint="eastAsia"/>
                <w:sz w:val="26"/>
                <w:szCs w:val="26"/>
              </w:rPr>
              <w:t>.公司有建構及維護知識庫的流程或規章制度</w:t>
            </w:r>
          </w:p>
        </w:tc>
        <w:tc>
          <w:tcPr>
            <w:tcW w:w="541" w:type="dxa"/>
            <w:tcBorders>
              <w:bottom w:val="dashed" w:sz="4" w:space="0" w:color="auto"/>
            </w:tcBorders>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tcBorders>
              <w:bottom w:val="dashed" w:sz="4" w:space="0" w:color="auto"/>
            </w:tcBorders>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tcBorders>
              <w:bottom w:val="dashed" w:sz="4" w:space="0" w:color="auto"/>
            </w:tcBorders>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tcBorders>
              <w:bottom w:val="dashed" w:sz="4" w:space="0" w:color="auto"/>
            </w:tcBorders>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tcBorders>
              <w:bottom w:val="dashed" w:sz="4" w:space="0" w:color="auto"/>
            </w:tcBorders>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Borders>
              <w:top w:val="dashed" w:sz="4" w:space="0" w:color="auto"/>
              <w:left w:val="nil"/>
              <w:bottom w:val="dashed" w:sz="4" w:space="0" w:color="auto"/>
              <w:right w:val="nil"/>
            </w:tcBorders>
          </w:tcPr>
          <w:p w:rsidR="00BF3BDB" w:rsidRPr="00050F37" w:rsidRDefault="00BF3BDB" w:rsidP="00272BBE">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r>
      <w:tr w:rsidR="00BF3BDB" w:rsidRPr="00050F37" w:rsidTr="00272BBE">
        <w:tc>
          <w:tcPr>
            <w:tcW w:w="10314" w:type="dxa"/>
            <w:gridSpan w:val="6"/>
            <w:tcBorders>
              <w:top w:val="dashed" w:sz="4" w:space="0" w:color="auto"/>
            </w:tcBorders>
            <w:shd w:val="clear" w:color="auto" w:fill="FFFFCC"/>
            <w:vAlign w:val="center"/>
          </w:tcPr>
          <w:p w:rsidR="00BF3BDB" w:rsidRPr="00050F37" w:rsidRDefault="00BF3BDB" w:rsidP="00272BBE">
            <w:pPr>
              <w:spacing w:before="90" w:after="90" w:line="380" w:lineRule="exact"/>
              <w:rPr>
                <w:sz w:val="26"/>
                <w:szCs w:val="26"/>
              </w:rPr>
            </w:pPr>
            <w:r w:rsidRPr="00050F37">
              <w:rPr>
                <w:rFonts w:ascii="標楷體" w:eastAsia="標楷體" w:hAnsi="標楷體" w:hint="eastAsia"/>
                <w:sz w:val="26"/>
                <w:szCs w:val="26"/>
              </w:rPr>
              <w:t>知識管理科技系統</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1.公司有員工教育訓練或數位學習等系統</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(例如：運用資訊科技，將學習內容數位化後，所進行之網路連線或離線等服務及產品等學習活動)</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2.公司提供完整的社群經營系統平台</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lastRenderedPageBreak/>
              <w:t>3.公司使用跨功能及整合性的資訊系統以傳輸及儲存資料</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(例如：ERP企業資源規劃，意指整合性的流程導向系統，快速提供決策資訊，以提升組織績效與快速反應能力;CRM顧客關係管理，意指組織與顧客互動，來瞭解及影響顧客的行為，提升顧客的忠誠度; 協同技術支持跨組織虛擬團隊的合作)</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4.公司的知識管理系統可以讓知識管理活動與日常工作相結合</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5.公司的知識管理系統與其他資訊系統，例如教育訓練系統等相連結</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Borders>
              <w:top w:val="dashed" w:sz="4" w:space="0" w:color="auto"/>
              <w:left w:val="nil"/>
              <w:bottom w:val="dashed" w:sz="4" w:space="0" w:color="auto"/>
              <w:right w:val="nil"/>
            </w:tcBorders>
          </w:tcPr>
          <w:p w:rsidR="00BF3BDB" w:rsidRPr="00050F37" w:rsidRDefault="00BF3BDB" w:rsidP="00272BBE">
            <w:pPr>
              <w:spacing w:before="90" w:after="90" w:line="380" w:lineRule="exact"/>
              <w:rPr>
                <w:rFonts w:ascii="標楷體" w:eastAsia="標楷體" w:hAnsi="標楷體"/>
                <w:sz w:val="26"/>
                <w:szCs w:val="26"/>
              </w:rPr>
            </w:pPr>
          </w:p>
        </w:tc>
        <w:tc>
          <w:tcPr>
            <w:tcW w:w="541"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708"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65"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c>
          <w:tcPr>
            <w:tcW w:w="571" w:type="dxa"/>
            <w:tcBorders>
              <w:top w:val="dashed" w:sz="4" w:space="0" w:color="auto"/>
              <w:left w:val="nil"/>
              <w:bottom w:val="dashed" w:sz="4" w:space="0" w:color="auto"/>
              <w:right w:val="nil"/>
            </w:tcBorders>
            <w:vAlign w:val="center"/>
          </w:tcPr>
          <w:p w:rsidR="00BF3BDB" w:rsidRPr="00050F37" w:rsidRDefault="00BF3BDB" w:rsidP="00272BBE">
            <w:pPr>
              <w:spacing w:before="90" w:after="90" w:line="380" w:lineRule="exact"/>
              <w:jc w:val="center"/>
              <w:rPr>
                <w:sz w:val="26"/>
                <w:szCs w:val="26"/>
              </w:rPr>
            </w:pPr>
          </w:p>
        </w:tc>
      </w:tr>
      <w:tr w:rsidR="00BF3BDB" w:rsidRPr="00050F37" w:rsidTr="00272BBE">
        <w:tc>
          <w:tcPr>
            <w:tcW w:w="10314" w:type="dxa"/>
            <w:gridSpan w:val="6"/>
            <w:tcBorders>
              <w:top w:val="dashed" w:sz="4" w:space="0" w:color="auto"/>
            </w:tcBorders>
            <w:shd w:val="clear" w:color="auto" w:fill="FFFFCC"/>
            <w:vAlign w:val="center"/>
          </w:tcPr>
          <w:p w:rsidR="00BF3BDB" w:rsidRPr="00050F37" w:rsidRDefault="00BF3BDB" w:rsidP="00272BBE">
            <w:pPr>
              <w:spacing w:before="90" w:after="90" w:line="380" w:lineRule="exact"/>
              <w:rPr>
                <w:sz w:val="26"/>
                <w:szCs w:val="26"/>
              </w:rPr>
            </w:pPr>
            <w:r w:rsidRPr="00050F37">
              <w:rPr>
                <w:rFonts w:ascii="標楷體" w:eastAsia="標楷體" w:hAnsi="標楷體" w:hint="eastAsia"/>
                <w:sz w:val="26"/>
                <w:szCs w:val="26"/>
              </w:rPr>
              <w:t>知識管理成效</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cs="新細明體"/>
                <w:sz w:val="26"/>
                <w:szCs w:val="26"/>
              </w:rPr>
            </w:pPr>
            <w:r w:rsidRPr="00050F37">
              <w:rPr>
                <w:rFonts w:ascii="標楷體" w:eastAsia="標楷體" w:hAnsi="標楷體" w:hint="eastAsia"/>
                <w:sz w:val="26"/>
                <w:szCs w:val="26"/>
              </w:rPr>
              <w:t>1.公司員工具有如何推動及執行知識管理的概念</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2.公司的知識管理活動已融入員工平日的作業流程</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3.公司可以獲得整體知識管理改善顧客服務、產品、或合作夥伴關係等的效益，並且獲得外界極高的評價</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sidRPr="00050F37">
              <w:rPr>
                <w:rFonts w:ascii="標楷體" w:eastAsia="標楷體" w:hAnsi="標楷體" w:hint="eastAsia"/>
                <w:sz w:val="26"/>
                <w:szCs w:val="26"/>
              </w:rPr>
              <w:t>4.公司的知識專業程度很高，其他公司短期內難以模仿</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5</w:t>
            </w:r>
            <w:r w:rsidRPr="00050F37">
              <w:rPr>
                <w:rFonts w:ascii="標楷體" w:eastAsia="標楷體" w:hAnsi="標楷體" w:hint="eastAsia"/>
                <w:sz w:val="26"/>
                <w:szCs w:val="26"/>
              </w:rPr>
              <w:t>.公司很清楚重要核心流程有哪些知識</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6</w:t>
            </w:r>
            <w:r w:rsidRPr="00050F37">
              <w:rPr>
                <w:rFonts w:ascii="標楷體" w:eastAsia="標楷體" w:hAnsi="標楷體" w:hint="eastAsia"/>
                <w:sz w:val="26"/>
                <w:szCs w:val="26"/>
              </w:rPr>
              <w:t>.公司有許多知識分享的活動</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7</w:t>
            </w:r>
            <w:r w:rsidRPr="00050F37">
              <w:rPr>
                <w:rFonts w:ascii="標楷體" w:eastAsia="標楷體" w:hAnsi="標楷體" w:hint="eastAsia"/>
                <w:sz w:val="26"/>
                <w:szCs w:val="26"/>
              </w:rPr>
              <w:t>.公司員工都知道從何處取得需要的資訊或知識</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8</w:t>
            </w:r>
            <w:r w:rsidRPr="00050F37">
              <w:rPr>
                <w:rFonts w:ascii="標楷體" w:eastAsia="標楷體" w:hAnsi="標楷體" w:hint="eastAsia"/>
                <w:sz w:val="26"/>
                <w:szCs w:val="26"/>
              </w:rPr>
              <w:t>.公司員工會利用組織內部的相關知識達成工作任務</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(例如:參考過去的知識文件或企劃案等)</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rPr>
                <w:rFonts w:ascii="標楷體" w:eastAsia="標楷體" w:hAnsi="標楷體"/>
                <w:sz w:val="26"/>
                <w:szCs w:val="26"/>
              </w:rPr>
            </w:pPr>
            <w:r>
              <w:rPr>
                <w:rFonts w:ascii="標楷體" w:eastAsia="標楷體" w:hAnsi="標楷體" w:hint="eastAsia"/>
                <w:sz w:val="26"/>
                <w:szCs w:val="26"/>
              </w:rPr>
              <w:t>9</w:t>
            </w:r>
            <w:r w:rsidRPr="00050F37">
              <w:rPr>
                <w:rFonts w:ascii="標楷體" w:eastAsia="標楷體" w:hAnsi="標楷體" w:hint="eastAsia"/>
                <w:sz w:val="26"/>
                <w:szCs w:val="26"/>
              </w:rPr>
              <w:t>.公司員工會利用組織外部的相關知識達成工作任務</w:t>
            </w:r>
          </w:p>
          <w:p w:rsidR="00BF3BDB" w:rsidRPr="00050F37" w:rsidRDefault="00BF3BDB" w:rsidP="00272BBE">
            <w:pPr>
              <w:spacing w:before="90" w:after="90" w:line="380" w:lineRule="exact"/>
              <w:ind w:leftChars="100" w:left="240"/>
              <w:rPr>
                <w:rFonts w:ascii="標楷體" w:eastAsia="標楷體" w:hAnsi="標楷體"/>
              </w:rPr>
            </w:pPr>
            <w:r w:rsidRPr="00050F37">
              <w:rPr>
                <w:rFonts w:ascii="標楷體" w:eastAsia="標楷體" w:hAnsi="標楷體" w:hint="eastAsia"/>
              </w:rPr>
              <w:t>(例如:諮詢外部專家或參考產業技術文件等)</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0</w:t>
            </w:r>
            <w:r w:rsidRPr="00050F37">
              <w:rPr>
                <w:rFonts w:ascii="標楷體" w:eastAsia="標楷體" w:hAnsi="標楷體" w:hint="eastAsia"/>
                <w:sz w:val="26"/>
                <w:szCs w:val="26"/>
              </w:rPr>
              <w:t>.公司的知識文件對員工工作達成或知識技能等的學習有幫助</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r w:rsidR="00BF3BDB" w:rsidRPr="00050F37" w:rsidTr="00272BBE">
        <w:tc>
          <w:tcPr>
            <w:tcW w:w="7364" w:type="dxa"/>
          </w:tcPr>
          <w:p w:rsidR="00BF3BDB" w:rsidRPr="00050F37" w:rsidRDefault="00BF3BDB" w:rsidP="00272BBE">
            <w:pPr>
              <w:spacing w:before="90" w:after="90" w:line="380" w:lineRule="exact"/>
              <w:ind w:left="520" w:hangingChars="200" w:hanging="520"/>
              <w:rPr>
                <w:rFonts w:ascii="標楷體" w:eastAsia="標楷體" w:hAnsi="標楷體"/>
                <w:sz w:val="26"/>
                <w:szCs w:val="26"/>
              </w:rPr>
            </w:pPr>
            <w:r w:rsidRPr="00050F37">
              <w:rPr>
                <w:rFonts w:ascii="標楷體" w:eastAsia="標楷體" w:hAnsi="標楷體" w:hint="eastAsia"/>
                <w:sz w:val="26"/>
                <w:szCs w:val="26"/>
              </w:rPr>
              <w:t>1</w:t>
            </w:r>
            <w:r>
              <w:rPr>
                <w:rFonts w:ascii="標楷體" w:eastAsia="標楷體" w:hAnsi="標楷體" w:hint="eastAsia"/>
                <w:sz w:val="26"/>
                <w:szCs w:val="26"/>
              </w:rPr>
              <w:t>1</w:t>
            </w:r>
            <w:r w:rsidRPr="00050F37">
              <w:rPr>
                <w:rFonts w:ascii="標楷體" w:eastAsia="標楷體" w:hAnsi="標楷體" w:hint="eastAsia"/>
                <w:sz w:val="26"/>
                <w:szCs w:val="26"/>
              </w:rPr>
              <w:t>.公司在各種產品、服務或工作流程上經常有創新想法或做法</w:t>
            </w:r>
          </w:p>
        </w:tc>
        <w:tc>
          <w:tcPr>
            <w:tcW w:w="54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708"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65"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c>
          <w:tcPr>
            <w:tcW w:w="571" w:type="dxa"/>
            <w:vAlign w:val="center"/>
          </w:tcPr>
          <w:p w:rsidR="00BF3BDB" w:rsidRPr="00050F37" w:rsidRDefault="00BF3BDB" w:rsidP="00272BBE">
            <w:pPr>
              <w:spacing w:before="90" w:after="90" w:line="380" w:lineRule="exact"/>
              <w:jc w:val="center"/>
              <w:rPr>
                <w:sz w:val="26"/>
                <w:szCs w:val="26"/>
              </w:rPr>
            </w:pPr>
            <w:r w:rsidRPr="00050F37">
              <w:rPr>
                <w:rFonts w:hint="eastAsia"/>
                <w:sz w:val="26"/>
                <w:szCs w:val="26"/>
              </w:rPr>
              <w:t>□</w:t>
            </w:r>
          </w:p>
        </w:tc>
      </w:tr>
    </w:tbl>
    <w:p w:rsidR="00BF3BDB" w:rsidRPr="003A135D" w:rsidRDefault="00BF3BDB" w:rsidP="00BF3BDB">
      <w:pPr>
        <w:spacing w:afterLines="30" w:after="108" w:line="280" w:lineRule="exact"/>
        <w:ind w:leftChars="-1" w:left="-2"/>
        <w:rPr>
          <w:rFonts w:ascii="標楷體" w:eastAsia="標楷體" w:hAnsi="標楷體"/>
          <w:b/>
          <w:sz w:val="32"/>
          <w:szCs w:val="28"/>
        </w:rPr>
      </w:pPr>
    </w:p>
    <w:p w:rsidR="00BF3BDB" w:rsidRDefault="00BF3BDB" w:rsidP="00BF3BDB">
      <w:pPr>
        <w:spacing w:afterLines="30" w:after="108" w:line="280" w:lineRule="exact"/>
        <w:ind w:leftChars="-1" w:left="-2"/>
        <w:jc w:val="center"/>
        <w:rPr>
          <w:rFonts w:ascii="標楷體" w:eastAsia="標楷體" w:hAnsi="標楷體"/>
          <w:sz w:val="26"/>
          <w:szCs w:val="26"/>
        </w:rPr>
        <w:sectPr w:rsidR="00BF3BDB" w:rsidSect="00B141CB">
          <w:pgSz w:w="11906" w:h="16838" w:code="9"/>
          <w:pgMar w:top="709" w:right="992" w:bottom="851" w:left="851" w:header="851" w:footer="454" w:gutter="0"/>
          <w:cols w:space="425"/>
          <w:docGrid w:type="lines" w:linePitch="360"/>
        </w:sectPr>
      </w:pPr>
    </w:p>
    <w:p w:rsidR="00BF3BDB" w:rsidRDefault="00BF3BDB" w:rsidP="00BF3BDB">
      <w:pPr>
        <w:spacing w:afterLines="30" w:after="108" w:line="280" w:lineRule="exact"/>
        <w:ind w:leftChars="-1" w:left="-2"/>
        <w:rPr>
          <w:rFonts w:ascii="標楷體" w:eastAsia="標楷體" w:hAnsi="標楷體"/>
          <w:sz w:val="26"/>
          <w:szCs w:val="26"/>
        </w:rPr>
      </w:pPr>
      <w:r w:rsidRPr="00E41116">
        <w:rPr>
          <w:rFonts w:hAnsi="標楷體"/>
          <w:b/>
          <w:noProof/>
          <w:sz w:val="18"/>
          <w:szCs w:val="16"/>
        </w:rPr>
        <w:lastRenderedPageBreak/>
        <mc:AlternateContent>
          <mc:Choice Requires="wps">
            <w:drawing>
              <wp:anchor distT="0" distB="0" distL="114300" distR="114300" simplePos="0" relativeHeight="251681792" behindDoc="0" locked="0" layoutInCell="1" allowOverlap="1" wp14:anchorId="28C3E8E2" wp14:editId="7EC9F705">
                <wp:simplePos x="0" y="0"/>
                <wp:positionH relativeFrom="column">
                  <wp:posOffset>-78105</wp:posOffset>
                </wp:positionH>
                <wp:positionV relativeFrom="paragraph">
                  <wp:posOffset>76835</wp:posOffset>
                </wp:positionV>
                <wp:extent cx="3463925" cy="342900"/>
                <wp:effectExtent l="0" t="0" r="22225" b="1905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925" cy="34290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281" w:name="_Toc3378785"/>
                            <w:bookmarkStart w:id="282" w:name="_Toc3380232"/>
                            <w:bookmarkStart w:id="283" w:name="_Toc9607192"/>
                            <w:r w:rsidRPr="00D17D00">
                              <w:rPr>
                                <w:rFonts w:hint="eastAsia"/>
                                <w:sz w:val="24"/>
                              </w:rPr>
                              <w:t>附件</w:t>
                            </w:r>
                            <w:r w:rsidRPr="00D17D00">
                              <w:rPr>
                                <w:rFonts w:hint="eastAsia"/>
                                <w:sz w:val="24"/>
                              </w:rPr>
                              <w:t>1</w:t>
                            </w:r>
                            <w:r>
                              <w:rPr>
                                <w:rFonts w:hint="eastAsia"/>
                                <w:sz w:val="24"/>
                              </w:rPr>
                              <w:t>2</w:t>
                            </w:r>
                            <w:r w:rsidRPr="00D17D00">
                              <w:rPr>
                                <w:rFonts w:hint="eastAsia"/>
                                <w:sz w:val="24"/>
                              </w:rPr>
                              <w:t>、</w:t>
                            </w:r>
                            <w:r w:rsidRPr="00A11104">
                              <w:rPr>
                                <w:rFonts w:hint="eastAsia"/>
                                <w:sz w:val="24"/>
                              </w:rPr>
                              <w:t>委外輔導廠商個資安全管理措施說明表</w:t>
                            </w:r>
                            <w:bookmarkEnd w:id="281"/>
                            <w:bookmarkEnd w:id="282"/>
                            <w:bookmarkEnd w:id="283"/>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E8E2" id="矩形 64" o:spid="_x0000_s1073" style="position:absolute;left:0;text-align:left;margin-left:-6.15pt;margin-top:6.05pt;width:272.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">
                <v:textbox>
                  <w:txbxContent>
                    <w:p w:rsidR="00B141CB" w:rsidRPr="00D17D00" w:rsidRDefault="00B141CB" w:rsidP="00BF3BDB">
                      <w:pPr>
                        <w:pStyle w:val="27"/>
                        <w:spacing w:after="90"/>
                        <w:rPr>
                          <w:sz w:val="24"/>
                        </w:rPr>
                      </w:pPr>
                      <w:bookmarkStart w:id="284" w:name="_Toc3378785"/>
                      <w:bookmarkStart w:id="285" w:name="_Toc3380232"/>
                      <w:bookmarkStart w:id="286" w:name="_Toc9607192"/>
                      <w:r w:rsidRPr="00D17D00">
                        <w:rPr>
                          <w:rFonts w:hint="eastAsia"/>
                          <w:sz w:val="24"/>
                        </w:rPr>
                        <w:t>附件</w:t>
                      </w:r>
                      <w:r w:rsidRPr="00D17D00">
                        <w:rPr>
                          <w:rFonts w:hint="eastAsia"/>
                          <w:sz w:val="24"/>
                        </w:rPr>
                        <w:t>1</w:t>
                      </w:r>
                      <w:r>
                        <w:rPr>
                          <w:rFonts w:hint="eastAsia"/>
                          <w:sz w:val="24"/>
                        </w:rPr>
                        <w:t>2</w:t>
                      </w:r>
                      <w:r w:rsidRPr="00D17D00">
                        <w:rPr>
                          <w:rFonts w:hint="eastAsia"/>
                          <w:sz w:val="24"/>
                        </w:rPr>
                        <w:t>、</w:t>
                      </w:r>
                      <w:r w:rsidRPr="00A11104">
                        <w:rPr>
                          <w:rFonts w:hint="eastAsia"/>
                          <w:sz w:val="24"/>
                        </w:rPr>
                        <w:t>委外輔導廠商個資安全管理措施說明表</w:t>
                      </w:r>
                      <w:bookmarkEnd w:id="284"/>
                      <w:bookmarkEnd w:id="285"/>
                      <w:bookmarkEnd w:id="286"/>
                    </w:p>
                    <w:p w:rsidR="00B141CB" w:rsidRPr="00D17D00" w:rsidRDefault="00B141CB" w:rsidP="00BF3BDB">
                      <w:pPr>
                        <w:pStyle w:val="27"/>
                        <w:spacing w:after="90"/>
                        <w:rPr>
                          <w:sz w:val="24"/>
                        </w:rPr>
                      </w:pPr>
                    </w:p>
                  </w:txbxContent>
                </v:textbox>
              </v:rect>
            </w:pict>
          </mc:Fallback>
        </mc:AlternateContent>
      </w:r>
    </w:p>
    <w:p w:rsidR="00BF3BDB" w:rsidRDefault="00BF3BDB" w:rsidP="00BF3BDB">
      <w:pPr>
        <w:spacing w:afterLines="30" w:after="108" w:line="280" w:lineRule="exact"/>
        <w:ind w:leftChars="-1" w:left="-2"/>
        <w:rPr>
          <w:rFonts w:ascii="標楷體" w:eastAsia="標楷體" w:hAnsi="標楷體"/>
          <w:sz w:val="26"/>
          <w:szCs w:val="26"/>
        </w:rPr>
      </w:pPr>
    </w:p>
    <w:p w:rsidR="00BF3BDB" w:rsidRDefault="00BF3BDB" w:rsidP="00BF3BDB">
      <w:pPr>
        <w:pStyle w:val="Default"/>
        <w:jc w:val="center"/>
        <w:rPr>
          <w:sz w:val="20"/>
        </w:rPr>
      </w:pPr>
      <w:bookmarkStart w:id="287" w:name="_Toc504982430"/>
      <w:r w:rsidRPr="006E065E">
        <w:rPr>
          <w:rFonts w:ascii="Times New Roman" w:hAnsi="標楷體" w:cs="Times New Roman" w:hint="eastAsia"/>
          <w:b/>
          <w:color w:val="auto"/>
          <w:sz w:val="28"/>
          <w:szCs w:val="32"/>
        </w:rPr>
        <w:t>委外輔導</w:t>
      </w:r>
      <w:r w:rsidRPr="006E065E">
        <w:rPr>
          <w:rFonts w:ascii="Times New Roman" w:hAnsi="標楷體" w:cs="Times New Roman"/>
          <w:b/>
          <w:color w:val="auto"/>
          <w:sz w:val="28"/>
          <w:szCs w:val="32"/>
        </w:rPr>
        <w:t>廠商個</w:t>
      </w:r>
      <w:r w:rsidRPr="006E065E">
        <w:rPr>
          <w:rFonts w:ascii="Times New Roman" w:hAnsi="標楷體" w:cs="Times New Roman" w:hint="eastAsia"/>
          <w:b/>
          <w:color w:val="auto"/>
          <w:sz w:val="28"/>
          <w:szCs w:val="32"/>
        </w:rPr>
        <w:t>資安全管理措施說明</w:t>
      </w:r>
      <w:r w:rsidRPr="006E065E">
        <w:rPr>
          <w:rFonts w:ascii="Times New Roman" w:hAnsi="標楷體" w:cs="Times New Roman"/>
          <w:b/>
          <w:color w:val="auto"/>
          <w:sz w:val="28"/>
          <w:szCs w:val="32"/>
        </w:rPr>
        <w:t>表</w:t>
      </w:r>
      <w:bookmarkEnd w:id="287"/>
    </w:p>
    <w:p w:rsidR="00BF3BDB" w:rsidRDefault="00BF3BDB" w:rsidP="00BF3BDB">
      <w:pPr>
        <w:adjustRightInd w:val="0"/>
        <w:snapToGrid w:val="0"/>
        <w:jc w:val="right"/>
        <w:rPr>
          <w:rFonts w:eastAsia="標楷體"/>
          <w:sz w:val="20"/>
        </w:rPr>
      </w:pPr>
      <w:r w:rsidRPr="00B960B2">
        <w:rPr>
          <w:rFonts w:eastAsia="標楷體"/>
          <w:sz w:val="20"/>
        </w:rPr>
        <w:t>填表日期</w:t>
      </w:r>
      <w:r w:rsidRPr="00B960B2">
        <w:rPr>
          <w:rFonts w:eastAsia="標楷體" w:hint="eastAsia"/>
          <w:sz w:val="20"/>
        </w:rPr>
        <w:t>：</w:t>
      </w:r>
      <w:r>
        <w:rPr>
          <w:rFonts w:eastAsia="標楷體" w:hint="eastAsia"/>
          <w:sz w:val="20"/>
        </w:rPr>
        <w:t>108</w:t>
      </w:r>
      <w:r w:rsidRPr="00B960B2">
        <w:rPr>
          <w:rFonts w:eastAsia="標楷體" w:hint="eastAsia"/>
          <w:sz w:val="20"/>
        </w:rPr>
        <w:t>年○月○日</w:t>
      </w:r>
    </w:p>
    <w:tbl>
      <w:tblPr>
        <w:tblW w:w="107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11"/>
        <w:gridCol w:w="408"/>
        <w:gridCol w:w="650"/>
        <w:gridCol w:w="3154"/>
        <w:gridCol w:w="69"/>
        <w:gridCol w:w="1559"/>
        <w:gridCol w:w="889"/>
        <w:gridCol w:w="727"/>
        <w:gridCol w:w="1062"/>
        <w:gridCol w:w="6"/>
        <w:gridCol w:w="1058"/>
      </w:tblGrid>
      <w:tr w:rsidR="00BF3BDB" w:rsidRPr="00FC5A4B" w:rsidTr="00B141CB">
        <w:trPr>
          <w:trHeight w:val="804"/>
          <w:jc w:val="center"/>
        </w:trPr>
        <w:tc>
          <w:tcPr>
            <w:tcW w:w="1619" w:type="dxa"/>
            <w:gridSpan w:val="2"/>
            <w:vMerge w:val="restart"/>
            <w:tcBorders>
              <w:top w:val="double" w:sz="4" w:space="0" w:color="auto"/>
              <w:bottom w:val="single" w:sz="4" w:space="0" w:color="auto"/>
            </w:tcBorders>
            <w:shd w:val="clear" w:color="auto" w:fill="auto"/>
            <w:hideMark/>
          </w:tcPr>
          <w:p w:rsidR="00BF3BDB" w:rsidRPr="00FC5A4B" w:rsidRDefault="00BF3BDB" w:rsidP="00B141CB">
            <w:pPr>
              <w:adjustRightInd w:val="0"/>
              <w:snapToGrid w:val="0"/>
              <w:rPr>
                <w:rFonts w:eastAsia="標楷體"/>
                <w:sz w:val="22"/>
              </w:rPr>
            </w:pPr>
            <w:r w:rsidRPr="00FC5A4B">
              <w:rPr>
                <w:rFonts w:eastAsia="標楷體" w:hint="eastAsia"/>
                <w:sz w:val="22"/>
              </w:rPr>
              <w:t>計畫名稱</w:t>
            </w:r>
          </w:p>
        </w:tc>
        <w:tc>
          <w:tcPr>
            <w:tcW w:w="3873" w:type="dxa"/>
            <w:gridSpan w:val="3"/>
            <w:vMerge w:val="restart"/>
            <w:tcBorders>
              <w:top w:val="double" w:sz="4" w:space="0" w:color="auto"/>
            </w:tcBorders>
            <w:shd w:val="clear" w:color="auto" w:fill="auto"/>
          </w:tcPr>
          <w:p w:rsidR="00BF3BDB" w:rsidRPr="00FC5A4B" w:rsidRDefault="00BF3BDB" w:rsidP="00B141CB">
            <w:pPr>
              <w:adjustRightInd w:val="0"/>
              <w:snapToGrid w:val="0"/>
              <w:rPr>
                <w:rFonts w:eastAsia="標楷體"/>
                <w:sz w:val="22"/>
              </w:rPr>
            </w:pPr>
          </w:p>
        </w:tc>
        <w:tc>
          <w:tcPr>
            <w:tcW w:w="1559" w:type="dxa"/>
            <w:tcBorders>
              <w:top w:val="double" w:sz="4" w:space="0" w:color="auto"/>
            </w:tcBorders>
            <w:shd w:val="clear" w:color="auto" w:fill="auto"/>
            <w:hideMark/>
          </w:tcPr>
          <w:p w:rsidR="00BF3BDB" w:rsidRPr="00FC5A4B" w:rsidRDefault="00BF3BDB" w:rsidP="00B141CB">
            <w:pPr>
              <w:adjustRightInd w:val="0"/>
              <w:snapToGrid w:val="0"/>
              <w:rPr>
                <w:rFonts w:eastAsia="標楷體"/>
                <w:sz w:val="22"/>
              </w:rPr>
            </w:pPr>
            <w:r w:rsidRPr="00FC5A4B">
              <w:rPr>
                <w:rFonts w:eastAsia="標楷體"/>
                <w:sz w:val="22"/>
              </w:rPr>
              <w:t>廠商名稱</w:t>
            </w:r>
          </w:p>
        </w:tc>
        <w:tc>
          <w:tcPr>
            <w:tcW w:w="3742" w:type="dxa"/>
            <w:gridSpan w:val="5"/>
            <w:tcBorders>
              <w:top w:val="double" w:sz="4" w:space="0" w:color="auto"/>
            </w:tcBorders>
            <w:shd w:val="clear" w:color="auto" w:fill="auto"/>
          </w:tcPr>
          <w:p w:rsidR="00BF3BDB" w:rsidRPr="00FC5A4B" w:rsidRDefault="00BF3BDB" w:rsidP="00B141CB">
            <w:pPr>
              <w:adjustRightInd w:val="0"/>
              <w:snapToGrid w:val="0"/>
              <w:jc w:val="center"/>
              <w:rPr>
                <w:rFonts w:eastAsia="標楷體"/>
                <w:sz w:val="22"/>
              </w:rPr>
            </w:pPr>
            <w:r w:rsidRPr="00FC5A4B">
              <w:rPr>
                <w:rFonts w:eastAsia="標楷體" w:hint="eastAsia"/>
                <w:sz w:val="22"/>
              </w:rPr>
              <w:t>(</w:t>
            </w:r>
            <w:r w:rsidRPr="00FC5A4B">
              <w:rPr>
                <w:rFonts w:eastAsia="標楷體" w:hint="eastAsia"/>
                <w:sz w:val="22"/>
              </w:rPr>
              <w:t>請加蓋公司印鑑</w:t>
            </w:r>
            <w:r w:rsidRPr="00FC5A4B">
              <w:rPr>
                <w:rFonts w:eastAsia="標楷體" w:hint="eastAsia"/>
                <w:sz w:val="22"/>
              </w:rPr>
              <w:t>)</w:t>
            </w:r>
          </w:p>
        </w:tc>
      </w:tr>
      <w:tr w:rsidR="00BF3BDB" w:rsidRPr="00FC5A4B" w:rsidTr="00B141CB">
        <w:trPr>
          <w:trHeight w:val="804"/>
          <w:jc w:val="center"/>
        </w:trPr>
        <w:tc>
          <w:tcPr>
            <w:tcW w:w="1619" w:type="dxa"/>
            <w:gridSpan w:val="2"/>
            <w:vMerge/>
            <w:tcBorders>
              <w:top w:val="single" w:sz="4" w:space="0" w:color="auto"/>
              <w:bottom w:val="single" w:sz="4" w:space="0" w:color="auto"/>
            </w:tcBorders>
            <w:shd w:val="clear" w:color="auto" w:fill="auto"/>
            <w:hideMark/>
          </w:tcPr>
          <w:p w:rsidR="00BF3BDB" w:rsidRPr="00FC5A4B" w:rsidRDefault="00BF3BDB" w:rsidP="00B141CB">
            <w:pPr>
              <w:adjustRightInd w:val="0"/>
              <w:snapToGrid w:val="0"/>
              <w:rPr>
                <w:rFonts w:eastAsia="標楷體"/>
                <w:sz w:val="22"/>
              </w:rPr>
            </w:pPr>
          </w:p>
        </w:tc>
        <w:tc>
          <w:tcPr>
            <w:tcW w:w="3873" w:type="dxa"/>
            <w:gridSpan w:val="3"/>
            <w:vMerge/>
            <w:shd w:val="clear" w:color="auto" w:fill="auto"/>
          </w:tcPr>
          <w:p w:rsidR="00BF3BDB" w:rsidRPr="00FC5A4B" w:rsidRDefault="00BF3BDB" w:rsidP="00B141CB">
            <w:pPr>
              <w:adjustRightInd w:val="0"/>
              <w:snapToGrid w:val="0"/>
              <w:rPr>
                <w:rFonts w:eastAsia="標楷體"/>
                <w:sz w:val="22"/>
              </w:rPr>
            </w:pPr>
          </w:p>
        </w:tc>
        <w:tc>
          <w:tcPr>
            <w:tcW w:w="1559" w:type="dxa"/>
            <w:shd w:val="clear" w:color="auto" w:fill="auto"/>
            <w:hideMark/>
          </w:tcPr>
          <w:p w:rsidR="00BF3BDB" w:rsidRPr="00FC5A4B" w:rsidRDefault="00BF3BDB" w:rsidP="00B141CB">
            <w:pPr>
              <w:adjustRightInd w:val="0"/>
              <w:snapToGrid w:val="0"/>
              <w:rPr>
                <w:rFonts w:eastAsia="標楷體"/>
                <w:sz w:val="22"/>
              </w:rPr>
            </w:pPr>
            <w:r w:rsidRPr="00FC5A4B">
              <w:rPr>
                <w:rFonts w:eastAsia="標楷體" w:hint="eastAsia"/>
                <w:sz w:val="22"/>
              </w:rPr>
              <w:t>廠商負責人</w:t>
            </w:r>
          </w:p>
        </w:tc>
        <w:tc>
          <w:tcPr>
            <w:tcW w:w="3742" w:type="dxa"/>
            <w:gridSpan w:val="5"/>
            <w:shd w:val="clear" w:color="auto" w:fill="auto"/>
          </w:tcPr>
          <w:p w:rsidR="00BF3BDB" w:rsidRPr="00FC5A4B" w:rsidRDefault="00BF3BDB" w:rsidP="00B141CB">
            <w:pPr>
              <w:adjustRightInd w:val="0"/>
              <w:snapToGrid w:val="0"/>
              <w:jc w:val="center"/>
              <w:rPr>
                <w:rFonts w:eastAsia="標楷體"/>
                <w:sz w:val="22"/>
              </w:rPr>
            </w:pPr>
            <w:r w:rsidRPr="00FC5A4B">
              <w:rPr>
                <w:rFonts w:eastAsia="標楷體" w:hint="eastAsia"/>
                <w:sz w:val="22"/>
              </w:rPr>
              <w:t>(</w:t>
            </w:r>
            <w:r w:rsidRPr="00FC5A4B">
              <w:rPr>
                <w:rFonts w:eastAsia="標楷體" w:hint="eastAsia"/>
                <w:sz w:val="22"/>
              </w:rPr>
              <w:t>請加蓋負責人印鑑</w:t>
            </w:r>
            <w:r w:rsidRPr="00FC5A4B">
              <w:rPr>
                <w:rFonts w:eastAsia="標楷體" w:hint="eastAsia"/>
                <w:sz w:val="22"/>
              </w:rPr>
              <w:t>)</w:t>
            </w:r>
          </w:p>
        </w:tc>
      </w:tr>
      <w:tr w:rsidR="00BF3BDB" w:rsidRPr="00F379A0" w:rsidTr="00B141CB">
        <w:trPr>
          <w:trHeight w:val="804"/>
          <w:jc w:val="center"/>
        </w:trPr>
        <w:tc>
          <w:tcPr>
            <w:tcW w:w="10793" w:type="dxa"/>
            <w:gridSpan w:val="11"/>
            <w:tcBorders>
              <w:bottom w:val="single" w:sz="12" w:space="0" w:color="auto"/>
            </w:tcBorders>
            <w:shd w:val="clear" w:color="auto" w:fill="auto"/>
            <w:hideMark/>
          </w:tcPr>
          <w:p w:rsidR="00BF3BDB" w:rsidRPr="00231A43" w:rsidRDefault="00BF3BDB" w:rsidP="00FE3D42">
            <w:pPr>
              <w:numPr>
                <w:ilvl w:val="0"/>
                <w:numId w:val="41"/>
              </w:numPr>
              <w:suppressAutoHyphens w:val="0"/>
              <w:adjustRightInd w:val="0"/>
              <w:snapToGrid w:val="0"/>
              <w:rPr>
                <w:rFonts w:eastAsia="標楷體"/>
                <w:b/>
                <w:sz w:val="22"/>
              </w:rPr>
            </w:pPr>
            <w:r w:rsidRPr="00231A43">
              <w:rPr>
                <w:rFonts w:eastAsia="標楷體" w:hint="eastAsia"/>
                <w:b/>
                <w:sz w:val="22"/>
              </w:rPr>
              <w:t>依據經濟部工業局專案計畫委辦契約書第</w:t>
            </w:r>
            <w:r w:rsidRPr="00231A43">
              <w:rPr>
                <w:rFonts w:eastAsia="標楷體" w:hint="eastAsia"/>
                <w:b/>
                <w:sz w:val="22"/>
              </w:rPr>
              <w:t>10</w:t>
            </w:r>
            <w:r w:rsidRPr="00231A43">
              <w:rPr>
                <w:rFonts w:eastAsia="標楷體" w:hint="eastAsia"/>
                <w:b/>
                <w:sz w:val="22"/>
              </w:rPr>
              <w:t>條規定，廠商應指定專人辦理安全維護事項，其應包含本表以下各說明項目，辦理方式以具有適當比例為原則。</w:t>
            </w:r>
          </w:p>
          <w:p w:rsidR="00BF3BDB" w:rsidRDefault="00BF3BDB" w:rsidP="00FE3D42">
            <w:pPr>
              <w:numPr>
                <w:ilvl w:val="0"/>
                <w:numId w:val="41"/>
              </w:numPr>
              <w:suppressAutoHyphens w:val="0"/>
              <w:adjustRightInd w:val="0"/>
              <w:snapToGrid w:val="0"/>
              <w:rPr>
                <w:rFonts w:eastAsia="標楷體"/>
                <w:b/>
                <w:sz w:val="22"/>
              </w:rPr>
            </w:pPr>
            <w:r w:rsidRPr="00231A43">
              <w:rPr>
                <w:rFonts w:eastAsia="標楷體" w:hint="eastAsia"/>
                <w:b/>
                <w:sz w:val="22"/>
              </w:rPr>
              <w:t>廠商應於簽約時提送本表，說明已辦理或擬辦理之安全管理措施內容，並須於</w:t>
            </w:r>
            <w:r>
              <w:rPr>
                <w:rFonts w:eastAsia="標楷體" w:hint="eastAsia"/>
                <w:b/>
                <w:sz w:val="22"/>
              </w:rPr>
              <w:t>「</w:t>
            </w:r>
            <w:r w:rsidRPr="00231A43">
              <w:rPr>
                <w:rFonts w:eastAsia="標楷體" w:hint="eastAsia"/>
                <w:b/>
                <w:sz w:val="22"/>
              </w:rPr>
              <w:t>第一次執行進度報告提送前完成所有項目之辦理。</w:t>
            </w:r>
          </w:p>
          <w:p w:rsidR="00BF3BDB" w:rsidRPr="00CC51AD" w:rsidRDefault="00BF3BDB" w:rsidP="00FE3D42">
            <w:pPr>
              <w:numPr>
                <w:ilvl w:val="0"/>
                <w:numId w:val="41"/>
              </w:numPr>
              <w:suppressAutoHyphens w:val="0"/>
              <w:adjustRightInd w:val="0"/>
              <w:snapToGrid w:val="0"/>
              <w:rPr>
                <w:rFonts w:eastAsia="標楷體"/>
                <w:b/>
                <w:sz w:val="22"/>
              </w:rPr>
            </w:pPr>
            <w:r>
              <w:rPr>
                <w:rFonts w:eastAsia="標楷體" w:hint="eastAsia"/>
                <w:b/>
                <w:sz w:val="22"/>
              </w:rPr>
              <w:t>廠商於本表</w:t>
            </w:r>
            <w:r w:rsidRPr="00231A43">
              <w:rPr>
                <w:rFonts w:eastAsia="標楷體" w:hint="eastAsia"/>
                <w:b/>
                <w:sz w:val="22"/>
              </w:rPr>
              <w:t>勾選已辦理者，請於該項目之說明欄位中註明已辦理之方式；勾選擬辦理者，請於</w:t>
            </w:r>
            <w:r>
              <w:rPr>
                <w:rFonts w:eastAsia="標楷體" w:hint="eastAsia"/>
                <w:b/>
                <w:sz w:val="22"/>
              </w:rPr>
              <w:t>各</w:t>
            </w:r>
            <w:r w:rsidRPr="00231A43">
              <w:rPr>
                <w:rFonts w:eastAsia="標楷體" w:hint="eastAsia"/>
                <w:b/>
                <w:sz w:val="22"/>
              </w:rPr>
              <w:t>該項目之說明欄位中</w:t>
            </w:r>
            <w:r>
              <w:rPr>
                <w:rFonts w:eastAsia="標楷體" w:hint="eastAsia"/>
                <w:b/>
                <w:sz w:val="22"/>
              </w:rPr>
              <w:t>，</w:t>
            </w:r>
            <w:r w:rsidRPr="00231A43">
              <w:rPr>
                <w:rFonts w:eastAsia="標楷體" w:hint="eastAsia"/>
                <w:b/>
                <w:sz w:val="22"/>
              </w:rPr>
              <w:t>註明</w:t>
            </w:r>
            <w:r>
              <w:rPr>
                <w:rFonts w:eastAsia="標楷體" w:hint="eastAsia"/>
                <w:b/>
                <w:sz w:val="22"/>
              </w:rPr>
              <w:t>預計如何於「</w:t>
            </w:r>
            <w:r w:rsidRPr="00231A43">
              <w:rPr>
                <w:rFonts w:eastAsia="標楷體" w:hint="eastAsia"/>
                <w:b/>
                <w:sz w:val="22"/>
              </w:rPr>
              <w:t>第一次執行進度報告提送前</w:t>
            </w:r>
            <w:r>
              <w:rPr>
                <w:rFonts w:eastAsia="標楷體" w:hint="eastAsia"/>
                <w:b/>
                <w:sz w:val="22"/>
              </w:rPr>
              <w:t>」完成辦理之</w:t>
            </w:r>
            <w:r w:rsidRPr="00231A43">
              <w:rPr>
                <w:rFonts w:eastAsia="標楷體" w:hint="eastAsia"/>
                <w:b/>
                <w:sz w:val="22"/>
              </w:rPr>
              <w:t>計畫。</w:t>
            </w:r>
          </w:p>
          <w:p w:rsidR="00BF3BDB" w:rsidRPr="00231A43" w:rsidRDefault="00BF3BDB" w:rsidP="00FE3D42">
            <w:pPr>
              <w:numPr>
                <w:ilvl w:val="0"/>
                <w:numId w:val="41"/>
              </w:numPr>
              <w:suppressAutoHyphens w:val="0"/>
              <w:adjustRightInd w:val="0"/>
              <w:snapToGrid w:val="0"/>
              <w:rPr>
                <w:rFonts w:eastAsia="標楷體"/>
                <w:b/>
                <w:sz w:val="22"/>
              </w:rPr>
            </w:pPr>
            <w:r w:rsidRPr="00231A43">
              <w:rPr>
                <w:rFonts w:eastAsia="標楷體" w:hint="eastAsia"/>
                <w:b/>
                <w:sz w:val="22"/>
              </w:rPr>
              <w:t>廠商</w:t>
            </w:r>
            <w:r>
              <w:rPr>
                <w:rFonts w:eastAsia="標楷體" w:hint="eastAsia"/>
                <w:b/>
                <w:sz w:val="22"/>
              </w:rPr>
              <w:t>於填寫本表時，應於</w:t>
            </w:r>
            <w:r w:rsidRPr="00231A43">
              <w:rPr>
                <w:rFonts w:eastAsia="標楷體" w:hint="eastAsia"/>
                <w:b/>
                <w:sz w:val="22"/>
              </w:rPr>
              <w:t>「廠商是否已界定個人資料範圍」</w:t>
            </w:r>
            <w:r>
              <w:rPr>
                <w:rFonts w:eastAsia="標楷體" w:hint="eastAsia"/>
                <w:b/>
                <w:sz w:val="22"/>
              </w:rPr>
              <w:t>之說明</w:t>
            </w:r>
            <w:r w:rsidRPr="00231A43">
              <w:rPr>
                <w:rFonts w:eastAsia="標楷體" w:hint="eastAsia"/>
                <w:b/>
                <w:sz w:val="22"/>
              </w:rPr>
              <w:t>欄位</w:t>
            </w:r>
            <w:r>
              <w:rPr>
                <w:rFonts w:eastAsia="標楷體" w:hint="eastAsia"/>
                <w:b/>
                <w:sz w:val="22"/>
              </w:rPr>
              <w:t>中，敍明預定</w:t>
            </w:r>
            <w:r w:rsidRPr="00231A43">
              <w:rPr>
                <w:rFonts w:eastAsia="標楷體" w:hint="eastAsia"/>
                <w:b/>
                <w:sz w:val="22"/>
              </w:rPr>
              <w:t>蒐集、處理、或利用個人資料之類別、期間、地區、對象及方式、保有個人資料之依據及特定目的。</w:t>
            </w:r>
          </w:p>
          <w:p w:rsidR="00BF3BDB" w:rsidRPr="00231A43" w:rsidRDefault="00BF3BDB" w:rsidP="00FE3D42">
            <w:pPr>
              <w:numPr>
                <w:ilvl w:val="0"/>
                <w:numId w:val="41"/>
              </w:numPr>
              <w:suppressAutoHyphens w:val="0"/>
              <w:adjustRightInd w:val="0"/>
              <w:snapToGrid w:val="0"/>
              <w:rPr>
                <w:rFonts w:eastAsia="標楷體"/>
                <w:b/>
                <w:sz w:val="22"/>
                <w:u w:val="single"/>
              </w:rPr>
            </w:pPr>
            <w:r w:rsidRPr="00231A43">
              <w:rPr>
                <w:rFonts w:eastAsia="標楷體" w:hint="eastAsia"/>
                <w:b/>
                <w:sz w:val="22"/>
              </w:rPr>
              <w:t>契約之變更，如有新增個人資料之蒐集、處理或利用，廠商應於送請經濟部工業局同意變更內容時，一併提供「委外廠商個資安全管理措施說明表」及相關</w:t>
            </w:r>
            <w:r>
              <w:rPr>
                <w:rFonts w:eastAsia="標楷體" w:hint="eastAsia"/>
                <w:b/>
                <w:sz w:val="22"/>
              </w:rPr>
              <w:t>欄位之</w:t>
            </w:r>
            <w:r w:rsidRPr="00231A43">
              <w:rPr>
                <w:rFonts w:eastAsia="標楷體" w:hint="eastAsia"/>
                <w:b/>
                <w:sz w:val="22"/>
              </w:rPr>
              <w:t>說明。</w:t>
            </w:r>
          </w:p>
        </w:tc>
      </w:tr>
      <w:tr w:rsidR="00BF3BDB" w:rsidRPr="00FC5A4B" w:rsidTr="00B141CB">
        <w:trPr>
          <w:trHeight w:val="303"/>
          <w:jc w:val="center"/>
        </w:trPr>
        <w:tc>
          <w:tcPr>
            <w:tcW w:w="8667" w:type="dxa"/>
            <w:gridSpan w:val="8"/>
            <w:vMerge w:val="restart"/>
            <w:tcBorders>
              <w:top w:val="single" w:sz="12" w:space="0" w:color="auto"/>
              <w:bottom w:val="single" w:sz="4" w:space="0" w:color="auto"/>
            </w:tcBorders>
            <w:shd w:val="clear" w:color="auto" w:fill="auto"/>
            <w:vAlign w:val="center"/>
            <w:hideMark/>
          </w:tcPr>
          <w:p w:rsidR="00BF3BDB" w:rsidRPr="00231A43" w:rsidRDefault="00BF3BDB" w:rsidP="00B141CB">
            <w:pPr>
              <w:adjustRightInd w:val="0"/>
              <w:snapToGrid w:val="0"/>
              <w:jc w:val="both"/>
              <w:rPr>
                <w:rFonts w:eastAsia="標楷體"/>
                <w:sz w:val="22"/>
              </w:rPr>
            </w:pPr>
            <w:r w:rsidRPr="00231A43">
              <w:rPr>
                <w:rFonts w:eastAsia="標楷體" w:hint="eastAsia"/>
              </w:rPr>
              <w:t>安全管理措施說明項目</w:t>
            </w:r>
          </w:p>
        </w:tc>
        <w:tc>
          <w:tcPr>
            <w:tcW w:w="2126" w:type="dxa"/>
            <w:gridSpan w:val="3"/>
            <w:tcBorders>
              <w:top w:val="single" w:sz="12" w:space="0" w:color="auto"/>
              <w:bottom w:val="single" w:sz="4" w:space="0" w:color="auto"/>
            </w:tcBorders>
            <w:shd w:val="clear" w:color="auto" w:fill="auto"/>
            <w:hideMark/>
          </w:tcPr>
          <w:p w:rsidR="00BF3BDB" w:rsidRPr="00FC5A4B" w:rsidRDefault="00BF3BDB" w:rsidP="00B141CB">
            <w:pPr>
              <w:adjustRightInd w:val="0"/>
              <w:snapToGrid w:val="0"/>
              <w:jc w:val="center"/>
              <w:rPr>
                <w:rFonts w:eastAsia="標楷體"/>
                <w:sz w:val="22"/>
              </w:rPr>
            </w:pPr>
            <w:r w:rsidRPr="00FC5A4B">
              <w:rPr>
                <w:rFonts w:eastAsia="標楷體" w:hint="eastAsia"/>
                <w:sz w:val="22"/>
              </w:rPr>
              <w:t>請二擇一勾選</w:t>
            </w:r>
          </w:p>
        </w:tc>
      </w:tr>
      <w:tr w:rsidR="00BF3BDB" w:rsidRPr="00FC5A4B" w:rsidTr="00B141CB">
        <w:trPr>
          <w:trHeight w:val="303"/>
          <w:jc w:val="center"/>
        </w:trPr>
        <w:tc>
          <w:tcPr>
            <w:tcW w:w="8667" w:type="dxa"/>
            <w:gridSpan w:val="8"/>
            <w:vMerge/>
            <w:tcBorders>
              <w:top w:val="single" w:sz="4" w:space="0" w:color="auto"/>
              <w:bottom w:val="single" w:sz="12" w:space="0" w:color="auto"/>
            </w:tcBorders>
            <w:shd w:val="clear" w:color="auto" w:fill="auto"/>
            <w:hideMark/>
          </w:tcPr>
          <w:p w:rsidR="00BF3BDB" w:rsidRPr="00FC5A4B" w:rsidRDefault="00BF3BDB" w:rsidP="00B141CB">
            <w:pPr>
              <w:adjustRightInd w:val="0"/>
              <w:snapToGrid w:val="0"/>
              <w:jc w:val="both"/>
              <w:rPr>
                <w:rFonts w:eastAsia="標楷體"/>
                <w:sz w:val="22"/>
              </w:rPr>
            </w:pPr>
          </w:p>
        </w:tc>
        <w:tc>
          <w:tcPr>
            <w:tcW w:w="1068" w:type="dxa"/>
            <w:gridSpan w:val="2"/>
            <w:tcBorders>
              <w:top w:val="single" w:sz="4" w:space="0" w:color="auto"/>
              <w:bottom w:val="single" w:sz="12" w:space="0" w:color="auto"/>
            </w:tcBorders>
            <w:shd w:val="clear" w:color="auto" w:fill="auto"/>
            <w:hideMark/>
          </w:tcPr>
          <w:p w:rsidR="00BF3BDB" w:rsidRPr="00FC5A4B" w:rsidRDefault="00BF3BDB" w:rsidP="00B141CB">
            <w:pPr>
              <w:adjustRightInd w:val="0"/>
              <w:snapToGrid w:val="0"/>
              <w:jc w:val="both"/>
              <w:rPr>
                <w:rFonts w:eastAsia="標楷體"/>
                <w:sz w:val="22"/>
              </w:rPr>
            </w:pPr>
            <w:r w:rsidRPr="00FC5A4B">
              <w:rPr>
                <w:rFonts w:eastAsia="標楷體" w:hint="eastAsia"/>
                <w:sz w:val="22"/>
              </w:rPr>
              <w:t>已辦理</w:t>
            </w:r>
          </w:p>
        </w:tc>
        <w:tc>
          <w:tcPr>
            <w:tcW w:w="1058" w:type="dxa"/>
            <w:tcBorders>
              <w:top w:val="single" w:sz="4" w:space="0" w:color="auto"/>
              <w:bottom w:val="single" w:sz="12" w:space="0" w:color="auto"/>
            </w:tcBorders>
            <w:shd w:val="clear" w:color="auto" w:fill="auto"/>
          </w:tcPr>
          <w:p w:rsidR="00BF3BDB" w:rsidRPr="00FC5A4B" w:rsidRDefault="00BF3BDB" w:rsidP="00B141CB">
            <w:pPr>
              <w:adjustRightInd w:val="0"/>
              <w:snapToGrid w:val="0"/>
              <w:jc w:val="both"/>
              <w:rPr>
                <w:rFonts w:eastAsia="標楷體"/>
                <w:sz w:val="22"/>
              </w:rPr>
            </w:pPr>
            <w:r w:rsidRPr="00FC5A4B">
              <w:rPr>
                <w:rFonts w:eastAsia="標楷體" w:hint="eastAsia"/>
                <w:sz w:val="22"/>
              </w:rPr>
              <w:t>擬辦理</w:t>
            </w:r>
          </w:p>
        </w:tc>
      </w:tr>
      <w:tr w:rsidR="00BF3BDB" w:rsidRPr="00FC5A4B" w:rsidTr="00B141CB">
        <w:trPr>
          <w:trHeight w:val="888"/>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廠商是否配置</w:t>
            </w:r>
            <w:r w:rsidRPr="00231A43">
              <w:rPr>
                <w:rFonts w:eastAsia="標楷體" w:hint="eastAsia"/>
              </w:rPr>
              <w:t>管理人員及相當</w:t>
            </w:r>
            <w:r w:rsidRPr="00231A43">
              <w:rPr>
                <w:rFonts w:eastAsia="標楷體"/>
              </w:rPr>
              <w:t>資源</w:t>
            </w:r>
          </w:p>
          <w:p w:rsidR="00BF3BDB" w:rsidRPr="00231A43" w:rsidRDefault="00BF3BDB" w:rsidP="00B141CB">
            <w:pPr>
              <w:ind w:leftChars="132" w:left="317"/>
              <w:rPr>
                <w:rFonts w:ascii="標楷體" w:eastAsia="標楷體" w:hAnsi="標楷體"/>
              </w:rPr>
            </w:pPr>
            <w:r w:rsidRPr="00231A43">
              <w:rPr>
                <w:rFonts w:ascii="標楷體" w:eastAsia="標楷體" w:hAnsi="標楷體" w:hint="eastAsia"/>
              </w:rPr>
              <w:t>（是否就個資管理人員之職稱以及權責，以及為了個人資料檔案安全維護措施，投入相當人力、物力等資源？）</w:t>
            </w:r>
          </w:p>
        </w:tc>
        <w:tc>
          <w:tcPr>
            <w:tcW w:w="1068" w:type="dxa"/>
            <w:gridSpan w:val="2"/>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124"/>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rPr>
                <w:rFonts w:eastAsia="標楷體"/>
              </w:rPr>
            </w:pPr>
            <w:r w:rsidRPr="00231A43">
              <w:rPr>
                <w:rFonts w:eastAsia="標楷體" w:hint="eastAsia"/>
              </w:rPr>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248"/>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廠商是否已界定個人資料範</w:t>
            </w:r>
            <w:r w:rsidRPr="00231A43">
              <w:rPr>
                <w:rFonts w:eastAsia="標楷體" w:hint="eastAsia"/>
              </w:rPr>
              <w:t>圍</w:t>
            </w:r>
          </w:p>
          <w:p w:rsidR="00BF3BDB" w:rsidRPr="00231A43" w:rsidRDefault="00BF3BDB" w:rsidP="00B141CB">
            <w:pPr>
              <w:adjustRightInd w:val="0"/>
              <w:snapToGrid w:val="0"/>
              <w:ind w:left="360"/>
              <w:jc w:val="both"/>
              <w:rPr>
                <w:rFonts w:eastAsia="標楷體"/>
              </w:rPr>
            </w:pPr>
            <w:r w:rsidRPr="00231A43">
              <w:rPr>
                <w:rFonts w:eastAsia="標楷體" w:hint="eastAsia"/>
              </w:rPr>
              <w:t>（是否</w:t>
            </w:r>
            <w:r w:rsidRPr="00231A43">
              <w:rPr>
                <w:rFonts w:ascii="標楷體" w:eastAsia="標楷體" w:hAnsi="標楷體" w:hint="eastAsia"/>
              </w:rPr>
              <w:t>製作個人資料盤點清冊，並於清冊中說明</w:t>
            </w:r>
            <w:r w:rsidRPr="00231A43">
              <w:rPr>
                <w:rFonts w:eastAsia="標楷體" w:hint="eastAsia"/>
                <w:snapToGrid w:val="0"/>
              </w:rPr>
              <w:t>預定蒐集、處理、或利用個人資料之範圍、類別、期間、地區、對象及方式、保有個人資料之依據及特定目的為何</w:t>
            </w:r>
            <w:r w:rsidRPr="00231A43">
              <w:rPr>
                <w:rFonts w:ascii="標楷體" w:eastAsia="標楷體" w:hAnsi="標楷體" w:hint="eastAsia"/>
              </w:rPr>
              <w:t>？</w:t>
            </w:r>
            <w:r w:rsidRPr="00231A43">
              <w:rPr>
                <w:rFonts w:eastAsia="標楷體" w:hint="eastAsia"/>
              </w:rPr>
              <w:t>）</w:t>
            </w:r>
          </w:p>
        </w:tc>
        <w:tc>
          <w:tcPr>
            <w:tcW w:w="1068"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090"/>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52"/>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廠商是否已進行個人資料風險評估及管理機制</w:t>
            </w:r>
          </w:p>
          <w:p w:rsidR="00BF3BDB" w:rsidRPr="00231A43" w:rsidRDefault="00BF3BDB" w:rsidP="00B141CB">
            <w:pPr>
              <w:adjustRightInd w:val="0"/>
              <w:snapToGrid w:val="0"/>
              <w:ind w:left="360"/>
              <w:jc w:val="both"/>
              <w:rPr>
                <w:rFonts w:eastAsia="標楷體"/>
              </w:rPr>
            </w:pPr>
            <w:r w:rsidRPr="00231A43">
              <w:rPr>
                <w:rFonts w:eastAsia="標楷體" w:hint="eastAsia"/>
              </w:rPr>
              <w:t>（是否</w:t>
            </w:r>
            <w:r w:rsidRPr="00231A43">
              <w:rPr>
                <w:rFonts w:ascii="標楷體" w:eastAsia="標楷體" w:hAnsi="標楷體" w:hint="eastAsia"/>
              </w:rPr>
              <w:t>提供風險評鑑清冊，內容至少包含風險類型，風險評估方法以及風險處理對策？</w:t>
            </w:r>
            <w:r w:rsidRPr="00231A43">
              <w:rPr>
                <w:rFonts w:eastAsia="標楷體" w:hint="eastAsia"/>
              </w:rPr>
              <w:t>）</w:t>
            </w:r>
          </w:p>
        </w:tc>
        <w:tc>
          <w:tcPr>
            <w:tcW w:w="1068"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73"/>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廠商是否有事故之預防、通報及應變機制</w:t>
            </w:r>
          </w:p>
          <w:p w:rsidR="00BF3BDB" w:rsidRPr="00231A43" w:rsidRDefault="00BF3BDB" w:rsidP="00B141CB">
            <w:pPr>
              <w:ind w:left="318"/>
              <w:rPr>
                <w:rFonts w:ascii="標楷體" w:eastAsia="標楷體" w:hAnsi="標楷體"/>
              </w:rPr>
            </w:pPr>
            <w:r w:rsidRPr="00231A43">
              <w:rPr>
                <w:rFonts w:eastAsia="標楷體" w:hint="eastAsia"/>
              </w:rPr>
              <w:t>（是否</w:t>
            </w:r>
            <w:r w:rsidRPr="00231A43">
              <w:rPr>
                <w:rFonts w:ascii="標楷體" w:eastAsia="標楷體" w:hAnsi="標楷體" w:hint="eastAsia"/>
              </w:rPr>
              <w:t>擬定事故發生時之應變方法，內容應包含事故處理、事實查明、損害復原及預防事故再次發生之措施；通報管理人員、本局之程序；通知當事人之程序？</w:t>
            </w:r>
            <w:r w:rsidRPr="00231A43">
              <w:rPr>
                <w:rFonts w:eastAsia="標楷體" w:hint="eastAsia"/>
              </w:rPr>
              <w:t>）</w:t>
            </w:r>
          </w:p>
        </w:tc>
        <w:tc>
          <w:tcPr>
            <w:tcW w:w="1068"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lastRenderedPageBreak/>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52"/>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lastRenderedPageBreak/>
              <w:t>廠</w:t>
            </w:r>
            <w:r w:rsidRPr="00231A43">
              <w:rPr>
                <w:rFonts w:eastAsia="標楷體" w:hint="eastAsia"/>
              </w:rPr>
              <w:t>商</w:t>
            </w:r>
            <w:r w:rsidRPr="00231A43">
              <w:rPr>
                <w:rFonts w:eastAsia="標楷體"/>
              </w:rPr>
              <w:t>是否訂有個人資料蒐集、處理及利用之內部管理程序</w:t>
            </w:r>
          </w:p>
          <w:p w:rsidR="00BF3BDB" w:rsidRPr="00231A43" w:rsidRDefault="00BF3BDB" w:rsidP="00B141CB">
            <w:pPr>
              <w:ind w:left="318"/>
              <w:rPr>
                <w:rFonts w:ascii="標楷體" w:eastAsia="標楷體" w:hAnsi="標楷體"/>
              </w:rPr>
            </w:pPr>
            <w:r w:rsidRPr="00231A43">
              <w:rPr>
                <w:rFonts w:eastAsia="標楷體" w:hint="eastAsia"/>
              </w:rPr>
              <w:t>（是否</w:t>
            </w:r>
            <w:r w:rsidRPr="00231A43">
              <w:rPr>
                <w:rFonts w:ascii="標楷體" w:eastAsia="標楷體" w:hAnsi="標楷體" w:hint="eastAsia"/>
              </w:rPr>
              <w:t>擬定相關程序，說明個人資料蒐集、處理、利用符合法定要件之程序；委外監督管理程序；當事人權利行使程序？</w:t>
            </w:r>
            <w:r w:rsidRPr="00231A43">
              <w:rPr>
                <w:rFonts w:eastAsia="標楷體" w:hint="eastAsia"/>
              </w:rPr>
              <w:t>）</w:t>
            </w:r>
          </w:p>
        </w:tc>
        <w:tc>
          <w:tcPr>
            <w:tcW w:w="1068"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87"/>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53"/>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廠商是否已進行資料安全管理及人員管理</w:t>
            </w:r>
          </w:p>
          <w:p w:rsidR="00BF3BDB" w:rsidRPr="00231A43" w:rsidRDefault="00BF3BDB" w:rsidP="00B141CB">
            <w:pPr>
              <w:ind w:leftChars="132" w:left="317"/>
              <w:rPr>
                <w:rFonts w:ascii="標楷體" w:eastAsia="標楷體" w:hAnsi="標楷體"/>
              </w:rPr>
            </w:pPr>
            <w:r w:rsidRPr="00231A43">
              <w:rPr>
                <w:rFonts w:eastAsia="標楷體" w:hint="eastAsia"/>
              </w:rPr>
              <w:t>（</w:t>
            </w:r>
            <w:r w:rsidRPr="00231A43">
              <w:rPr>
                <w:rFonts w:ascii="標楷體" w:eastAsia="標楷體" w:hAnsi="標楷體" w:hint="eastAsia"/>
              </w:rPr>
              <w:t>業務涉及個人資料蒐集、處理、利用時，是否擬訂並落實相關作業安全規範以及管理、監督該執行人員之方式？</w:t>
            </w:r>
            <w:r w:rsidRPr="00231A43">
              <w:rPr>
                <w:rFonts w:eastAsia="標楷體" w:hint="eastAsia"/>
              </w:rPr>
              <w:t>）</w:t>
            </w:r>
          </w:p>
        </w:tc>
        <w:tc>
          <w:tcPr>
            <w:tcW w:w="1068"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128"/>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8"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c>
          <w:tcPr>
            <w:tcW w:w="1058" w:type="dxa"/>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826"/>
          <w:jc w:val="center"/>
        </w:trPr>
        <w:tc>
          <w:tcPr>
            <w:tcW w:w="8667" w:type="dxa"/>
            <w:gridSpan w:val="8"/>
            <w:tcBorders>
              <w:top w:val="single" w:sz="12" w:space="0" w:color="auto"/>
              <w:bottom w:val="single" w:sz="4" w:space="0" w:color="auto"/>
            </w:tcBorders>
            <w:shd w:val="clear" w:color="auto" w:fill="auto"/>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廠商是否已進行認知宣導及教育訓練</w:t>
            </w:r>
          </w:p>
          <w:p w:rsidR="00BF3BDB" w:rsidRPr="00231A43" w:rsidRDefault="00BF3BDB" w:rsidP="00B141CB">
            <w:pPr>
              <w:ind w:left="318"/>
              <w:rPr>
                <w:rFonts w:ascii="標楷體" w:eastAsia="標楷體" w:hAnsi="標楷體"/>
              </w:rPr>
            </w:pPr>
            <w:r w:rsidRPr="00231A43">
              <w:rPr>
                <w:rFonts w:eastAsia="標楷體" w:hint="eastAsia"/>
              </w:rPr>
              <w:t>（是否</w:t>
            </w:r>
            <w:r w:rsidRPr="00231A43">
              <w:rPr>
                <w:rFonts w:ascii="標楷體" w:eastAsia="標楷體" w:hAnsi="標楷體" w:hint="eastAsia"/>
              </w:rPr>
              <w:t>辦理個資宣導及教育訓練？</w:t>
            </w:r>
            <w:r w:rsidRPr="00231A43">
              <w:rPr>
                <w:rFonts w:eastAsia="標楷體" w:hint="eastAsia"/>
              </w:rPr>
              <w:t>）</w:t>
            </w:r>
          </w:p>
        </w:tc>
        <w:tc>
          <w:tcPr>
            <w:tcW w:w="1062" w:type="dxa"/>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2" w:type="dxa"/>
            <w:vMerge/>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58"/>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廠商是有已進行設備安全管理</w:t>
            </w:r>
          </w:p>
          <w:p w:rsidR="00BF3BDB" w:rsidRPr="00231A43" w:rsidRDefault="00BF3BDB" w:rsidP="00B141CB">
            <w:pPr>
              <w:ind w:leftChars="132" w:left="317"/>
              <w:rPr>
                <w:rFonts w:ascii="標楷體" w:eastAsia="標楷體" w:hAnsi="標楷體"/>
              </w:rPr>
            </w:pPr>
            <w:r w:rsidRPr="00231A43">
              <w:rPr>
                <w:rFonts w:eastAsia="標楷體" w:hint="eastAsia"/>
              </w:rPr>
              <w:t>（是否</w:t>
            </w:r>
            <w:r w:rsidRPr="00231A43">
              <w:rPr>
                <w:rFonts w:ascii="標楷體" w:eastAsia="標楷體" w:hAnsi="標楷體" w:hint="eastAsia"/>
              </w:rPr>
              <w:t>辦理設備安全管理之措施？</w:t>
            </w:r>
            <w:r w:rsidRPr="00231A43">
              <w:rPr>
                <w:rFonts w:eastAsia="標楷體" w:hint="eastAsia"/>
              </w:rPr>
              <w:t>）</w:t>
            </w:r>
          </w:p>
        </w:tc>
        <w:tc>
          <w:tcPr>
            <w:tcW w:w="1062" w:type="dxa"/>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978"/>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2" w:type="dxa"/>
            <w:vMerge/>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100"/>
          <w:jc w:val="center"/>
        </w:trPr>
        <w:tc>
          <w:tcPr>
            <w:tcW w:w="8667" w:type="dxa"/>
            <w:gridSpan w:val="8"/>
            <w:tcBorders>
              <w:top w:val="single" w:sz="12" w:space="0" w:color="auto"/>
              <w:bottom w:val="single" w:sz="4" w:space="0" w:color="auto"/>
            </w:tcBorders>
            <w:shd w:val="clear" w:color="auto" w:fill="auto"/>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t>廠商是否已建立資料安全稽核機制</w:t>
            </w:r>
          </w:p>
          <w:p w:rsidR="00BF3BDB" w:rsidRPr="00231A43" w:rsidRDefault="00BF3BDB" w:rsidP="00B141CB">
            <w:pPr>
              <w:ind w:left="318"/>
              <w:rPr>
                <w:rFonts w:ascii="標楷體" w:eastAsia="標楷體" w:hAnsi="標楷體"/>
              </w:rPr>
            </w:pPr>
            <w:r w:rsidRPr="00231A43">
              <w:rPr>
                <w:rFonts w:eastAsia="標楷體" w:hint="eastAsia"/>
              </w:rPr>
              <w:t>（是否</w:t>
            </w:r>
            <w:r w:rsidRPr="00231A43">
              <w:rPr>
                <w:rFonts w:ascii="標楷體" w:eastAsia="標楷體" w:hAnsi="標楷體" w:hint="eastAsia"/>
              </w:rPr>
              <w:t>擬訂並落實稽核制度，內容應包含何人執行、何時執行、如何執行以及不符合事項之矯正措施？</w:t>
            </w:r>
            <w:r w:rsidRPr="00231A43">
              <w:rPr>
                <w:rFonts w:eastAsia="標楷體" w:hint="eastAsia"/>
              </w:rPr>
              <w:t>）</w:t>
            </w:r>
          </w:p>
        </w:tc>
        <w:tc>
          <w:tcPr>
            <w:tcW w:w="1062" w:type="dxa"/>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839"/>
          <w:jc w:val="center"/>
        </w:trPr>
        <w:tc>
          <w:tcPr>
            <w:tcW w:w="8667" w:type="dxa"/>
            <w:gridSpan w:val="8"/>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2" w:type="dxa"/>
            <w:vMerge/>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100"/>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hint="eastAsia"/>
              </w:rPr>
              <w:t>廠商針對</w:t>
            </w:r>
            <w:r w:rsidRPr="00231A43">
              <w:rPr>
                <w:rFonts w:eastAsia="標楷體" w:hint="eastAsia"/>
              </w:rPr>
              <w:t>2</w:t>
            </w:r>
            <w:r w:rsidRPr="00231A43">
              <w:rPr>
                <w:rFonts w:eastAsia="標楷體" w:hint="eastAsia"/>
              </w:rPr>
              <w:t>所界定出之個人資料範圍</w:t>
            </w:r>
            <w:r w:rsidRPr="00231A43">
              <w:rPr>
                <w:rFonts w:eastAsia="標楷體"/>
              </w:rPr>
              <w:t>是</w:t>
            </w:r>
            <w:r w:rsidRPr="00231A43">
              <w:rPr>
                <w:rFonts w:eastAsia="標楷體" w:hint="eastAsia"/>
              </w:rPr>
              <w:t>否</w:t>
            </w:r>
            <w:r w:rsidRPr="00231A43">
              <w:rPr>
                <w:rFonts w:eastAsia="標楷體"/>
              </w:rPr>
              <w:t>有已建立必要之使用</w:t>
            </w:r>
            <w:r w:rsidRPr="00231A43">
              <w:rPr>
                <w:rFonts w:eastAsia="標楷體" w:hint="eastAsia"/>
              </w:rPr>
              <w:t>紀</w:t>
            </w:r>
            <w:r w:rsidRPr="00231A43">
              <w:rPr>
                <w:rFonts w:eastAsia="標楷體"/>
              </w:rPr>
              <w:t>錄、軌跡資料及證據之保存</w:t>
            </w:r>
          </w:p>
          <w:p w:rsidR="00BF3BDB" w:rsidRPr="00231A43" w:rsidRDefault="00BF3BDB" w:rsidP="00B141CB">
            <w:pPr>
              <w:ind w:leftChars="132" w:left="317"/>
              <w:rPr>
                <w:rFonts w:ascii="標楷體" w:eastAsia="標楷體" w:hAnsi="標楷體"/>
              </w:rPr>
            </w:pPr>
            <w:r w:rsidRPr="00231A43">
              <w:rPr>
                <w:rFonts w:eastAsia="標楷體" w:hint="eastAsia"/>
              </w:rPr>
              <w:t>（是否</w:t>
            </w:r>
            <w:r w:rsidRPr="00231A43">
              <w:rPr>
                <w:rFonts w:ascii="標楷體" w:eastAsia="標楷體" w:hAnsi="標楷體" w:hint="eastAsia"/>
              </w:rPr>
              <w:t>就前述程序事項建立並落實證據留存之機制？</w:t>
            </w:r>
            <w:r w:rsidRPr="00231A43">
              <w:rPr>
                <w:rFonts w:eastAsia="標楷體" w:hint="eastAsia"/>
              </w:rPr>
              <w:t>）</w:t>
            </w:r>
          </w:p>
        </w:tc>
        <w:tc>
          <w:tcPr>
            <w:tcW w:w="1062" w:type="dxa"/>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2" w:type="dxa"/>
            <w:vMerge/>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12" w:space="0" w:color="auto"/>
              <w:bottom w:val="single" w:sz="4" w:space="0" w:color="auto"/>
            </w:tcBorders>
            <w:shd w:val="clear" w:color="auto" w:fill="auto"/>
            <w:hideMark/>
          </w:tcPr>
          <w:p w:rsidR="00BF3BDB" w:rsidRPr="00231A43" w:rsidRDefault="00BF3BDB" w:rsidP="00FE3D42">
            <w:pPr>
              <w:numPr>
                <w:ilvl w:val="0"/>
                <w:numId w:val="42"/>
              </w:numPr>
              <w:suppressAutoHyphens w:val="0"/>
              <w:adjustRightInd w:val="0"/>
              <w:snapToGrid w:val="0"/>
              <w:jc w:val="both"/>
              <w:rPr>
                <w:rFonts w:eastAsia="標楷體"/>
              </w:rPr>
            </w:pPr>
            <w:r w:rsidRPr="00231A43">
              <w:rPr>
                <w:rFonts w:eastAsia="標楷體"/>
              </w:rPr>
              <w:lastRenderedPageBreak/>
              <w:t>廠商是否已執行個人資料安全維護之整體持續改善</w:t>
            </w:r>
          </w:p>
          <w:p w:rsidR="00BF3BDB" w:rsidRPr="00231A43" w:rsidRDefault="00BF3BDB" w:rsidP="00B141CB">
            <w:pPr>
              <w:rPr>
                <w:rFonts w:ascii="標楷體" w:eastAsia="標楷體" w:hAnsi="標楷體"/>
              </w:rPr>
            </w:pPr>
            <w:r w:rsidRPr="00231A43">
              <w:rPr>
                <w:rFonts w:eastAsia="標楷體" w:hint="eastAsia"/>
              </w:rPr>
              <w:t xml:space="preserve">  </w:t>
            </w:r>
            <w:r w:rsidRPr="00231A43">
              <w:rPr>
                <w:rFonts w:eastAsia="標楷體" w:hint="eastAsia"/>
              </w:rPr>
              <w:t>（</w:t>
            </w:r>
            <w:r w:rsidRPr="00231A43">
              <w:rPr>
                <w:rFonts w:ascii="標楷體" w:eastAsia="標楷體" w:hAnsi="標楷體" w:hint="eastAsia"/>
              </w:rPr>
              <w:t>是否建立並落實個人資料安全維護措施之持續改善之程序？</w:t>
            </w:r>
            <w:r w:rsidRPr="00231A43">
              <w:rPr>
                <w:rFonts w:eastAsia="標楷體" w:hint="eastAsia"/>
              </w:rPr>
              <w:t>）</w:t>
            </w:r>
          </w:p>
        </w:tc>
        <w:tc>
          <w:tcPr>
            <w:tcW w:w="1062" w:type="dxa"/>
            <w:vMerge w:val="restart"/>
            <w:tcBorders>
              <w:top w:val="single" w:sz="12" w:space="0" w:color="auto"/>
              <w:bottom w:val="single" w:sz="4"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val="restart"/>
            <w:tcBorders>
              <w:top w:val="single" w:sz="12" w:space="0" w:color="auto"/>
              <w:bottom w:val="single" w:sz="4"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1417"/>
          <w:jc w:val="center"/>
        </w:trPr>
        <w:tc>
          <w:tcPr>
            <w:tcW w:w="8667" w:type="dxa"/>
            <w:gridSpan w:val="8"/>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r w:rsidRPr="00231A43">
              <w:rPr>
                <w:rFonts w:eastAsia="標楷體" w:hint="eastAsia"/>
              </w:rPr>
              <w:t>【說明】</w:t>
            </w:r>
          </w:p>
        </w:tc>
        <w:tc>
          <w:tcPr>
            <w:tcW w:w="1062" w:type="dxa"/>
            <w:vMerge/>
            <w:tcBorders>
              <w:top w:val="single" w:sz="4" w:space="0" w:color="auto"/>
              <w:bottom w:val="single" w:sz="12" w:space="0" w:color="auto"/>
            </w:tcBorders>
            <w:shd w:val="clear" w:color="auto" w:fill="auto"/>
            <w:hideMark/>
          </w:tcPr>
          <w:p w:rsidR="00BF3BDB" w:rsidRPr="00231A43" w:rsidRDefault="00BF3BDB" w:rsidP="00B141CB">
            <w:pPr>
              <w:adjustRightInd w:val="0"/>
              <w:snapToGrid w:val="0"/>
              <w:jc w:val="both"/>
              <w:rPr>
                <w:rFonts w:eastAsia="標楷體"/>
              </w:rPr>
            </w:pPr>
          </w:p>
        </w:tc>
        <w:tc>
          <w:tcPr>
            <w:tcW w:w="1064" w:type="dxa"/>
            <w:gridSpan w:val="2"/>
            <w:vMerge/>
            <w:tcBorders>
              <w:top w:val="single" w:sz="4" w:space="0" w:color="auto"/>
              <w:bottom w:val="single" w:sz="12" w:space="0" w:color="auto"/>
            </w:tcBorders>
            <w:shd w:val="clear" w:color="auto" w:fill="auto"/>
          </w:tcPr>
          <w:p w:rsidR="00BF3BDB" w:rsidRPr="00231A43" w:rsidRDefault="00BF3BDB" w:rsidP="00B141CB">
            <w:pPr>
              <w:adjustRightInd w:val="0"/>
              <w:snapToGrid w:val="0"/>
              <w:jc w:val="both"/>
              <w:rPr>
                <w:rFonts w:eastAsia="標楷體"/>
              </w:rPr>
            </w:pPr>
          </w:p>
        </w:tc>
      </w:tr>
      <w:tr w:rsidR="00BF3BDB" w:rsidRPr="00FC5A4B" w:rsidTr="00B141CB">
        <w:trPr>
          <w:trHeight w:val="656"/>
          <w:jc w:val="center"/>
        </w:trPr>
        <w:tc>
          <w:tcPr>
            <w:tcW w:w="1211" w:type="dxa"/>
            <w:tcBorders>
              <w:top w:val="single" w:sz="12" w:space="0" w:color="auto"/>
              <w:bottom w:val="single" w:sz="12" w:space="0" w:color="auto"/>
            </w:tcBorders>
            <w:shd w:val="clear" w:color="auto" w:fill="auto"/>
            <w:hideMark/>
          </w:tcPr>
          <w:p w:rsidR="00BF3BDB" w:rsidRPr="00231A43" w:rsidRDefault="00BF3BDB" w:rsidP="00B141CB">
            <w:pPr>
              <w:adjustRightInd w:val="0"/>
              <w:snapToGrid w:val="0"/>
              <w:rPr>
                <w:rFonts w:eastAsia="標楷體"/>
                <w:sz w:val="22"/>
              </w:rPr>
            </w:pPr>
            <w:r w:rsidRPr="00231A43">
              <w:rPr>
                <w:rFonts w:eastAsia="標楷體" w:hint="eastAsia"/>
                <w:sz w:val="22"/>
              </w:rPr>
              <w:t>其他</w:t>
            </w:r>
            <w:r w:rsidRPr="00231A43">
              <w:rPr>
                <w:rFonts w:eastAsia="標楷體"/>
                <w:sz w:val="22"/>
              </w:rPr>
              <w:t>補充說明</w:t>
            </w:r>
          </w:p>
        </w:tc>
        <w:tc>
          <w:tcPr>
            <w:tcW w:w="9582" w:type="dxa"/>
            <w:gridSpan w:val="10"/>
            <w:tcBorders>
              <w:top w:val="single" w:sz="12" w:space="0" w:color="auto"/>
              <w:bottom w:val="single" w:sz="12" w:space="0" w:color="auto"/>
            </w:tcBorders>
            <w:shd w:val="clear" w:color="auto" w:fill="auto"/>
          </w:tcPr>
          <w:p w:rsidR="00BF3BDB" w:rsidRPr="00231A43" w:rsidRDefault="00BF3BDB" w:rsidP="00B141CB">
            <w:pPr>
              <w:adjustRightInd w:val="0"/>
              <w:snapToGrid w:val="0"/>
              <w:rPr>
                <w:rFonts w:eastAsia="標楷體"/>
                <w:sz w:val="22"/>
              </w:rPr>
            </w:pPr>
          </w:p>
        </w:tc>
      </w:tr>
      <w:tr w:rsidR="00BF3BDB" w:rsidRPr="00FC5A4B" w:rsidTr="00B141CB">
        <w:trPr>
          <w:trHeight w:val="1363"/>
          <w:jc w:val="center"/>
        </w:trPr>
        <w:tc>
          <w:tcPr>
            <w:tcW w:w="10793" w:type="dxa"/>
            <w:gridSpan w:val="11"/>
            <w:tcBorders>
              <w:top w:val="single" w:sz="12" w:space="0" w:color="auto"/>
            </w:tcBorders>
            <w:shd w:val="clear" w:color="auto" w:fill="auto"/>
            <w:hideMark/>
          </w:tcPr>
          <w:p w:rsidR="00BF3BDB" w:rsidRPr="00231A43" w:rsidRDefault="00BF3BDB" w:rsidP="00B141CB">
            <w:pPr>
              <w:adjustRightInd w:val="0"/>
              <w:snapToGrid w:val="0"/>
              <w:rPr>
                <w:rFonts w:eastAsia="標楷體"/>
                <w:sz w:val="22"/>
              </w:rPr>
            </w:pPr>
            <w:r w:rsidRPr="00231A43">
              <w:rPr>
                <w:rFonts w:eastAsia="標楷體" w:hint="eastAsia"/>
                <w:sz w:val="22"/>
              </w:rPr>
              <w:t>計畫承辦人意見</w:t>
            </w:r>
            <w:r w:rsidRPr="00231A43">
              <w:rPr>
                <w:rFonts w:eastAsia="標楷體"/>
                <w:sz w:val="22"/>
              </w:rPr>
              <w:t>(</w:t>
            </w:r>
            <w:r w:rsidRPr="00231A43">
              <w:rPr>
                <w:rFonts w:eastAsia="標楷體"/>
                <w:sz w:val="22"/>
              </w:rPr>
              <w:t>委託單位填寫</w:t>
            </w:r>
            <w:r w:rsidRPr="00231A43">
              <w:rPr>
                <w:rFonts w:eastAsia="標楷體"/>
                <w:sz w:val="22"/>
              </w:rPr>
              <w:t>)</w:t>
            </w:r>
          </w:p>
          <w:p w:rsidR="00BF3BDB" w:rsidRPr="00231A43" w:rsidRDefault="00BF3BDB" w:rsidP="00B141CB">
            <w:pPr>
              <w:adjustRightInd w:val="0"/>
              <w:snapToGrid w:val="0"/>
              <w:rPr>
                <w:rFonts w:eastAsia="標楷體"/>
                <w:sz w:val="22"/>
              </w:rPr>
            </w:pPr>
          </w:p>
        </w:tc>
      </w:tr>
      <w:tr w:rsidR="00BF3BDB" w:rsidRPr="00FC5A4B" w:rsidTr="00B141CB">
        <w:trPr>
          <w:trHeight w:val="840"/>
          <w:jc w:val="center"/>
        </w:trPr>
        <w:tc>
          <w:tcPr>
            <w:tcW w:w="2269" w:type="dxa"/>
            <w:gridSpan w:val="3"/>
            <w:tcBorders>
              <w:bottom w:val="double" w:sz="4" w:space="0" w:color="auto"/>
            </w:tcBorders>
            <w:shd w:val="clear" w:color="auto" w:fill="auto"/>
            <w:hideMark/>
          </w:tcPr>
          <w:p w:rsidR="00BF3BDB" w:rsidRPr="00231A43" w:rsidRDefault="00BF3BDB" w:rsidP="00B141CB">
            <w:pPr>
              <w:adjustRightInd w:val="0"/>
              <w:snapToGrid w:val="0"/>
              <w:rPr>
                <w:rFonts w:eastAsia="標楷體"/>
                <w:sz w:val="22"/>
              </w:rPr>
            </w:pPr>
            <w:r w:rsidRPr="00231A43">
              <w:rPr>
                <w:rFonts w:eastAsia="標楷體" w:hint="eastAsia"/>
                <w:sz w:val="22"/>
              </w:rPr>
              <w:t>計畫承辦人簽核</w:t>
            </w:r>
          </w:p>
        </w:tc>
        <w:tc>
          <w:tcPr>
            <w:tcW w:w="3154" w:type="dxa"/>
            <w:tcBorders>
              <w:bottom w:val="double" w:sz="4" w:space="0" w:color="auto"/>
            </w:tcBorders>
            <w:shd w:val="clear" w:color="auto" w:fill="auto"/>
          </w:tcPr>
          <w:p w:rsidR="00BF3BDB" w:rsidRPr="00231A43" w:rsidRDefault="00BF3BDB" w:rsidP="00B141CB">
            <w:pPr>
              <w:adjustRightInd w:val="0"/>
              <w:snapToGrid w:val="0"/>
              <w:rPr>
                <w:rFonts w:eastAsia="標楷體"/>
                <w:sz w:val="22"/>
              </w:rPr>
            </w:pPr>
          </w:p>
        </w:tc>
        <w:tc>
          <w:tcPr>
            <w:tcW w:w="2517" w:type="dxa"/>
            <w:gridSpan w:val="3"/>
            <w:tcBorders>
              <w:bottom w:val="double" w:sz="4" w:space="0" w:color="auto"/>
            </w:tcBorders>
            <w:shd w:val="clear" w:color="auto" w:fill="auto"/>
            <w:hideMark/>
          </w:tcPr>
          <w:p w:rsidR="00BF3BDB" w:rsidRPr="00231A43" w:rsidRDefault="00BF3BDB" w:rsidP="00B141CB">
            <w:pPr>
              <w:adjustRightInd w:val="0"/>
              <w:snapToGrid w:val="0"/>
              <w:rPr>
                <w:rFonts w:eastAsia="標楷體"/>
                <w:sz w:val="22"/>
              </w:rPr>
            </w:pPr>
            <w:r w:rsidRPr="00231A43">
              <w:rPr>
                <w:rFonts w:eastAsia="標楷體" w:hint="eastAsia"/>
                <w:sz w:val="22"/>
              </w:rPr>
              <w:t>組室個資督導簽核</w:t>
            </w:r>
          </w:p>
        </w:tc>
        <w:tc>
          <w:tcPr>
            <w:tcW w:w="2853" w:type="dxa"/>
            <w:gridSpan w:val="4"/>
            <w:tcBorders>
              <w:bottom w:val="double" w:sz="4" w:space="0" w:color="auto"/>
            </w:tcBorders>
            <w:shd w:val="clear" w:color="auto" w:fill="auto"/>
          </w:tcPr>
          <w:p w:rsidR="00BF3BDB" w:rsidRPr="00231A43" w:rsidRDefault="00BF3BDB" w:rsidP="00B141CB">
            <w:pPr>
              <w:adjustRightInd w:val="0"/>
              <w:snapToGrid w:val="0"/>
              <w:rPr>
                <w:rFonts w:eastAsia="標楷體"/>
                <w:sz w:val="22"/>
              </w:rPr>
            </w:pPr>
          </w:p>
        </w:tc>
      </w:tr>
    </w:tbl>
    <w:p w:rsidR="00BF3BDB" w:rsidRPr="00B960B2" w:rsidRDefault="00BF3BDB" w:rsidP="00BF3BDB">
      <w:pPr>
        <w:widowControl/>
        <w:rPr>
          <w:rFonts w:ascii="標楷體" w:eastAsia="標楷體" w:hAnsi="標楷體"/>
          <w:b/>
          <w:sz w:val="28"/>
          <w:szCs w:val="28"/>
        </w:rPr>
      </w:pPr>
      <w:r w:rsidRPr="00B960B2">
        <w:rPr>
          <w:rFonts w:ascii="標楷體" w:eastAsia="標楷體" w:hAnsi="標楷體"/>
          <w:b/>
          <w:sz w:val="28"/>
          <w:szCs w:val="28"/>
        </w:rPr>
        <w:br w:type="page"/>
      </w:r>
      <w:r w:rsidRPr="00B960B2">
        <w:rPr>
          <w:rFonts w:ascii="標楷體" w:eastAsia="標楷體" w:hAnsi="標楷體" w:hint="eastAsia"/>
          <w:b/>
          <w:sz w:val="28"/>
          <w:szCs w:val="28"/>
        </w:rPr>
        <w:lastRenderedPageBreak/>
        <w:t>評估項目說明內容：</w:t>
      </w:r>
    </w:p>
    <w:p w:rsidR="00BF3BDB" w:rsidRPr="00B960B2" w:rsidRDefault="00BF3BDB" w:rsidP="00BF3BDB">
      <w:pPr>
        <w:spacing w:line="480" w:lineRule="exact"/>
        <w:rPr>
          <w:rFonts w:eastAsia="標楷體"/>
          <w:b/>
          <w:sz w:val="28"/>
        </w:rPr>
      </w:pPr>
      <w:r w:rsidRPr="00B960B2">
        <w:rPr>
          <w:rFonts w:eastAsia="標楷體" w:hAnsi="標楷體"/>
          <w:b/>
          <w:sz w:val="28"/>
        </w:rPr>
        <w:t>一、配置管理人員與相當資源</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說明個資管理人員之職稱以及權責，以及為了個人資料檔案安全維護措施，廠商投入之人力、物力等資源。</w:t>
      </w:r>
    </w:p>
    <w:p w:rsidR="00BF3BDB" w:rsidRPr="00B960B2" w:rsidRDefault="00BF3BDB" w:rsidP="00BF3BDB">
      <w:pPr>
        <w:spacing w:line="480" w:lineRule="exact"/>
        <w:rPr>
          <w:rFonts w:eastAsia="標楷體"/>
          <w:b/>
          <w:sz w:val="28"/>
        </w:rPr>
      </w:pPr>
      <w:r w:rsidRPr="00B960B2">
        <w:rPr>
          <w:rFonts w:eastAsia="標楷體" w:hAnsi="標楷體"/>
          <w:b/>
          <w:sz w:val="28"/>
        </w:rPr>
        <w:t>二、界定個人資料範圍</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提供個人資料盤點清冊，內容至少包含個資法第</w:t>
      </w:r>
      <w:r w:rsidRPr="00B960B2">
        <w:rPr>
          <w:rFonts w:eastAsia="標楷體"/>
          <w:sz w:val="28"/>
        </w:rPr>
        <w:t>17</w:t>
      </w:r>
      <w:r w:rsidRPr="00B960B2">
        <w:rPr>
          <w:rFonts w:eastAsia="標楷體" w:hAnsi="標楷體"/>
          <w:sz w:val="28"/>
        </w:rPr>
        <w:t>條之項目。</w:t>
      </w:r>
    </w:p>
    <w:p w:rsidR="00BF3BDB" w:rsidRPr="00B960B2" w:rsidRDefault="00BF3BDB" w:rsidP="00BF3BDB">
      <w:pPr>
        <w:spacing w:line="480" w:lineRule="exact"/>
        <w:rPr>
          <w:rFonts w:eastAsia="標楷體"/>
          <w:b/>
          <w:sz w:val="28"/>
        </w:rPr>
      </w:pPr>
      <w:r w:rsidRPr="00B960B2">
        <w:rPr>
          <w:rFonts w:eastAsia="標楷體" w:hAnsi="標楷體"/>
          <w:b/>
          <w:sz w:val="28"/>
        </w:rPr>
        <w:t>三、個人資料之風險評估及管理機制</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提供風險評鑑清冊，內容至少包含風險類型，風險評估方法以及風險處理對策。</w:t>
      </w:r>
    </w:p>
    <w:p w:rsidR="00BF3BDB" w:rsidRPr="00B960B2" w:rsidRDefault="00BF3BDB" w:rsidP="00BF3BDB">
      <w:pPr>
        <w:spacing w:line="480" w:lineRule="exact"/>
        <w:rPr>
          <w:rFonts w:eastAsia="標楷體"/>
          <w:b/>
          <w:sz w:val="28"/>
        </w:rPr>
      </w:pPr>
      <w:r w:rsidRPr="00B960B2">
        <w:rPr>
          <w:rFonts w:eastAsia="標楷體" w:hAnsi="標楷體"/>
          <w:b/>
          <w:sz w:val="28"/>
        </w:rPr>
        <w:t>四、事故之預防、通報及應變機制</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說明事故發生時之應變方法，內容應包含事故處理、事實查明、損害復原及預防事故再次發生之措施；通報管理人員、本局之程序；通知當事人之程序。</w:t>
      </w:r>
    </w:p>
    <w:p w:rsidR="00BF3BDB" w:rsidRPr="00B960B2" w:rsidRDefault="00BF3BDB" w:rsidP="00BF3BDB">
      <w:pPr>
        <w:spacing w:line="480" w:lineRule="exact"/>
        <w:rPr>
          <w:rFonts w:eastAsia="標楷體"/>
          <w:b/>
          <w:sz w:val="28"/>
        </w:rPr>
      </w:pPr>
      <w:r w:rsidRPr="00B960B2">
        <w:rPr>
          <w:rFonts w:eastAsia="標楷體" w:hAnsi="標楷體"/>
          <w:b/>
          <w:sz w:val="28"/>
        </w:rPr>
        <w:t>五、個人資料蒐集、處理、利用之內部管理程序</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說明個人資料蒐集、處理、利用符合法定要件之程序。</w:t>
      </w:r>
    </w:p>
    <w:p w:rsidR="00BF3BDB" w:rsidRPr="00B960B2" w:rsidRDefault="00BF3BDB" w:rsidP="00BF3BDB">
      <w:pPr>
        <w:spacing w:line="480" w:lineRule="exact"/>
        <w:rPr>
          <w:rFonts w:eastAsia="標楷體"/>
          <w:b/>
          <w:sz w:val="28"/>
        </w:rPr>
      </w:pPr>
      <w:r w:rsidRPr="00B960B2">
        <w:rPr>
          <w:rFonts w:eastAsia="標楷體" w:hAnsi="標楷體"/>
          <w:b/>
          <w:sz w:val="28"/>
        </w:rPr>
        <w:t>六、資料安全管理及人員管理</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說明業務涉及個人資料蒐集、處理、利用之作業安全規範以及如何管理、監督該執行人員之方式。</w:t>
      </w:r>
    </w:p>
    <w:p w:rsidR="00BF3BDB" w:rsidRPr="00B960B2" w:rsidRDefault="00BF3BDB" w:rsidP="00BF3BDB">
      <w:pPr>
        <w:spacing w:line="480" w:lineRule="exact"/>
        <w:rPr>
          <w:rFonts w:eastAsia="標楷體"/>
          <w:b/>
          <w:sz w:val="28"/>
        </w:rPr>
      </w:pPr>
      <w:r w:rsidRPr="00B960B2">
        <w:rPr>
          <w:rFonts w:eastAsia="標楷體" w:hAnsi="標楷體"/>
          <w:b/>
          <w:sz w:val="28"/>
        </w:rPr>
        <w:t>七、認知宣導及教育訓練</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說明辦理個資宣導及教育訓練之方式及內容。</w:t>
      </w:r>
    </w:p>
    <w:p w:rsidR="00BF3BDB" w:rsidRPr="00B960B2" w:rsidRDefault="00BF3BDB" w:rsidP="00BF3BDB">
      <w:pPr>
        <w:spacing w:line="480" w:lineRule="exact"/>
        <w:rPr>
          <w:rFonts w:eastAsia="標楷體"/>
          <w:b/>
          <w:sz w:val="28"/>
        </w:rPr>
      </w:pPr>
      <w:r w:rsidRPr="00B960B2">
        <w:rPr>
          <w:rFonts w:eastAsia="標楷體" w:hAnsi="標楷體"/>
          <w:b/>
          <w:sz w:val="28"/>
        </w:rPr>
        <w:t>八、設備安全管理</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說明設備安全管理之措施。</w:t>
      </w:r>
    </w:p>
    <w:p w:rsidR="00BF3BDB" w:rsidRPr="00B960B2" w:rsidRDefault="00BF3BDB" w:rsidP="00BF3BDB">
      <w:pPr>
        <w:spacing w:line="480" w:lineRule="exact"/>
        <w:rPr>
          <w:rFonts w:eastAsia="標楷體"/>
          <w:b/>
          <w:sz w:val="28"/>
        </w:rPr>
      </w:pPr>
      <w:r w:rsidRPr="00B960B2">
        <w:rPr>
          <w:rFonts w:eastAsia="標楷體" w:hAnsi="標楷體"/>
          <w:b/>
          <w:sz w:val="28"/>
        </w:rPr>
        <w:t>九、資料安全稽核機制</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說明稽核制度，內容應包含何人執行、何時執行、如何執行以及不符合事項之矯正措施。</w:t>
      </w:r>
    </w:p>
    <w:p w:rsidR="00BF3BDB" w:rsidRPr="00B960B2" w:rsidRDefault="00BF3BDB" w:rsidP="00BF3BDB">
      <w:pPr>
        <w:spacing w:line="480" w:lineRule="exact"/>
        <w:rPr>
          <w:rFonts w:eastAsia="標楷體"/>
          <w:b/>
          <w:sz w:val="28"/>
        </w:rPr>
      </w:pPr>
      <w:r w:rsidRPr="00B960B2">
        <w:rPr>
          <w:rFonts w:eastAsia="標楷體" w:hAnsi="標楷體"/>
          <w:b/>
          <w:sz w:val="28"/>
        </w:rPr>
        <w:t>十、使用記錄、軌跡資料及證據保存</w:t>
      </w:r>
    </w:p>
    <w:p w:rsidR="00BF3BDB" w:rsidRPr="00B960B2" w:rsidRDefault="00BF3BDB" w:rsidP="00BF3BDB">
      <w:pPr>
        <w:spacing w:line="480" w:lineRule="exact"/>
        <w:ind w:leftChars="177" w:left="425"/>
        <w:rPr>
          <w:rFonts w:eastAsia="標楷體"/>
          <w:sz w:val="28"/>
        </w:rPr>
      </w:pPr>
      <w:r w:rsidRPr="00B960B2">
        <w:rPr>
          <w:rFonts w:eastAsia="標楷體" w:hAnsi="標楷體"/>
          <w:sz w:val="28"/>
        </w:rPr>
        <w:t>說明前述程序事項之證據留存機制。</w:t>
      </w:r>
    </w:p>
    <w:p w:rsidR="00BF3BDB" w:rsidRPr="00B960B2" w:rsidRDefault="00BF3BDB" w:rsidP="00BF3BDB">
      <w:pPr>
        <w:spacing w:line="480" w:lineRule="exact"/>
        <w:rPr>
          <w:rFonts w:eastAsia="標楷體"/>
          <w:b/>
          <w:sz w:val="28"/>
        </w:rPr>
      </w:pPr>
      <w:r w:rsidRPr="00B960B2">
        <w:rPr>
          <w:rFonts w:eastAsia="標楷體" w:hAnsi="標楷體"/>
          <w:b/>
          <w:sz w:val="28"/>
        </w:rPr>
        <w:t>十一、個人資料安全維護之整體持續改善</w:t>
      </w:r>
    </w:p>
    <w:p w:rsidR="00BF3BDB" w:rsidRDefault="00BF3BDB" w:rsidP="00BF3BDB">
      <w:pPr>
        <w:spacing w:line="480" w:lineRule="exact"/>
        <w:ind w:leftChars="177" w:left="425"/>
        <w:rPr>
          <w:rFonts w:ascii="標楷體" w:eastAsia="標楷體" w:hAnsi="標楷體"/>
          <w:sz w:val="26"/>
          <w:szCs w:val="26"/>
        </w:rPr>
      </w:pPr>
      <w:r w:rsidRPr="00B960B2">
        <w:rPr>
          <w:rFonts w:eastAsia="標楷體" w:hAnsi="標楷體"/>
          <w:sz w:val="28"/>
        </w:rPr>
        <w:t>說明個人資料安全維護措施之持續改善之程</w:t>
      </w:r>
    </w:p>
    <w:p w:rsidR="00BF3BDB" w:rsidRDefault="00BF3BDB" w:rsidP="00BF3BDB">
      <w:pPr>
        <w:spacing w:afterLines="30" w:after="108" w:line="280" w:lineRule="exact"/>
        <w:ind w:leftChars="-1" w:left="-2"/>
        <w:rPr>
          <w:rFonts w:ascii="標楷體" w:eastAsia="標楷體" w:hAnsi="標楷體"/>
          <w:sz w:val="26"/>
          <w:szCs w:val="26"/>
        </w:rPr>
        <w:sectPr w:rsidR="00BF3BDB" w:rsidSect="00B141CB">
          <w:pgSz w:w="11906" w:h="16838" w:code="9"/>
          <w:pgMar w:top="709" w:right="992" w:bottom="851" w:left="851" w:header="851" w:footer="454" w:gutter="0"/>
          <w:cols w:space="425"/>
          <w:docGrid w:type="lines" w:linePitch="360"/>
        </w:sectPr>
      </w:pPr>
    </w:p>
    <w:p w:rsidR="00BF3BDB" w:rsidRDefault="00BF3BDB" w:rsidP="00BF3BDB">
      <w:pPr>
        <w:spacing w:afterLines="30" w:after="108" w:line="280" w:lineRule="exact"/>
        <w:ind w:leftChars="-1" w:left="-2"/>
        <w:rPr>
          <w:rFonts w:ascii="標楷體" w:eastAsia="標楷體" w:hAnsi="標楷體"/>
          <w:sz w:val="26"/>
          <w:szCs w:val="26"/>
        </w:rPr>
      </w:pPr>
      <w:r w:rsidRPr="00E41116">
        <w:rPr>
          <w:rFonts w:hAnsi="標楷體"/>
          <w:b/>
          <w:noProof/>
          <w:sz w:val="18"/>
          <w:szCs w:val="16"/>
        </w:rPr>
        <w:lastRenderedPageBreak/>
        <mc:AlternateContent>
          <mc:Choice Requires="wps">
            <w:drawing>
              <wp:anchor distT="0" distB="0" distL="114300" distR="114300" simplePos="0" relativeHeight="251685888" behindDoc="0" locked="0" layoutInCell="1" allowOverlap="1" wp14:anchorId="2516819D" wp14:editId="6B77352E">
                <wp:simplePos x="0" y="0"/>
                <wp:positionH relativeFrom="column">
                  <wp:posOffset>-72390</wp:posOffset>
                </wp:positionH>
                <wp:positionV relativeFrom="paragraph">
                  <wp:posOffset>-62865</wp:posOffset>
                </wp:positionV>
                <wp:extent cx="4838700" cy="342900"/>
                <wp:effectExtent l="0" t="0" r="19050" b="1905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34290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288" w:name="_Toc3378786"/>
                            <w:bookmarkStart w:id="289" w:name="_Toc3380233"/>
                            <w:bookmarkStart w:id="290" w:name="_Toc9607193"/>
                            <w:r w:rsidRPr="00D17D00">
                              <w:rPr>
                                <w:rFonts w:hint="eastAsia"/>
                                <w:sz w:val="24"/>
                              </w:rPr>
                              <w:t>附件</w:t>
                            </w:r>
                            <w:r w:rsidRPr="00D17D00">
                              <w:rPr>
                                <w:rFonts w:hint="eastAsia"/>
                                <w:sz w:val="24"/>
                              </w:rPr>
                              <w:t>1</w:t>
                            </w:r>
                            <w:r>
                              <w:rPr>
                                <w:rFonts w:hint="eastAsia"/>
                                <w:sz w:val="24"/>
                              </w:rPr>
                              <w:t>3</w:t>
                            </w:r>
                            <w:r w:rsidRPr="00D17D00">
                              <w:rPr>
                                <w:rFonts w:hint="eastAsia"/>
                                <w:sz w:val="24"/>
                              </w:rPr>
                              <w:t>、</w:t>
                            </w:r>
                            <w:r w:rsidRPr="00EE0F49">
                              <w:rPr>
                                <w:rFonts w:ascii="標楷體" w:hint="eastAsia"/>
                                <w:sz w:val="24"/>
                              </w:rPr>
                              <w:t>委外輔導廠商個資安全管理措施自評表</w:t>
                            </w:r>
                            <w:r>
                              <w:rPr>
                                <w:rFonts w:hint="eastAsia"/>
                                <w:noProof/>
                                <w:sz w:val="24"/>
                              </w:rPr>
                              <w:drawing>
                                <wp:inline distT="0" distB="0" distL="0" distR="0" wp14:anchorId="3E5CB9C0" wp14:editId="064EDEEF">
                                  <wp:extent cx="4646930" cy="337130"/>
                                  <wp:effectExtent l="0" t="0" r="127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46930" cy="337130"/>
                                          </a:xfrm>
                                          <a:prstGeom prst="rect">
                                            <a:avLst/>
                                          </a:prstGeom>
                                          <a:noFill/>
                                          <a:ln>
                                            <a:noFill/>
                                          </a:ln>
                                        </pic:spPr>
                                      </pic:pic>
                                    </a:graphicData>
                                  </a:graphic>
                                </wp:inline>
                              </w:drawing>
                            </w:r>
                            <w:bookmarkEnd w:id="288"/>
                            <w:bookmarkEnd w:id="289"/>
                            <w:bookmarkEnd w:id="290"/>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6819D" id="矩形 35" o:spid="_x0000_s1074" style="position:absolute;left:0;text-align:left;margin-left:-5.7pt;margin-top:-4.95pt;width:38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">
                <v:textbox>
                  <w:txbxContent>
                    <w:p w:rsidR="00B141CB" w:rsidRPr="00D17D00" w:rsidRDefault="00B141CB" w:rsidP="00BF3BDB">
                      <w:pPr>
                        <w:pStyle w:val="27"/>
                        <w:spacing w:after="90"/>
                        <w:rPr>
                          <w:sz w:val="24"/>
                        </w:rPr>
                      </w:pPr>
                      <w:bookmarkStart w:id="291" w:name="_Toc3378786"/>
                      <w:bookmarkStart w:id="292" w:name="_Toc3380233"/>
                      <w:bookmarkStart w:id="293" w:name="_Toc9607193"/>
                      <w:r w:rsidRPr="00D17D00">
                        <w:rPr>
                          <w:rFonts w:hint="eastAsia"/>
                          <w:sz w:val="24"/>
                        </w:rPr>
                        <w:t>附件</w:t>
                      </w:r>
                      <w:r w:rsidRPr="00D17D00">
                        <w:rPr>
                          <w:rFonts w:hint="eastAsia"/>
                          <w:sz w:val="24"/>
                        </w:rPr>
                        <w:t>1</w:t>
                      </w:r>
                      <w:r>
                        <w:rPr>
                          <w:rFonts w:hint="eastAsia"/>
                          <w:sz w:val="24"/>
                        </w:rPr>
                        <w:t>3</w:t>
                      </w:r>
                      <w:r w:rsidRPr="00D17D00">
                        <w:rPr>
                          <w:rFonts w:hint="eastAsia"/>
                          <w:sz w:val="24"/>
                        </w:rPr>
                        <w:t>、</w:t>
                      </w:r>
                      <w:r w:rsidRPr="00EE0F49">
                        <w:rPr>
                          <w:rFonts w:ascii="標楷體" w:hint="eastAsia"/>
                          <w:sz w:val="24"/>
                        </w:rPr>
                        <w:t>委外輔導廠商個資安全管理措施自評表</w:t>
                      </w:r>
                      <w:r>
                        <w:rPr>
                          <w:rFonts w:hint="eastAsia"/>
                          <w:noProof/>
                          <w:sz w:val="24"/>
                        </w:rPr>
                        <w:drawing>
                          <wp:inline distT="0" distB="0" distL="0" distR="0" wp14:anchorId="3E5CB9C0" wp14:editId="064EDEEF">
                            <wp:extent cx="4646930" cy="337130"/>
                            <wp:effectExtent l="0" t="0" r="127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46930" cy="337130"/>
                                    </a:xfrm>
                                    <a:prstGeom prst="rect">
                                      <a:avLst/>
                                    </a:prstGeom>
                                    <a:noFill/>
                                    <a:ln>
                                      <a:noFill/>
                                    </a:ln>
                                  </pic:spPr>
                                </pic:pic>
                              </a:graphicData>
                            </a:graphic>
                          </wp:inline>
                        </w:drawing>
                      </w:r>
                      <w:bookmarkEnd w:id="291"/>
                      <w:bookmarkEnd w:id="292"/>
                      <w:bookmarkEnd w:id="293"/>
                    </w:p>
                    <w:p w:rsidR="00B141CB" w:rsidRPr="00D17D00" w:rsidRDefault="00B141CB" w:rsidP="00BF3BDB">
                      <w:pPr>
                        <w:pStyle w:val="27"/>
                        <w:spacing w:after="90"/>
                        <w:rPr>
                          <w:sz w:val="24"/>
                        </w:rPr>
                      </w:pPr>
                    </w:p>
                  </w:txbxContent>
                </v:textbox>
              </v:rect>
            </w:pict>
          </mc:Fallback>
        </mc:AlternateContent>
      </w:r>
    </w:p>
    <w:p w:rsidR="00BF3BDB" w:rsidRPr="00D14AF8" w:rsidRDefault="00BF3BDB" w:rsidP="00BF3BDB">
      <w:pPr>
        <w:pStyle w:val="Default"/>
        <w:jc w:val="center"/>
        <w:outlineLvl w:val="4"/>
        <w:rPr>
          <w:rFonts w:ascii="Times New Roman" w:hAnsi="標楷體" w:cs="Times New Roman"/>
          <w:b/>
          <w:color w:val="auto"/>
          <w:sz w:val="28"/>
          <w:szCs w:val="32"/>
        </w:rPr>
      </w:pPr>
      <w:bookmarkStart w:id="294" w:name="_Toc504982434"/>
      <w:bookmarkStart w:id="295" w:name="_Toc3378931"/>
      <w:r w:rsidRPr="00D14AF8">
        <w:rPr>
          <w:rFonts w:ascii="Times New Roman" w:hAnsi="標楷體" w:cs="Times New Roman" w:hint="eastAsia"/>
          <w:b/>
          <w:color w:val="auto"/>
          <w:sz w:val="28"/>
          <w:szCs w:val="32"/>
        </w:rPr>
        <w:t>委外</w:t>
      </w:r>
      <w:r>
        <w:rPr>
          <w:rFonts w:ascii="Times New Roman" w:hAnsi="標楷體" w:cs="Times New Roman" w:hint="eastAsia"/>
          <w:b/>
          <w:color w:val="auto"/>
          <w:sz w:val="28"/>
          <w:szCs w:val="32"/>
        </w:rPr>
        <w:t>輔導</w:t>
      </w:r>
      <w:r w:rsidRPr="00D14AF8">
        <w:rPr>
          <w:rFonts w:ascii="Times New Roman" w:hAnsi="標楷體" w:cs="Times New Roman" w:hint="eastAsia"/>
          <w:b/>
          <w:color w:val="auto"/>
          <w:sz w:val="28"/>
          <w:szCs w:val="32"/>
        </w:rPr>
        <w:t>廠商個資安全管理措施自評表</w:t>
      </w:r>
      <w:bookmarkEnd w:id="294"/>
      <w:bookmarkEnd w:id="295"/>
    </w:p>
    <w:p w:rsidR="00BF3BDB" w:rsidRPr="00B960B2" w:rsidRDefault="00BF3BDB" w:rsidP="00BF3BDB">
      <w:pPr>
        <w:pStyle w:val="Default"/>
        <w:jc w:val="right"/>
        <w:outlineLvl w:val="4"/>
        <w:rPr>
          <w:rFonts w:ascii="Times New Roman" w:hAnsi="標楷體" w:cs="Times New Roman"/>
          <w:b/>
          <w:color w:val="auto"/>
          <w:sz w:val="32"/>
          <w:szCs w:val="32"/>
        </w:rPr>
      </w:pPr>
      <w:bookmarkStart w:id="296" w:name="_Toc504982435"/>
      <w:bookmarkStart w:id="297" w:name="_Toc3378932"/>
      <w:r w:rsidRPr="00FC5A4B">
        <w:rPr>
          <w:rFonts w:ascii="Times New Roman" w:hAnsi="Times New Roman"/>
          <w:sz w:val="20"/>
          <w:szCs w:val="20"/>
        </w:rPr>
        <w:t>填表日期</w:t>
      </w:r>
      <w:r w:rsidRPr="00FC5A4B">
        <w:rPr>
          <w:rFonts w:ascii="Times New Roman" w:hAnsi="Times New Roman" w:hint="eastAsia"/>
          <w:sz w:val="20"/>
          <w:szCs w:val="20"/>
        </w:rPr>
        <w:t>：</w:t>
      </w:r>
      <w:r>
        <w:rPr>
          <w:rFonts w:ascii="Times New Roman" w:hAnsi="Times New Roman" w:hint="eastAsia"/>
          <w:sz w:val="20"/>
          <w:szCs w:val="20"/>
        </w:rPr>
        <w:t xml:space="preserve">  </w:t>
      </w:r>
      <w:r>
        <w:rPr>
          <w:rFonts w:ascii="Times New Roman" w:hAnsi="Times New Roman" w:hint="eastAsia"/>
          <w:sz w:val="20"/>
          <w:szCs w:val="20"/>
        </w:rPr>
        <w:t>年</w:t>
      </w:r>
      <w:r>
        <w:rPr>
          <w:rFonts w:ascii="Times New Roman" w:hAnsi="Times New Roman" w:hint="eastAsia"/>
          <w:sz w:val="20"/>
          <w:szCs w:val="20"/>
        </w:rPr>
        <w:t xml:space="preserve">  </w:t>
      </w:r>
      <w:r>
        <w:rPr>
          <w:rFonts w:ascii="Times New Roman" w:hAnsi="Times New Roman" w:hint="eastAsia"/>
          <w:sz w:val="20"/>
          <w:szCs w:val="20"/>
        </w:rPr>
        <w:t>月</w:t>
      </w:r>
      <w:r>
        <w:rPr>
          <w:rFonts w:ascii="Times New Roman" w:hAnsi="Times New Roman" w:hint="eastAsia"/>
          <w:sz w:val="20"/>
          <w:szCs w:val="20"/>
        </w:rPr>
        <w:t xml:space="preserve">  </w:t>
      </w:r>
      <w:r w:rsidRPr="00FC5A4B">
        <w:rPr>
          <w:rFonts w:ascii="Times New Roman" w:hAnsi="Times New Roman" w:hint="eastAsia"/>
          <w:sz w:val="20"/>
          <w:szCs w:val="20"/>
        </w:rPr>
        <w:t>日</w:t>
      </w:r>
      <w:bookmarkEnd w:id="296"/>
      <w:bookmarkEnd w:id="297"/>
    </w:p>
    <w:tbl>
      <w:tblPr>
        <w:tblW w:w="107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11"/>
        <w:gridCol w:w="408"/>
        <w:gridCol w:w="650"/>
        <w:gridCol w:w="3154"/>
        <w:gridCol w:w="69"/>
        <w:gridCol w:w="1559"/>
        <w:gridCol w:w="889"/>
        <w:gridCol w:w="2853"/>
      </w:tblGrid>
      <w:tr w:rsidR="00BF3BDB" w:rsidRPr="00FC5A4B" w:rsidTr="00B141CB">
        <w:trPr>
          <w:trHeight w:val="804"/>
          <w:jc w:val="center"/>
        </w:trPr>
        <w:tc>
          <w:tcPr>
            <w:tcW w:w="1619" w:type="dxa"/>
            <w:gridSpan w:val="2"/>
            <w:vMerge w:val="restart"/>
            <w:tcBorders>
              <w:top w:val="double" w:sz="4" w:space="0" w:color="auto"/>
              <w:bottom w:val="single" w:sz="4" w:space="0" w:color="auto"/>
            </w:tcBorders>
            <w:shd w:val="clear" w:color="auto" w:fill="auto"/>
            <w:hideMark/>
          </w:tcPr>
          <w:p w:rsidR="00BF3BDB" w:rsidRPr="00FC5A4B" w:rsidRDefault="00BF3BDB" w:rsidP="00B141CB">
            <w:pPr>
              <w:adjustRightInd w:val="0"/>
              <w:snapToGrid w:val="0"/>
              <w:outlineLvl w:val="4"/>
              <w:rPr>
                <w:rFonts w:eastAsia="標楷體"/>
                <w:sz w:val="22"/>
              </w:rPr>
            </w:pPr>
            <w:r w:rsidRPr="00FC5A4B">
              <w:rPr>
                <w:rFonts w:eastAsia="標楷體" w:hint="eastAsia"/>
                <w:sz w:val="22"/>
              </w:rPr>
              <w:t>計畫名稱</w:t>
            </w:r>
          </w:p>
        </w:tc>
        <w:tc>
          <w:tcPr>
            <w:tcW w:w="3873" w:type="dxa"/>
            <w:gridSpan w:val="3"/>
            <w:vMerge w:val="restart"/>
            <w:tcBorders>
              <w:top w:val="double" w:sz="4" w:space="0" w:color="auto"/>
            </w:tcBorders>
            <w:shd w:val="clear" w:color="auto" w:fill="auto"/>
          </w:tcPr>
          <w:p w:rsidR="00BF3BDB" w:rsidRPr="00FC5A4B" w:rsidRDefault="00BF3BDB" w:rsidP="00B141CB">
            <w:pPr>
              <w:adjustRightInd w:val="0"/>
              <w:snapToGrid w:val="0"/>
              <w:outlineLvl w:val="4"/>
              <w:rPr>
                <w:rFonts w:eastAsia="標楷體"/>
                <w:sz w:val="22"/>
              </w:rPr>
            </w:pPr>
          </w:p>
        </w:tc>
        <w:tc>
          <w:tcPr>
            <w:tcW w:w="1559" w:type="dxa"/>
            <w:tcBorders>
              <w:top w:val="double" w:sz="4" w:space="0" w:color="auto"/>
            </w:tcBorders>
            <w:shd w:val="clear" w:color="auto" w:fill="auto"/>
            <w:hideMark/>
          </w:tcPr>
          <w:p w:rsidR="00BF3BDB" w:rsidRPr="00FC5A4B" w:rsidRDefault="00BF3BDB" w:rsidP="00B141CB">
            <w:pPr>
              <w:adjustRightInd w:val="0"/>
              <w:snapToGrid w:val="0"/>
              <w:outlineLvl w:val="4"/>
              <w:rPr>
                <w:rFonts w:eastAsia="標楷體"/>
                <w:sz w:val="22"/>
              </w:rPr>
            </w:pPr>
            <w:r w:rsidRPr="00FC5A4B">
              <w:rPr>
                <w:rFonts w:eastAsia="標楷體"/>
                <w:sz w:val="22"/>
              </w:rPr>
              <w:t>廠商名稱</w:t>
            </w:r>
          </w:p>
        </w:tc>
        <w:tc>
          <w:tcPr>
            <w:tcW w:w="3742" w:type="dxa"/>
            <w:gridSpan w:val="2"/>
            <w:tcBorders>
              <w:top w:val="double" w:sz="4" w:space="0" w:color="auto"/>
            </w:tcBorders>
            <w:shd w:val="clear" w:color="auto" w:fill="auto"/>
          </w:tcPr>
          <w:p w:rsidR="00BF3BDB" w:rsidRPr="00FC5A4B" w:rsidRDefault="00BF3BDB" w:rsidP="00B141CB">
            <w:pPr>
              <w:adjustRightInd w:val="0"/>
              <w:snapToGrid w:val="0"/>
              <w:jc w:val="center"/>
              <w:outlineLvl w:val="4"/>
              <w:rPr>
                <w:rFonts w:eastAsia="標楷體"/>
                <w:sz w:val="22"/>
              </w:rPr>
            </w:pPr>
            <w:r w:rsidRPr="00FC5A4B">
              <w:rPr>
                <w:rFonts w:eastAsia="標楷體" w:hint="eastAsia"/>
                <w:sz w:val="22"/>
              </w:rPr>
              <w:t>(</w:t>
            </w:r>
            <w:r w:rsidRPr="00FC5A4B">
              <w:rPr>
                <w:rFonts w:eastAsia="標楷體" w:hint="eastAsia"/>
                <w:sz w:val="22"/>
              </w:rPr>
              <w:t>請加蓋公司印鑑</w:t>
            </w:r>
            <w:r w:rsidRPr="00FC5A4B">
              <w:rPr>
                <w:rFonts w:eastAsia="標楷體" w:hint="eastAsia"/>
                <w:sz w:val="22"/>
              </w:rPr>
              <w:t>)</w:t>
            </w:r>
          </w:p>
        </w:tc>
      </w:tr>
      <w:tr w:rsidR="00BF3BDB" w:rsidRPr="00FC5A4B" w:rsidTr="00B141CB">
        <w:trPr>
          <w:trHeight w:val="804"/>
          <w:jc w:val="center"/>
        </w:trPr>
        <w:tc>
          <w:tcPr>
            <w:tcW w:w="1619" w:type="dxa"/>
            <w:gridSpan w:val="2"/>
            <w:vMerge/>
            <w:tcBorders>
              <w:top w:val="single" w:sz="4" w:space="0" w:color="auto"/>
              <w:bottom w:val="single" w:sz="4" w:space="0" w:color="auto"/>
            </w:tcBorders>
            <w:shd w:val="clear" w:color="auto" w:fill="auto"/>
            <w:hideMark/>
          </w:tcPr>
          <w:p w:rsidR="00BF3BDB" w:rsidRPr="00FC5A4B" w:rsidRDefault="00BF3BDB" w:rsidP="00B141CB">
            <w:pPr>
              <w:adjustRightInd w:val="0"/>
              <w:snapToGrid w:val="0"/>
              <w:outlineLvl w:val="4"/>
              <w:rPr>
                <w:rFonts w:eastAsia="標楷體"/>
                <w:sz w:val="22"/>
              </w:rPr>
            </w:pPr>
          </w:p>
        </w:tc>
        <w:tc>
          <w:tcPr>
            <w:tcW w:w="3873" w:type="dxa"/>
            <w:gridSpan w:val="3"/>
            <w:vMerge/>
            <w:shd w:val="clear" w:color="auto" w:fill="auto"/>
          </w:tcPr>
          <w:p w:rsidR="00BF3BDB" w:rsidRPr="00FC5A4B" w:rsidRDefault="00BF3BDB" w:rsidP="00B141CB">
            <w:pPr>
              <w:adjustRightInd w:val="0"/>
              <w:snapToGrid w:val="0"/>
              <w:outlineLvl w:val="4"/>
              <w:rPr>
                <w:rFonts w:eastAsia="標楷體"/>
                <w:sz w:val="22"/>
              </w:rPr>
            </w:pPr>
          </w:p>
        </w:tc>
        <w:tc>
          <w:tcPr>
            <w:tcW w:w="1559" w:type="dxa"/>
            <w:shd w:val="clear" w:color="auto" w:fill="auto"/>
            <w:hideMark/>
          </w:tcPr>
          <w:p w:rsidR="00BF3BDB" w:rsidRPr="00FC5A4B" w:rsidRDefault="00BF3BDB" w:rsidP="00B141CB">
            <w:pPr>
              <w:adjustRightInd w:val="0"/>
              <w:snapToGrid w:val="0"/>
              <w:outlineLvl w:val="4"/>
              <w:rPr>
                <w:rFonts w:eastAsia="標楷體"/>
                <w:sz w:val="22"/>
              </w:rPr>
            </w:pPr>
            <w:r w:rsidRPr="00FC5A4B">
              <w:rPr>
                <w:rFonts w:eastAsia="標楷體" w:hint="eastAsia"/>
                <w:sz w:val="22"/>
              </w:rPr>
              <w:t>廠商負責人</w:t>
            </w:r>
          </w:p>
        </w:tc>
        <w:tc>
          <w:tcPr>
            <w:tcW w:w="3742" w:type="dxa"/>
            <w:gridSpan w:val="2"/>
            <w:shd w:val="clear" w:color="auto" w:fill="auto"/>
          </w:tcPr>
          <w:p w:rsidR="00BF3BDB" w:rsidRPr="00FC5A4B" w:rsidRDefault="00BF3BDB" w:rsidP="00B141CB">
            <w:pPr>
              <w:adjustRightInd w:val="0"/>
              <w:snapToGrid w:val="0"/>
              <w:jc w:val="center"/>
              <w:outlineLvl w:val="4"/>
              <w:rPr>
                <w:rFonts w:eastAsia="標楷體"/>
                <w:sz w:val="22"/>
              </w:rPr>
            </w:pPr>
            <w:r w:rsidRPr="00FC5A4B">
              <w:rPr>
                <w:rFonts w:eastAsia="標楷體" w:hint="eastAsia"/>
                <w:sz w:val="22"/>
              </w:rPr>
              <w:t>(</w:t>
            </w:r>
            <w:r w:rsidRPr="00FC5A4B">
              <w:rPr>
                <w:rFonts w:eastAsia="標楷體" w:hint="eastAsia"/>
                <w:sz w:val="22"/>
              </w:rPr>
              <w:t>請加蓋負責人印鑑</w:t>
            </w:r>
            <w:r w:rsidRPr="00FC5A4B">
              <w:rPr>
                <w:rFonts w:eastAsia="標楷體" w:hint="eastAsia"/>
                <w:sz w:val="22"/>
              </w:rPr>
              <w:t>)</w:t>
            </w:r>
          </w:p>
        </w:tc>
      </w:tr>
      <w:tr w:rsidR="00BF3BDB" w:rsidRPr="008749E3" w:rsidTr="00B141CB">
        <w:trPr>
          <w:trHeight w:val="804"/>
          <w:jc w:val="center"/>
        </w:trPr>
        <w:tc>
          <w:tcPr>
            <w:tcW w:w="10793" w:type="dxa"/>
            <w:gridSpan w:val="8"/>
            <w:tcBorders>
              <w:bottom w:val="single" w:sz="12" w:space="0" w:color="auto"/>
            </w:tcBorders>
            <w:shd w:val="clear" w:color="auto" w:fill="auto"/>
            <w:hideMark/>
          </w:tcPr>
          <w:p w:rsidR="00BF3BDB" w:rsidRPr="001B0365" w:rsidRDefault="00BF3BDB" w:rsidP="00FE3D42">
            <w:pPr>
              <w:numPr>
                <w:ilvl w:val="0"/>
                <w:numId w:val="43"/>
              </w:numPr>
              <w:suppressAutoHyphens w:val="0"/>
              <w:adjustRightInd w:val="0"/>
              <w:snapToGrid w:val="0"/>
              <w:outlineLvl w:val="4"/>
              <w:rPr>
                <w:rFonts w:eastAsia="標楷體"/>
                <w:b/>
                <w:sz w:val="22"/>
              </w:rPr>
            </w:pPr>
            <w:r w:rsidRPr="001B0365">
              <w:rPr>
                <w:rFonts w:eastAsia="標楷體"/>
                <w:b/>
                <w:sz w:val="22"/>
              </w:rPr>
              <w:t>依據經濟部工業局專案計畫委辦契約書第</w:t>
            </w:r>
            <w:r w:rsidRPr="001B0365">
              <w:rPr>
                <w:rFonts w:eastAsia="標楷體"/>
                <w:b/>
                <w:sz w:val="22"/>
              </w:rPr>
              <w:t>10</w:t>
            </w:r>
            <w:r w:rsidRPr="001B0365">
              <w:rPr>
                <w:rFonts w:eastAsia="標楷體"/>
                <w:b/>
                <w:sz w:val="22"/>
              </w:rPr>
              <w:t>條規定，廠商應指定專人辦理安全維護事項，其應包含本表以下各自評項目，辦理方式以具有適當比例為原則。</w:t>
            </w:r>
          </w:p>
          <w:p w:rsidR="00BF3BDB" w:rsidRDefault="00BF3BDB" w:rsidP="00FE3D42">
            <w:pPr>
              <w:numPr>
                <w:ilvl w:val="0"/>
                <w:numId w:val="43"/>
              </w:numPr>
              <w:suppressAutoHyphens w:val="0"/>
              <w:adjustRightInd w:val="0"/>
              <w:snapToGrid w:val="0"/>
              <w:outlineLvl w:val="4"/>
              <w:rPr>
                <w:rFonts w:eastAsia="標楷體"/>
                <w:b/>
                <w:sz w:val="22"/>
              </w:rPr>
            </w:pPr>
            <w:r w:rsidRPr="001B0365">
              <w:rPr>
                <w:rFonts w:eastAsia="標楷體"/>
                <w:b/>
                <w:sz w:val="22"/>
              </w:rPr>
              <w:t>廠商應於「第一次執行進度報告提送前」，完成</w:t>
            </w:r>
            <w:r w:rsidRPr="001B0365">
              <w:rPr>
                <w:rFonts w:eastAsia="標楷體" w:hAnsi="Arial"/>
                <w:b/>
                <w:sz w:val="22"/>
                <w:szCs w:val="28"/>
              </w:rPr>
              <w:t>「委外廠商個資安全管理措施說明表」</w:t>
            </w:r>
            <w:r w:rsidRPr="001B0365">
              <w:rPr>
                <w:rFonts w:eastAsia="標楷體"/>
                <w:b/>
                <w:sz w:val="22"/>
              </w:rPr>
              <w:t>各項措施項目之辦理，並於「第一次執行進度報告提送時」一併提出本表。</w:t>
            </w:r>
          </w:p>
          <w:p w:rsidR="00BF3BDB" w:rsidRPr="008F2C1B" w:rsidRDefault="00BF3BDB" w:rsidP="00FE3D42">
            <w:pPr>
              <w:numPr>
                <w:ilvl w:val="0"/>
                <w:numId w:val="43"/>
              </w:numPr>
              <w:suppressAutoHyphens w:val="0"/>
              <w:adjustRightInd w:val="0"/>
              <w:snapToGrid w:val="0"/>
              <w:outlineLvl w:val="4"/>
              <w:rPr>
                <w:rFonts w:eastAsia="標楷體"/>
                <w:b/>
                <w:sz w:val="22"/>
              </w:rPr>
            </w:pPr>
            <w:r>
              <w:rPr>
                <w:rFonts w:eastAsia="標楷體"/>
                <w:b/>
                <w:sz w:val="22"/>
              </w:rPr>
              <w:t>廠商填寫</w:t>
            </w:r>
            <w:r>
              <w:rPr>
                <w:rFonts w:eastAsia="標楷體" w:hint="eastAsia"/>
                <w:b/>
                <w:sz w:val="22"/>
              </w:rPr>
              <w:t>本</w:t>
            </w:r>
            <w:r w:rsidRPr="008F2C1B">
              <w:rPr>
                <w:rFonts w:eastAsia="標楷體"/>
                <w:b/>
                <w:sz w:val="22"/>
              </w:rPr>
              <w:t>表時，應於各項安全管理措施之自評項目欄位中，敘明各項措施之辦理情形，</w:t>
            </w:r>
            <w:r w:rsidRPr="008F2C1B">
              <w:rPr>
                <w:rFonts w:eastAsia="標楷體" w:hint="eastAsia"/>
                <w:b/>
                <w:sz w:val="22"/>
              </w:rPr>
              <w:t>並檢附佐證資料作為本表之附件</w:t>
            </w:r>
            <w:r w:rsidRPr="008F2C1B">
              <w:rPr>
                <w:rFonts w:eastAsia="標楷體"/>
                <w:b/>
                <w:sz w:val="22"/>
              </w:rPr>
              <w:t>。</w:t>
            </w:r>
          </w:p>
          <w:p w:rsidR="00BF3BDB" w:rsidRPr="002B7052" w:rsidRDefault="00BF3BDB" w:rsidP="00FE3D42">
            <w:pPr>
              <w:numPr>
                <w:ilvl w:val="0"/>
                <w:numId w:val="43"/>
              </w:numPr>
              <w:suppressAutoHyphens w:val="0"/>
              <w:adjustRightInd w:val="0"/>
              <w:snapToGrid w:val="0"/>
              <w:outlineLvl w:val="4"/>
              <w:rPr>
                <w:rFonts w:eastAsia="標楷體"/>
                <w:b/>
                <w:sz w:val="22"/>
              </w:rPr>
            </w:pPr>
            <w:r w:rsidRPr="002B7052">
              <w:rPr>
                <w:rFonts w:eastAsia="標楷體"/>
                <w:b/>
                <w:sz w:val="22"/>
              </w:rPr>
              <w:t>廠商依本表安全管理措施自評項目「</w:t>
            </w:r>
            <w:r w:rsidRPr="002B7052">
              <w:rPr>
                <w:rFonts w:eastAsia="標楷體"/>
                <w:b/>
                <w:sz w:val="22"/>
              </w:rPr>
              <w:t>7.</w:t>
            </w:r>
            <w:r w:rsidRPr="002B7052">
              <w:rPr>
                <w:rFonts w:eastAsia="標楷體"/>
                <w:b/>
                <w:sz w:val="22"/>
              </w:rPr>
              <w:t>廠商是否已進行認知宣導及教育訓練」、「</w:t>
            </w:r>
            <w:r w:rsidRPr="002B7052">
              <w:rPr>
                <w:rFonts w:eastAsia="標楷體"/>
                <w:b/>
                <w:sz w:val="22"/>
              </w:rPr>
              <w:t>9.</w:t>
            </w:r>
            <w:r w:rsidRPr="002B7052">
              <w:rPr>
                <w:rFonts w:eastAsia="標楷體"/>
                <w:b/>
                <w:sz w:val="22"/>
              </w:rPr>
              <w:t>廠商是否已建立資料安全稽核機制」所提供之佐證資料，</w:t>
            </w:r>
            <w:r w:rsidRPr="002B7052">
              <w:rPr>
                <w:rFonts w:eastAsia="標楷體" w:hint="eastAsia"/>
                <w:b/>
                <w:sz w:val="22"/>
              </w:rPr>
              <w:t>應按其情形依</w:t>
            </w:r>
            <w:r w:rsidRPr="002B7052">
              <w:rPr>
                <w:rFonts w:eastAsia="標楷體"/>
                <w:b/>
                <w:sz w:val="22"/>
              </w:rPr>
              <w:t>下</w:t>
            </w:r>
            <w:r w:rsidRPr="002B7052">
              <w:rPr>
                <w:rFonts w:eastAsia="標楷體" w:hint="eastAsia"/>
                <w:b/>
                <w:sz w:val="22"/>
              </w:rPr>
              <w:t>列各款之一方式辦理</w:t>
            </w:r>
            <w:r w:rsidRPr="002B7052">
              <w:rPr>
                <w:rFonts w:eastAsia="標楷體"/>
                <w:b/>
                <w:sz w:val="22"/>
              </w:rPr>
              <w:t>：</w:t>
            </w:r>
          </w:p>
          <w:p w:rsidR="00BF3BDB" w:rsidRPr="002B7052" w:rsidRDefault="00BF3BDB" w:rsidP="00FE3D42">
            <w:pPr>
              <w:numPr>
                <w:ilvl w:val="1"/>
                <w:numId w:val="43"/>
              </w:numPr>
              <w:suppressAutoHyphens w:val="0"/>
              <w:adjustRightInd w:val="0"/>
              <w:snapToGrid w:val="0"/>
              <w:ind w:left="855" w:hanging="375"/>
              <w:outlineLvl w:val="4"/>
              <w:rPr>
                <w:rFonts w:eastAsia="標楷體"/>
                <w:b/>
                <w:sz w:val="22"/>
              </w:rPr>
            </w:pPr>
            <w:r w:rsidRPr="002B7052">
              <w:rPr>
                <w:rFonts w:eastAsia="標楷體"/>
                <w:b/>
                <w:sz w:val="22"/>
              </w:rPr>
              <w:t>本計畫為一年期計畫，或為多年期計畫但本年度為計畫期程之第一年，廠商應檢附其於「第一次執行進度報告提送前」已完成辦理之佐證資料</w:t>
            </w:r>
            <w:r w:rsidRPr="002B7052">
              <w:rPr>
                <w:rFonts w:eastAsia="標楷體" w:hint="eastAsia"/>
                <w:b/>
                <w:sz w:val="22"/>
              </w:rPr>
              <w:t>。</w:t>
            </w:r>
          </w:p>
          <w:p w:rsidR="00BF3BDB" w:rsidRPr="001B0365" w:rsidRDefault="00BF3BDB" w:rsidP="00FE3D42">
            <w:pPr>
              <w:numPr>
                <w:ilvl w:val="1"/>
                <w:numId w:val="43"/>
              </w:numPr>
              <w:suppressAutoHyphens w:val="0"/>
              <w:adjustRightInd w:val="0"/>
              <w:snapToGrid w:val="0"/>
              <w:ind w:left="855" w:hanging="375"/>
              <w:outlineLvl w:val="4"/>
              <w:rPr>
                <w:rFonts w:eastAsia="標楷體"/>
                <w:b/>
                <w:color w:val="FF0000"/>
                <w:sz w:val="22"/>
                <w:u w:val="single"/>
              </w:rPr>
            </w:pPr>
            <w:r w:rsidRPr="002B7052">
              <w:rPr>
                <w:rFonts w:eastAsia="標楷體"/>
                <w:b/>
                <w:sz w:val="22"/>
              </w:rPr>
              <w:t>本計畫若為多年期計畫，且本年度非屬計畫期程之第一年，廠商得檢附其於</w:t>
            </w:r>
            <w:r w:rsidRPr="002B7052">
              <w:rPr>
                <w:rFonts w:eastAsia="標楷體" w:hint="eastAsia"/>
                <w:b/>
                <w:sz w:val="22"/>
              </w:rPr>
              <w:t>「</w:t>
            </w:r>
            <w:r w:rsidRPr="002B7052">
              <w:rPr>
                <w:rFonts w:eastAsia="標楷體"/>
                <w:b/>
                <w:sz w:val="22"/>
              </w:rPr>
              <w:t>第一次執行進度報告提送</w:t>
            </w:r>
            <w:r w:rsidRPr="002B7052">
              <w:rPr>
                <w:rFonts w:eastAsia="標楷體" w:hint="eastAsia"/>
                <w:b/>
                <w:sz w:val="22"/>
              </w:rPr>
              <w:t>時之近</w:t>
            </w:r>
            <w:r w:rsidRPr="002B7052">
              <w:rPr>
                <w:rFonts w:eastAsia="標楷體"/>
                <w:b/>
                <w:sz w:val="22"/>
              </w:rPr>
              <w:t>一年內</w:t>
            </w:r>
            <w:r w:rsidRPr="002B7052">
              <w:rPr>
                <w:rFonts w:eastAsia="標楷體" w:hint="eastAsia"/>
                <w:b/>
                <w:sz w:val="22"/>
              </w:rPr>
              <w:t>」</w:t>
            </w:r>
            <w:r w:rsidRPr="002B7052">
              <w:rPr>
                <w:rFonts w:eastAsia="標楷體"/>
                <w:b/>
                <w:sz w:val="22"/>
              </w:rPr>
              <w:t>已完成辦理之佐證資料。</w:t>
            </w:r>
          </w:p>
        </w:tc>
      </w:tr>
      <w:tr w:rsidR="00BF3BDB" w:rsidRPr="00FC5A4B" w:rsidTr="00B141CB">
        <w:trPr>
          <w:trHeight w:val="636"/>
          <w:jc w:val="center"/>
        </w:trPr>
        <w:tc>
          <w:tcPr>
            <w:tcW w:w="10793" w:type="dxa"/>
            <w:gridSpan w:val="8"/>
            <w:tcBorders>
              <w:top w:val="single" w:sz="12" w:space="0" w:color="auto"/>
            </w:tcBorders>
            <w:shd w:val="clear" w:color="auto" w:fill="auto"/>
            <w:vAlign w:val="center"/>
            <w:hideMark/>
          </w:tcPr>
          <w:p w:rsidR="00BF3BDB" w:rsidRPr="008749E3" w:rsidRDefault="00BF3BDB" w:rsidP="00B141CB">
            <w:pPr>
              <w:adjustRightInd w:val="0"/>
              <w:snapToGrid w:val="0"/>
              <w:jc w:val="both"/>
              <w:outlineLvl w:val="4"/>
              <w:rPr>
                <w:rFonts w:eastAsia="標楷體"/>
                <w:sz w:val="22"/>
              </w:rPr>
            </w:pPr>
            <w:r w:rsidRPr="008749E3">
              <w:rPr>
                <w:rFonts w:eastAsia="標楷體" w:hint="eastAsia"/>
              </w:rPr>
              <w:t>安全管理措施自評項目</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廠商是否配置</w:t>
            </w:r>
            <w:r w:rsidRPr="008749E3">
              <w:rPr>
                <w:rFonts w:eastAsia="標楷體" w:hint="eastAsia"/>
              </w:rPr>
              <w:t>管理人員及相當</w:t>
            </w:r>
            <w:r w:rsidRPr="008749E3">
              <w:rPr>
                <w:rFonts w:eastAsia="標楷體"/>
              </w:rPr>
              <w:t>資源</w:t>
            </w:r>
          </w:p>
          <w:p w:rsidR="00BF3BDB" w:rsidRPr="008749E3" w:rsidRDefault="00BF3BDB" w:rsidP="00B141CB">
            <w:pPr>
              <w:adjustRightInd w:val="0"/>
              <w:snapToGrid w:val="0"/>
              <w:jc w:val="both"/>
              <w:outlineLvl w:val="4"/>
              <w:rPr>
                <w:rFonts w:eastAsia="標楷體"/>
              </w:rPr>
            </w:pPr>
            <w:r w:rsidRPr="008749E3">
              <w:rPr>
                <w:rFonts w:ascii="標楷體" w:eastAsia="標楷體" w:hAnsi="標楷體" w:hint="eastAsia"/>
              </w:rPr>
              <w:t>（如何就個資管理人員之職稱以及權責，以及為了個人資料檔案安全維護措施，投入相當人力、物力等資源？）</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廠商是否已界定個人資料範</w:t>
            </w:r>
            <w:r w:rsidRPr="008749E3">
              <w:rPr>
                <w:rFonts w:eastAsia="標楷體" w:hint="eastAsia"/>
              </w:rPr>
              <w:t>圍</w:t>
            </w:r>
          </w:p>
          <w:p w:rsidR="00BF3BDB" w:rsidRPr="008749E3" w:rsidRDefault="00BF3BDB" w:rsidP="00B141CB">
            <w:pPr>
              <w:adjustRightInd w:val="0"/>
              <w:snapToGrid w:val="0"/>
              <w:jc w:val="both"/>
              <w:outlineLvl w:val="4"/>
              <w:rPr>
                <w:rFonts w:eastAsia="標楷體"/>
              </w:rPr>
            </w:pPr>
            <w:r w:rsidRPr="008749E3">
              <w:rPr>
                <w:rFonts w:eastAsia="標楷體" w:hint="eastAsia"/>
              </w:rPr>
              <w:t>（如何</w:t>
            </w:r>
            <w:r w:rsidRPr="008749E3">
              <w:rPr>
                <w:rFonts w:ascii="標楷體" w:eastAsia="標楷體" w:hAnsi="標楷體" w:hint="eastAsia"/>
              </w:rPr>
              <w:t>製作個人資料盤點清冊，並於清冊中說明</w:t>
            </w:r>
            <w:r w:rsidRPr="008749E3">
              <w:rPr>
                <w:rFonts w:eastAsia="標楷體" w:hint="eastAsia"/>
                <w:snapToGrid w:val="0"/>
              </w:rPr>
              <w:t>預定蒐集、處理、或利用個人資料之範圍、類別、期間、地區、對象及方式、保有個人資料之依據及特定目的為何</w:t>
            </w:r>
            <w:r w:rsidRPr="008749E3">
              <w:rPr>
                <w:rFonts w:ascii="標楷體" w:eastAsia="標楷體" w:hAnsi="標楷體" w:hint="eastAsia"/>
              </w:rPr>
              <w:t>？</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廠商是否已進行個人資料風險評估及管理機制</w:t>
            </w:r>
          </w:p>
          <w:p w:rsidR="00BF3BDB" w:rsidRPr="008749E3" w:rsidRDefault="00BF3BDB" w:rsidP="00B141CB">
            <w:pPr>
              <w:adjustRightInd w:val="0"/>
              <w:snapToGrid w:val="0"/>
              <w:jc w:val="both"/>
              <w:outlineLvl w:val="4"/>
              <w:rPr>
                <w:rFonts w:eastAsia="標楷體"/>
              </w:rPr>
            </w:pPr>
            <w:r w:rsidRPr="008749E3">
              <w:rPr>
                <w:rFonts w:eastAsia="標楷體" w:hint="eastAsia"/>
              </w:rPr>
              <w:t>（如何</w:t>
            </w:r>
            <w:r w:rsidRPr="008749E3">
              <w:rPr>
                <w:rFonts w:ascii="標楷體" w:eastAsia="標楷體" w:hAnsi="標楷體" w:hint="eastAsia"/>
              </w:rPr>
              <w:t>提供風險評鑑清冊，內容至少包含風險類型，風險評估方法以及風險處理對策？</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lastRenderedPageBreak/>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廠商是否有事故之預防、通報及應變機制</w:t>
            </w:r>
          </w:p>
          <w:p w:rsidR="00BF3BDB" w:rsidRPr="008749E3" w:rsidRDefault="00BF3BDB" w:rsidP="00B141CB">
            <w:pPr>
              <w:adjustRightInd w:val="0"/>
              <w:snapToGrid w:val="0"/>
              <w:jc w:val="both"/>
              <w:outlineLvl w:val="4"/>
              <w:rPr>
                <w:rFonts w:eastAsia="標楷體"/>
              </w:rPr>
            </w:pPr>
            <w:r w:rsidRPr="008749E3">
              <w:rPr>
                <w:rFonts w:eastAsia="標楷體" w:hint="eastAsia"/>
              </w:rPr>
              <w:t>（如何</w:t>
            </w:r>
            <w:r w:rsidRPr="008749E3">
              <w:rPr>
                <w:rFonts w:ascii="標楷體" w:eastAsia="標楷體" w:hAnsi="標楷體" w:hint="eastAsia"/>
              </w:rPr>
              <w:t>擬定事故發生時之應變方法，內容應包含事故處理、事實查明、損害復原及預防事故再次發生之措施；通報管理人員、本局之程序；通知當事人之程序？</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w:t>
            </w:r>
            <w:r w:rsidRPr="008749E3">
              <w:rPr>
                <w:rFonts w:eastAsia="標楷體" w:hint="eastAsia"/>
              </w:rPr>
              <w:t>商</w:t>
            </w:r>
            <w:r w:rsidRPr="008749E3">
              <w:rPr>
                <w:rFonts w:eastAsia="標楷體"/>
              </w:rPr>
              <w:t>是否訂有個人資料蒐集、處理及利用之內部管理程序</w:t>
            </w:r>
          </w:p>
          <w:p w:rsidR="00BF3BDB" w:rsidRPr="008749E3" w:rsidRDefault="00BF3BDB" w:rsidP="00B141CB">
            <w:pPr>
              <w:ind w:left="318"/>
              <w:outlineLvl w:val="4"/>
              <w:rPr>
                <w:rFonts w:ascii="標楷體" w:eastAsia="標楷體" w:hAnsi="標楷體"/>
              </w:rPr>
            </w:pPr>
            <w:r w:rsidRPr="008749E3">
              <w:rPr>
                <w:rFonts w:eastAsia="標楷體" w:hint="eastAsia"/>
              </w:rPr>
              <w:t>（如何</w:t>
            </w:r>
            <w:r w:rsidRPr="008749E3">
              <w:rPr>
                <w:rFonts w:ascii="標楷體" w:eastAsia="標楷體" w:hAnsi="標楷體" w:hint="eastAsia"/>
              </w:rPr>
              <w:t>擬定相關程序，說明個人資料蒐集、處理、利用符合法定要件之程序；</w:t>
            </w:r>
            <w:r w:rsidRPr="00BB49AE">
              <w:rPr>
                <w:rFonts w:ascii="標楷體" w:eastAsia="標楷體" w:hAnsi="標楷體" w:hint="eastAsia"/>
              </w:rPr>
              <w:t>委外監督管理程序；當事人權利行使程序？</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廠商是否已進行資料安全管理及人員管理</w:t>
            </w:r>
          </w:p>
          <w:p w:rsidR="00BF3BDB" w:rsidRPr="008749E3" w:rsidRDefault="00BF3BDB" w:rsidP="00B141CB">
            <w:pPr>
              <w:adjustRightInd w:val="0"/>
              <w:snapToGrid w:val="0"/>
              <w:jc w:val="both"/>
              <w:outlineLvl w:val="4"/>
              <w:rPr>
                <w:rFonts w:eastAsia="標楷體"/>
              </w:rPr>
            </w:pPr>
            <w:r w:rsidRPr="008749E3">
              <w:rPr>
                <w:rFonts w:eastAsia="標楷體" w:hint="eastAsia"/>
              </w:rPr>
              <w:t>（</w:t>
            </w:r>
            <w:r w:rsidRPr="008749E3">
              <w:rPr>
                <w:rFonts w:ascii="標楷體" w:eastAsia="標楷體" w:hAnsi="標楷體" w:hint="eastAsia"/>
              </w:rPr>
              <w:t>業務涉及個人資料蒐集、處理、利用時，如何擬訂並落實相關作業安全規範以及管理、監督該執行人員之方式？</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廠商是否已進行認知宣導及教育訓練</w:t>
            </w:r>
          </w:p>
          <w:p w:rsidR="00BF3BDB" w:rsidRPr="008749E3" w:rsidRDefault="00BF3BDB" w:rsidP="00B141CB">
            <w:pPr>
              <w:adjustRightInd w:val="0"/>
              <w:snapToGrid w:val="0"/>
              <w:jc w:val="both"/>
              <w:outlineLvl w:val="4"/>
              <w:rPr>
                <w:rFonts w:eastAsia="標楷體"/>
              </w:rPr>
            </w:pPr>
            <w:r w:rsidRPr="008749E3">
              <w:rPr>
                <w:rFonts w:eastAsia="標楷體" w:hint="eastAsia"/>
              </w:rPr>
              <w:t>（如何</w:t>
            </w:r>
            <w:r w:rsidRPr="008749E3">
              <w:rPr>
                <w:rFonts w:ascii="標楷體" w:eastAsia="標楷體" w:hAnsi="標楷體" w:hint="eastAsia"/>
              </w:rPr>
              <w:t>辦理個資宣導及教育訓練？</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廠商是有已進行設備安全管理</w:t>
            </w:r>
          </w:p>
          <w:p w:rsidR="00BF3BDB" w:rsidRPr="008749E3" w:rsidRDefault="00BF3BDB" w:rsidP="00B141CB">
            <w:pPr>
              <w:adjustRightInd w:val="0"/>
              <w:snapToGrid w:val="0"/>
              <w:jc w:val="both"/>
              <w:outlineLvl w:val="4"/>
              <w:rPr>
                <w:rFonts w:eastAsia="標楷體"/>
              </w:rPr>
            </w:pPr>
            <w:r w:rsidRPr="008749E3">
              <w:rPr>
                <w:rFonts w:eastAsia="標楷體" w:hint="eastAsia"/>
              </w:rPr>
              <w:t>（如何</w:t>
            </w:r>
            <w:r w:rsidRPr="008749E3">
              <w:rPr>
                <w:rFonts w:ascii="標楷體" w:eastAsia="標楷體" w:hAnsi="標楷體" w:hint="eastAsia"/>
              </w:rPr>
              <w:t>辦理設備安全管理之措施？</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lastRenderedPageBreak/>
              <w:t>廠商是否已建立資料安全稽核機制</w:t>
            </w:r>
          </w:p>
          <w:p w:rsidR="00BF3BDB" w:rsidRPr="008749E3" w:rsidRDefault="00BF3BDB" w:rsidP="00B141CB">
            <w:pPr>
              <w:adjustRightInd w:val="0"/>
              <w:snapToGrid w:val="0"/>
              <w:jc w:val="both"/>
              <w:outlineLvl w:val="4"/>
              <w:rPr>
                <w:rFonts w:eastAsia="標楷體"/>
              </w:rPr>
            </w:pPr>
            <w:r w:rsidRPr="008749E3">
              <w:rPr>
                <w:rFonts w:eastAsia="標楷體" w:hint="eastAsia"/>
              </w:rPr>
              <w:t>（是否</w:t>
            </w:r>
            <w:r w:rsidRPr="008749E3">
              <w:rPr>
                <w:rFonts w:ascii="標楷體" w:eastAsia="標楷體" w:hAnsi="標楷體" w:hint="eastAsia"/>
              </w:rPr>
              <w:t>擬訂並落實稽核制度，內容應包含何人執行、何時執行、如何執行以及不符合事項之矯正措施？</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hint="eastAsia"/>
              </w:rPr>
              <w:t>廠商針對</w:t>
            </w:r>
            <w:r w:rsidRPr="008749E3">
              <w:rPr>
                <w:rFonts w:eastAsia="標楷體" w:hint="eastAsia"/>
              </w:rPr>
              <w:t>2</w:t>
            </w:r>
            <w:r w:rsidRPr="008749E3">
              <w:rPr>
                <w:rFonts w:eastAsia="標楷體" w:hint="eastAsia"/>
              </w:rPr>
              <w:t>所界定出之個人資料範圍</w:t>
            </w:r>
            <w:r w:rsidRPr="008749E3">
              <w:rPr>
                <w:rFonts w:eastAsia="標楷體"/>
              </w:rPr>
              <w:t>是</w:t>
            </w:r>
            <w:r w:rsidRPr="008749E3">
              <w:rPr>
                <w:rFonts w:eastAsia="標楷體" w:hint="eastAsia"/>
              </w:rPr>
              <w:t>否</w:t>
            </w:r>
            <w:r w:rsidRPr="008749E3">
              <w:rPr>
                <w:rFonts w:eastAsia="標楷體"/>
              </w:rPr>
              <w:t>有已建立必要之使用記錄、軌跡資料及證據之保存</w:t>
            </w:r>
          </w:p>
          <w:p w:rsidR="00BF3BDB" w:rsidRPr="008749E3" w:rsidRDefault="00BF3BDB" w:rsidP="00B141CB">
            <w:pPr>
              <w:adjustRightInd w:val="0"/>
              <w:snapToGrid w:val="0"/>
              <w:jc w:val="both"/>
              <w:outlineLvl w:val="4"/>
              <w:rPr>
                <w:rFonts w:eastAsia="標楷體"/>
              </w:rPr>
            </w:pPr>
            <w:r w:rsidRPr="008749E3">
              <w:rPr>
                <w:rFonts w:eastAsia="標楷體" w:hint="eastAsia"/>
              </w:rPr>
              <w:t>（是否</w:t>
            </w:r>
            <w:r w:rsidRPr="008749E3">
              <w:rPr>
                <w:rFonts w:ascii="標楷體" w:eastAsia="標楷體" w:hAnsi="標楷體" w:hint="eastAsia"/>
              </w:rPr>
              <w:t>就前述程序事項建立並落實證據留存之機制？</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1134"/>
          <w:jc w:val="center"/>
        </w:trPr>
        <w:tc>
          <w:tcPr>
            <w:tcW w:w="10793" w:type="dxa"/>
            <w:gridSpan w:val="8"/>
            <w:tcBorders>
              <w:top w:val="single" w:sz="12" w:space="0" w:color="auto"/>
              <w:bottom w:val="single" w:sz="4" w:space="0" w:color="auto"/>
            </w:tcBorders>
            <w:shd w:val="clear" w:color="auto" w:fill="auto"/>
            <w:hideMark/>
          </w:tcPr>
          <w:p w:rsidR="00BF3BDB" w:rsidRPr="008749E3" w:rsidRDefault="00BF3BDB" w:rsidP="00FE3D42">
            <w:pPr>
              <w:numPr>
                <w:ilvl w:val="0"/>
                <w:numId w:val="44"/>
              </w:numPr>
              <w:suppressAutoHyphens w:val="0"/>
              <w:adjustRightInd w:val="0"/>
              <w:snapToGrid w:val="0"/>
              <w:jc w:val="both"/>
              <w:outlineLvl w:val="4"/>
              <w:rPr>
                <w:rFonts w:eastAsia="標楷體"/>
              </w:rPr>
            </w:pPr>
            <w:r w:rsidRPr="008749E3">
              <w:rPr>
                <w:rFonts w:eastAsia="標楷體"/>
              </w:rPr>
              <w:t>廠商是否已執行個人資料安全維護之整體持續改善</w:t>
            </w:r>
          </w:p>
          <w:p w:rsidR="00BF3BDB" w:rsidRPr="008749E3" w:rsidRDefault="00BF3BDB" w:rsidP="00B141CB">
            <w:pPr>
              <w:adjustRightInd w:val="0"/>
              <w:snapToGrid w:val="0"/>
              <w:jc w:val="both"/>
              <w:outlineLvl w:val="4"/>
              <w:rPr>
                <w:rFonts w:eastAsia="標楷體"/>
              </w:rPr>
            </w:pPr>
            <w:r w:rsidRPr="008749E3">
              <w:rPr>
                <w:rFonts w:eastAsia="標楷體" w:hint="eastAsia"/>
              </w:rPr>
              <w:t xml:space="preserve">  </w:t>
            </w:r>
            <w:r w:rsidRPr="008749E3">
              <w:rPr>
                <w:rFonts w:eastAsia="標楷體" w:hint="eastAsia"/>
              </w:rPr>
              <w:t>（</w:t>
            </w:r>
            <w:r w:rsidRPr="008749E3">
              <w:rPr>
                <w:rFonts w:ascii="標楷體" w:eastAsia="標楷體" w:hAnsi="標楷體" w:hint="eastAsia"/>
              </w:rPr>
              <w:t>是否建立並落實個人資料安全維護措施之持續改善之程序？</w:t>
            </w:r>
            <w:r w:rsidRPr="008749E3">
              <w:rPr>
                <w:rFonts w:eastAsia="標楷體" w:hint="eastAsia"/>
              </w:rPr>
              <w:t>）</w:t>
            </w:r>
          </w:p>
        </w:tc>
      </w:tr>
      <w:tr w:rsidR="00BF3BDB" w:rsidRPr="00FC5A4B" w:rsidTr="00B141CB">
        <w:trPr>
          <w:trHeight w:val="1417"/>
          <w:jc w:val="center"/>
        </w:trPr>
        <w:tc>
          <w:tcPr>
            <w:tcW w:w="10793" w:type="dxa"/>
            <w:gridSpan w:val="8"/>
            <w:tcBorders>
              <w:top w:val="single" w:sz="4" w:space="0" w:color="auto"/>
              <w:bottom w:val="single" w:sz="12" w:space="0" w:color="auto"/>
            </w:tcBorders>
            <w:shd w:val="clear" w:color="auto" w:fill="auto"/>
            <w:hideMark/>
          </w:tcPr>
          <w:p w:rsidR="00BF3BDB" w:rsidRPr="008749E3" w:rsidRDefault="00BF3BDB" w:rsidP="00B141CB">
            <w:pPr>
              <w:adjustRightInd w:val="0"/>
              <w:snapToGrid w:val="0"/>
              <w:jc w:val="both"/>
              <w:outlineLvl w:val="4"/>
              <w:rPr>
                <w:rFonts w:eastAsia="標楷體"/>
              </w:rPr>
            </w:pPr>
            <w:r w:rsidRPr="008749E3">
              <w:rPr>
                <w:rFonts w:eastAsia="標楷體" w:hint="eastAsia"/>
              </w:rPr>
              <w:t>【自評】</w:t>
            </w:r>
          </w:p>
        </w:tc>
      </w:tr>
      <w:tr w:rsidR="00BF3BDB" w:rsidRPr="00FC5A4B" w:rsidTr="00B141CB">
        <w:trPr>
          <w:trHeight w:val="656"/>
          <w:jc w:val="center"/>
        </w:trPr>
        <w:tc>
          <w:tcPr>
            <w:tcW w:w="1211" w:type="dxa"/>
            <w:tcBorders>
              <w:top w:val="single" w:sz="12" w:space="0" w:color="auto"/>
              <w:bottom w:val="single" w:sz="12" w:space="0" w:color="auto"/>
            </w:tcBorders>
            <w:shd w:val="clear" w:color="auto" w:fill="auto"/>
            <w:hideMark/>
          </w:tcPr>
          <w:p w:rsidR="00BF3BDB" w:rsidRPr="008749E3" w:rsidRDefault="00BF3BDB" w:rsidP="00B141CB">
            <w:pPr>
              <w:adjustRightInd w:val="0"/>
              <w:snapToGrid w:val="0"/>
              <w:outlineLvl w:val="4"/>
              <w:rPr>
                <w:rFonts w:eastAsia="標楷體"/>
                <w:sz w:val="22"/>
              </w:rPr>
            </w:pPr>
            <w:r w:rsidRPr="008749E3">
              <w:rPr>
                <w:rFonts w:eastAsia="標楷體" w:hint="eastAsia"/>
                <w:sz w:val="22"/>
              </w:rPr>
              <w:t>其他</w:t>
            </w:r>
            <w:r w:rsidRPr="008749E3">
              <w:rPr>
                <w:rFonts w:eastAsia="標楷體"/>
                <w:sz w:val="22"/>
              </w:rPr>
              <w:t>補充說明</w:t>
            </w:r>
          </w:p>
        </w:tc>
        <w:tc>
          <w:tcPr>
            <w:tcW w:w="9582" w:type="dxa"/>
            <w:gridSpan w:val="7"/>
            <w:tcBorders>
              <w:top w:val="single" w:sz="12" w:space="0" w:color="auto"/>
              <w:bottom w:val="single" w:sz="12" w:space="0" w:color="auto"/>
            </w:tcBorders>
            <w:shd w:val="clear" w:color="auto" w:fill="auto"/>
          </w:tcPr>
          <w:p w:rsidR="00BF3BDB" w:rsidRPr="008749E3" w:rsidRDefault="00BF3BDB" w:rsidP="00B141CB">
            <w:pPr>
              <w:adjustRightInd w:val="0"/>
              <w:snapToGrid w:val="0"/>
              <w:outlineLvl w:val="4"/>
              <w:rPr>
                <w:rFonts w:eastAsia="標楷體"/>
                <w:sz w:val="22"/>
              </w:rPr>
            </w:pPr>
          </w:p>
        </w:tc>
      </w:tr>
      <w:tr w:rsidR="00BF3BDB" w:rsidRPr="00FC5A4B" w:rsidTr="00B141CB">
        <w:trPr>
          <w:trHeight w:val="1363"/>
          <w:jc w:val="center"/>
        </w:trPr>
        <w:tc>
          <w:tcPr>
            <w:tcW w:w="10793" w:type="dxa"/>
            <w:gridSpan w:val="8"/>
            <w:tcBorders>
              <w:top w:val="single" w:sz="12" w:space="0" w:color="auto"/>
            </w:tcBorders>
            <w:shd w:val="clear" w:color="auto" w:fill="auto"/>
            <w:hideMark/>
          </w:tcPr>
          <w:p w:rsidR="00BF3BDB" w:rsidRDefault="00BF3BDB" w:rsidP="00B141CB">
            <w:pPr>
              <w:adjustRightInd w:val="0"/>
              <w:snapToGrid w:val="0"/>
              <w:outlineLvl w:val="4"/>
              <w:rPr>
                <w:rFonts w:eastAsia="標楷體"/>
                <w:sz w:val="22"/>
              </w:rPr>
            </w:pPr>
            <w:r w:rsidRPr="008749E3">
              <w:rPr>
                <w:rFonts w:eastAsia="標楷體" w:hint="eastAsia"/>
                <w:sz w:val="22"/>
              </w:rPr>
              <w:t>本局計畫承辦人意見</w:t>
            </w:r>
            <w:r w:rsidRPr="008749E3">
              <w:rPr>
                <w:rFonts w:eastAsia="標楷體"/>
                <w:sz w:val="22"/>
              </w:rPr>
              <w:t>(</w:t>
            </w:r>
            <w:r w:rsidRPr="008749E3">
              <w:rPr>
                <w:rFonts w:eastAsia="標楷體"/>
                <w:sz w:val="22"/>
              </w:rPr>
              <w:t>委託單位填寫</w:t>
            </w:r>
            <w:r w:rsidRPr="008749E3">
              <w:rPr>
                <w:rFonts w:eastAsia="標楷體"/>
                <w:sz w:val="22"/>
              </w:rPr>
              <w:t>)</w:t>
            </w:r>
          </w:p>
          <w:p w:rsidR="00BF3BDB" w:rsidRPr="00B30507" w:rsidRDefault="00BF3BDB" w:rsidP="00B141CB">
            <w:pPr>
              <w:adjustRightInd w:val="0"/>
              <w:snapToGrid w:val="0"/>
              <w:outlineLvl w:val="4"/>
              <w:rPr>
                <w:rFonts w:eastAsia="標楷體"/>
                <w:sz w:val="22"/>
              </w:rPr>
            </w:pPr>
          </w:p>
        </w:tc>
      </w:tr>
      <w:tr w:rsidR="00BF3BDB" w:rsidRPr="00FC5A4B" w:rsidTr="00B141CB">
        <w:trPr>
          <w:trHeight w:val="840"/>
          <w:jc w:val="center"/>
        </w:trPr>
        <w:tc>
          <w:tcPr>
            <w:tcW w:w="2269" w:type="dxa"/>
            <w:gridSpan w:val="3"/>
            <w:tcBorders>
              <w:bottom w:val="double" w:sz="4" w:space="0" w:color="auto"/>
            </w:tcBorders>
            <w:shd w:val="clear" w:color="auto" w:fill="auto"/>
            <w:hideMark/>
          </w:tcPr>
          <w:p w:rsidR="00BF3BDB" w:rsidRPr="008749E3" w:rsidRDefault="00BF3BDB" w:rsidP="00B141CB">
            <w:pPr>
              <w:adjustRightInd w:val="0"/>
              <w:snapToGrid w:val="0"/>
              <w:outlineLvl w:val="4"/>
              <w:rPr>
                <w:rFonts w:eastAsia="標楷體"/>
                <w:sz w:val="22"/>
              </w:rPr>
            </w:pPr>
            <w:r w:rsidRPr="008749E3">
              <w:rPr>
                <w:rFonts w:eastAsia="標楷體" w:hint="eastAsia"/>
                <w:sz w:val="22"/>
              </w:rPr>
              <w:t>本局計畫承辦人簽核</w:t>
            </w:r>
          </w:p>
        </w:tc>
        <w:tc>
          <w:tcPr>
            <w:tcW w:w="3154" w:type="dxa"/>
            <w:tcBorders>
              <w:bottom w:val="double" w:sz="4" w:space="0" w:color="auto"/>
            </w:tcBorders>
            <w:shd w:val="clear" w:color="auto" w:fill="auto"/>
          </w:tcPr>
          <w:p w:rsidR="00BF3BDB" w:rsidRPr="008749E3" w:rsidRDefault="00BF3BDB" w:rsidP="00B141CB">
            <w:pPr>
              <w:adjustRightInd w:val="0"/>
              <w:snapToGrid w:val="0"/>
              <w:outlineLvl w:val="4"/>
              <w:rPr>
                <w:rFonts w:eastAsia="標楷體"/>
                <w:sz w:val="22"/>
              </w:rPr>
            </w:pPr>
          </w:p>
        </w:tc>
        <w:tc>
          <w:tcPr>
            <w:tcW w:w="2517" w:type="dxa"/>
            <w:gridSpan w:val="3"/>
            <w:tcBorders>
              <w:bottom w:val="double" w:sz="4" w:space="0" w:color="auto"/>
            </w:tcBorders>
            <w:shd w:val="clear" w:color="auto" w:fill="auto"/>
            <w:hideMark/>
          </w:tcPr>
          <w:p w:rsidR="00BF3BDB" w:rsidRPr="008749E3" w:rsidRDefault="00BF3BDB" w:rsidP="00B141CB">
            <w:pPr>
              <w:adjustRightInd w:val="0"/>
              <w:snapToGrid w:val="0"/>
              <w:outlineLvl w:val="4"/>
              <w:rPr>
                <w:rFonts w:eastAsia="標楷體"/>
                <w:sz w:val="22"/>
              </w:rPr>
            </w:pPr>
            <w:r w:rsidRPr="008749E3">
              <w:rPr>
                <w:rFonts w:eastAsia="標楷體" w:hint="eastAsia"/>
                <w:sz w:val="22"/>
              </w:rPr>
              <w:t>本局組室個資督導簽核</w:t>
            </w:r>
          </w:p>
        </w:tc>
        <w:tc>
          <w:tcPr>
            <w:tcW w:w="2853" w:type="dxa"/>
            <w:tcBorders>
              <w:bottom w:val="double" w:sz="4" w:space="0" w:color="auto"/>
            </w:tcBorders>
            <w:shd w:val="clear" w:color="auto" w:fill="auto"/>
          </w:tcPr>
          <w:p w:rsidR="00BF3BDB" w:rsidRPr="008749E3" w:rsidRDefault="00BF3BDB" w:rsidP="00B141CB">
            <w:pPr>
              <w:adjustRightInd w:val="0"/>
              <w:snapToGrid w:val="0"/>
              <w:outlineLvl w:val="4"/>
              <w:rPr>
                <w:rFonts w:eastAsia="標楷體"/>
                <w:sz w:val="22"/>
              </w:rPr>
            </w:pPr>
          </w:p>
        </w:tc>
      </w:tr>
    </w:tbl>
    <w:p w:rsidR="00BF3BDB" w:rsidRDefault="00BF3BDB" w:rsidP="00BF3BDB">
      <w:pPr>
        <w:pStyle w:val="Default"/>
        <w:spacing w:line="240" w:lineRule="exact"/>
        <w:jc w:val="center"/>
        <w:outlineLvl w:val="4"/>
        <w:rPr>
          <w:rFonts w:ascii="Times New Roman" w:hAnsi="標楷體" w:cs="Times New Roman"/>
          <w:b/>
          <w:color w:val="auto"/>
          <w:sz w:val="32"/>
          <w:szCs w:val="32"/>
        </w:rPr>
        <w:sectPr w:rsidR="00BF3BDB" w:rsidSect="00B141CB">
          <w:headerReference w:type="default" r:id="rId50"/>
          <w:footerReference w:type="even" r:id="rId51"/>
          <w:footerReference w:type="default" r:id="rId52"/>
          <w:pgSz w:w="11906" w:h="16838" w:code="9"/>
          <w:pgMar w:top="1134" w:right="1134" w:bottom="1134" w:left="1134" w:header="567" w:footer="567" w:gutter="0"/>
          <w:cols w:space="425"/>
          <w:docGrid w:type="lines" w:linePitch="360"/>
        </w:sectPr>
      </w:pPr>
    </w:p>
    <w:p w:rsidR="00BF3BDB" w:rsidRPr="00B960B2" w:rsidRDefault="00BF3BDB" w:rsidP="00BF3BDB">
      <w:pPr>
        <w:pStyle w:val="Default"/>
        <w:jc w:val="center"/>
        <w:outlineLvl w:val="4"/>
        <w:rPr>
          <w:rFonts w:ascii="Times New Roman" w:hAnsi="標楷體" w:cs="Times New Roman"/>
          <w:b/>
          <w:color w:val="auto"/>
          <w:sz w:val="32"/>
          <w:szCs w:val="32"/>
        </w:rPr>
      </w:pPr>
      <w:bookmarkStart w:id="298" w:name="_Toc504982436"/>
      <w:bookmarkStart w:id="299" w:name="_Toc3378933"/>
      <w:r w:rsidRPr="00B960B2">
        <w:rPr>
          <w:rFonts w:ascii="Times New Roman" w:hAnsi="標楷體" w:cs="Times New Roman" w:hint="eastAsia"/>
          <w:b/>
          <w:color w:val="auto"/>
          <w:sz w:val="32"/>
          <w:szCs w:val="32"/>
        </w:rPr>
        <w:lastRenderedPageBreak/>
        <w:t>委外廠商個資安全管理措施自評表附件</w:t>
      </w:r>
      <w:bookmarkEnd w:id="298"/>
      <w:bookmarkEnd w:id="299"/>
    </w:p>
    <w:p w:rsidR="00BF3BDB" w:rsidRPr="00B960B2" w:rsidRDefault="00BF3BDB" w:rsidP="00FE3D42">
      <w:pPr>
        <w:pStyle w:val="Default"/>
        <w:numPr>
          <w:ilvl w:val="0"/>
          <w:numId w:val="37"/>
        </w:numPr>
        <w:spacing w:afterLines="50" w:after="180"/>
        <w:ind w:left="482" w:hanging="482"/>
        <w:outlineLvl w:val="4"/>
        <w:rPr>
          <w:rFonts w:ascii="Times New Roman" w:hAnsi="標楷體" w:cs="Times New Roman"/>
          <w:b/>
          <w:color w:val="auto"/>
          <w:sz w:val="28"/>
          <w:szCs w:val="28"/>
        </w:rPr>
      </w:pPr>
      <w:bookmarkStart w:id="300" w:name="_Toc504982437"/>
      <w:bookmarkStart w:id="301" w:name="_Toc3378934"/>
      <w:r w:rsidRPr="00B960B2">
        <w:rPr>
          <w:rFonts w:ascii="Times New Roman" w:hAnsi="標楷體" w:cs="Times New Roman" w:hint="eastAsia"/>
          <w:b/>
          <w:color w:val="auto"/>
          <w:sz w:val="28"/>
          <w:szCs w:val="28"/>
        </w:rPr>
        <w:t>配置管理人員及相當資源</w:t>
      </w:r>
      <w:bookmarkEnd w:id="300"/>
      <w:bookmarkEnd w:id="301"/>
    </w:p>
    <w:p w:rsidR="00BF3BDB" w:rsidRPr="00B960B2" w:rsidRDefault="00BF3BDB" w:rsidP="00BF3BDB">
      <w:pPr>
        <w:adjustRightInd w:val="0"/>
        <w:snapToGrid w:val="0"/>
        <w:spacing w:line="360" w:lineRule="auto"/>
        <w:ind w:firstLineChars="200" w:firstLine="480"/>
        <w:outlineLvl w:val="4"/>
        <w:rPr>
          <w:rFonts w:ascii="標楷體" w:eastAsia="標楷體" w:hAnsi="標楷體"/>
        </w:rPr>
      </w:pPr>
      <w:r w:rsidRPr="00B960B2">
        <w:rPr>
          <w:rFonts w:ascii="標楷體" w:eastAsia="標楷體" w:hAnsi="標楷體" w:hint="eastAsia"/>
        </w:rPr>
        <w:t xml:space="preserve">本公司為執行經濟部工業局 </w:t>
      </w:r>
      <w:r w:rsidRPr="00B960B2">
        <w:rPr>
          <w:rFonts w:ascii="標楷體" w:eastAsia="標楷體" w:hAnsi="標楷體"/>
          <w:shd w:val="pct15" w:color="auto" w:fill="FFFFFF"/>
        </w:rPr>
        <w:t>[計畫/專案名稱]</w:t>
      </w:r>
      <w:r w:rsidRPr="00B960B2">
        <w:rPr>
          <w:rFonts w:ascii="標楷體" w:eastAsia="標楷體" w:hAnsi="標楷體" w:hint="eastAsia"/>
        </w:rPr>
        <w:t xml:space="preserve"> ，已組成「個人資料保護管理執行小組（下稱執行小組）」。</w:t>
      </w:r>
    </w:p>
    <w:p w:rsidR="00BF3BDB" w:rsidRPr="00B960B2" w:rsidRDefault="00BF3BDB" w:rsidP="00BF3BDB">
      <w:pPr>
        <w:adjustRightInd w:val="0"/>
        <w:snapToGrid w:val="0"/>
        <w:spacing w:line="360" w:lineRule="auto"/>
        <w:ind w:firstLineChars="200" w:firstLine="480"/>
        <w:outlineLvl w:val="4"/>
        <w:rPr>
          <w:rFonts w:ascii="標楷體" w:eastAsia="標楷體" w:hAnsi="標楷體"/>
        </w:rPr>
      </w:pPr>
      <w:r w:rsidRPr="00B960B2">
        <w:rPr>
          <w:rFonts w:ascii="標楷體" w:eastAsia="標楷體" w:hAnsi="標楷體" w:hint="eastAsia"/>
        </w:rPr>
        <w:t>執行小組負責內部個人資料保護管理制度建置及運作，以符合個人資料保護法與經濟部工業局相關法令規定。相關組成人員及職責分配如下說明：</w:t>
      </w:r>
    </w:p>
    <w:p w:rsidR="00BF3BDB" w:rsidRPr="00B960B2" w:rsidRDefault="00BF3BDB" w:rsidP="00BF3BDB">
      <w:pPr>
        <w:adjustRightInd w:val="0"/>
        <w:snapToGrid w:val="0"/>
        <w:spacing w:line="360" w:lineRule="auto"/>
        <w:ind w:firstLineChars="200" w:firstLine="480"/>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（範例</w:t>
      </w:r>
      <w:r w:rsidRPr="00B960B2">
        <w:rPr>
          <w:rFonts w:ascii="標楷體" w:eastAsia="標楷體" w:hAnsi="標楷體"/>
          <w:i/>
          <w:shd w:val="pct15" w:color="auto" w:fill="FFFFFF"/>
        </w:rPr>
        <w:t>）</w:t>
      </w:r>
    </w:p>
    <w:p w:rsidR="00BF3BDB" w:rsidRPr="00B960B2" w:rsidRDefault="00BF3BDB" w:rsidP="00FE3D42">
      <w:pPr>
        <w:pStyle w:val="aff9"/>
        <w:numPr>
          <w:ilvl w:val="0"/>
          <w:numId w:val="38"/>
        </w:numPr>
        <w:adjustRightInd w:val="0"/>
        <w:snapToGrid w:val="0"/>
        <w:spacing w:line="360" w:lineRule="auto"/>
        <w:ind w:leftChars="0"/>
        <w:jc w:val="both"/>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執行小組負責人由</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[職稱]</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擔任，負責推動、協調及督導內部管理制度之運作；</w:t>
      </w:r>
    </w:p>
    <w:p w:rsidR="00BF3BDB" w:rsidRPr="00B960B2" w:rsidRDefault="00BF3BDB" w:rsidP="00FE3D42">
      <w:pPr>
        <w:pStyle w:val="aff9"/>
        <w:numPr>
          <w:ilvl w:val="0"/>
          <w:numId w:val="38"/>
        </w:numPr>
        <w:adjustRightInd w:val="0"/>
        <w:snapToGrid w:val="0"/>
        <w:spacing w:line="360" w:lineRule="auto"/>
        <w:ind w:leftChars="0"/>
        <w:jc w:val="both"/>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執行小組成員包括</w:t>
      </w:r>
      <w:r w:rsidRPr="00B960B2">
        <w:rPr>
          <w:rFonts w:eastAsia="標楷體" w:hAnsi="標楷體" w:hint="eastAsia"/>
          <w:i/>
          <w:shd w:val="pct15" w:color="auto" w:fill="FFFFFF"/>
        </w:rPr>
        <w:t>：</w:t>
      </w:r>
      <w:r w:rsidRPr="00B960B2">
        <w:rPr>
          <w:rFonts w:eastAsia="標楷體"/>
          <w:i/>
          <w:shd w:val="pct15" w:color="auto" w:fill="FFFFFF"/>
        </w:rPr>
        <w:t>(1) [</w:t>
      </w:r>
      <w:r w:rsidRPr="00B960B2">
        <w:rPr>
          <w:rFonts w:eastAsia="標楷體" w:hAnsi="標楷體" w:hint="eastAsia"/>
          <w:i/>
          <w:shd w:val="pct15" w:color="auto" w:fill="FFFFFF"/>
        </w:rPr>
        <w:t>職稱</w:t>
      </w:r>
      <w:r w:rsidRPr="00B960B2">
        <w:rPr>
          <w:rFonts w:eastAsia="標楷體"/>
          <w:i/>
          <w:shd w:val="pct15" w:color="auto" w:fill="FFFFFF"/>
        </w:rPr>
        <w:t xml:space="preserve">] </w:t>
      </w:r>
      <w:r w:rsidRPr="00B960B2">
        <w:rPr>
          <w:rFonts w:eastAsia="標楷體" w:hAnsi="標楷體" w:hint="eastAsia"/>
          <w:i/>
          <w:shd w:val="pct15" w:color="auto" w:fill="FFFFFF"/>
        </w:rPr>
        <w:t>負責個資內部管理事務、</w:t>
      </w:r>
      <w:r w:rsidRPr="00B960B2">
        <w:rPr>
          <w:rFonts w:eastAsia="標楷體"/>
          <w:i/>
          <w:shd w:val="pct15" w:color="auto" w:fill="FFFFFF"/>
        </w:rPr>
        <w:t>(2) [</w:t>
      </w:r>
      <w:r w:rsidRPr="00B960B2">
        <w:rPr>
          <w:rFonts w:eastAsia="標楷體" w:hAnsi="標楷體" w:hint="eastAsia"/>
          <w:i/>
          <w:shd w:val="pct15" w:color="auto" w:fill="FFFFFF"/>
        </w:rPr>
        <w:t>職稱</w:t>
      </w:r>
      <w:r w:rsidRPr="00B960B2">
        <w:rPr>
          <w:rFonts w:eastAsia="標楷體"/>
          <w:i/>
          <w:shd w:val="pct15" w:color="auto" w:fill="FFFFFF"/>
        </w:rPr>
        <w:t xml:space="preserve">] </w:t>
      </w:r>
      <w:r w:rsidRPr="00B960B2">
        <w:rPr>
          <w:rFonts w:eastAsia="標楷體" w:hAnsi="標楷體" w:hint="eastAsia"/>
          <w:i/>
          <w:shd w:val="pct15" w:color="auto" w:fill="FFFFFF"/>
        </w:rPr>
        <w:t>負責緊急事故應變事務、</w:t>
      </w:r>
      <w:r w:rsidRPr="00B960B2">
        <w:rPr>
          <w:rFonts w:eastAsia="標楷體"/>
          <w:i/>
          <w:shd w:val="pct15" w:color="auto" w:fill="FFFFFF"/>
        </w:rPr>
        <w:t>(3) [</w:t>
      </w:r>
      <w:r w:rsidRPr="00B960B2">
        <w:rPr>
          <w:rFonts w:eastAsia="標楷體" w:hAnsi="標楷體" w:hint="eastAsia"/>
          <w:i/>
          <w:shd w:val="pct15" w:color="auto" w:fill="FFFFFF"/>
        </w:rPr>
        <w:t>職稱</w:t>
      </w:r>
      <w:r w:rsidRPr="00B960B2">
        <w:rPr>
          <w:rFonts w:eastAsia="標楷體"/>
          <w:i/>
          <w:shd w:val="pct15" w:color="auto" w:fill="FFFFFF"/>
        </w:rPr>
        <w:t xml:space="preserve">] </w:t>
      </w:r>
      <w:r w:rsidRPr="00B960B2">
        <w:rPr>
          <w:rFonts w:eastAsia="標楷體" w:hAnsi="標楷體" w:hint="eastAsia"/>
          <w:i/>
          <w:shd w:val="pct15" w:color="auto" w:fill="FFFFFF"/>
        </w:rPr>
        <w:t>負責當事人權利</w:t>
      </w:r>
      <w:r w:rsidRPr="00B960B2">
        <w:rPr>
          <w:rFonts w:ascii="標楷體" w:eastAsia="標楷體" w:hAnsi="標楷體" w:hint="eastAsia"/>
          <w:i/>
          <w:shd w:val="pct15" w:color="auto" w:fill="FFFFFF"/>
        </w:rPr>
        <w:t>行使事務、</w:t>
      </w:r>
      <w:r w:rsidRPr="00B960B2">
        <w:rPr>
          <w:rFonts w:eastAsia="標楷體"/>
          <w:i/>
          <w:shd w:val="pct15" w:color="auto" w:fill="FFFFFF"/>
        </w:rPr>
        <w:t>(4)</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[職稱]</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負責教育訓練相關事務、</w:t>
      </w:r>
      <w:r w:rsidRPr="00B960B2">
        <w:rPr>
          <w:rFonts w:eastAsia="標楷體"/>
          <w:i/>
          <w:shd w:val="pct15" w:color="auto" w:fill="FFFFFF"/>
        </w:rPr>
        <w:t>(5)</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[職稱]</w:t>
      </w:r>
      <w:r w:rsidRPr="00B960B2">
        <w:rPr>
          <w:rFonts w:ascii="標楷體" w:eastAsia="標楷體" w:hAnsi="標楷體"/>
          <w:i/>
          <w:shd w:val="pct15" w:color="auto" w:fill="FFFFFF"/>
        </w:rPr>
        <w:t xml:space="preserve"> </w:t>
      </w:r>
      <w:r w:rsidRPr="00B960B2">
        <w:rPr>
          <w:rFonts w:ascii="標楷體" w:eastAsia="標楷體" w:hAnsi="標楷體" w:hint="eastAsia"/>
          <w:i/>
          <w:shd w:val="pct15" w:color="auto" w:fill="FFFFFF"/>
        </w:rPr>
        <w:t>負責資訊安全相關事務</w:t>
      </w:r>
      <w:r w:rsidRPr="00B960B2">
        <w:rPr>
          <w:rFonts w:ascii="標楷體" w:eastAsia="標楷體" w:hAnsi="標楷體"/>
          <w:i/>
          <w:shd w:val="pct15" w:color="auto" w:fill="FFFFFF"/>
        </w:rPr>
        <w:t>……</w:t>
      </w:r>
    </w:p>
    <w:p w:rsidR="00BF3BDB" w:rsidRPr="00B960B2" w:rsidRDefault="00BF3BDB" w:rsidP="00FE3D42">
      <w:pPr>
        <w:pStyle w:val="Default"/>
        <w:numPr>
          <w:ilvl w:val="0"/>
          <w:numId w:val="37"/>
        </w:numPr>
        <w:spacing w:beforeLines="50" w:before="180"/>
        <w:ind w:left="482" w:hanging="482"/>
        <w:outlineLvl w:val="4"/>
        <w:rPr>
          <w:rFonts w:ascii="Times New Roman" w:hAnsi="標楷體" w:cs="Times New Roman"/>
          <w:b/>
          <w:color w:val="auto"/>
          <w:sz w:val="28"/>
          <w:szCs w:val="28"/>
        </w:rPr>
      </w:pPr>
      <w:bookmarkStart w:id="302" w:name="_Toc504982438"/>
      <w:bookmarkStart w:id="303" w:name="_Toc3378935"/>
      <w:r w:rsidRPr="00B960B2">
        <w:rPr>
          <w:rFonts w:ascii="Times New Roman" w:hAnsi="標楷體" w:cs="Times New Roman" w:hint="eastAsia"/>
          <w:b/>
          <w:color w:val="auto"/>
          <w:sz w:val="28"/>
          <w:szCs w:val="28"/>
        </w:rPr>
        <w:t>界定個人資料範圍</w:t>
      </w:r>
      <w:bookmarkEnd w:id="302"/>
      <w:bookmarkEnd w:id="303"/>
    </w:p>
    <w:p w:rsidR="00BF3BDB" w:rsidRPr="00B960B2" w:rsidRDefault="00BF3BDB" w:rsidP="00BF3BDB">
      <w:pPr>
        <w:adjustRightInd w:val="0"/>
        <w:snapToGrid w:val="0"/>
        <w:spacing w:line="360" w:lineRule="auto"/>
        <w:ind w:firstLineChars="200" w:firstLine="480"/>
        <w:outlineLvl w:val="4"/>
        <w:rPr>
          <w:rFonts w:ascii="標楷體" w:eastAsia="標楷體" w:hAnsi="標楷體"/>
          <w:i/>
        </w:rPr>
      </w:pPr>
      <w:r w:rsidRPr="00B960B2">
        <w:rPr>
          <w:rFonts w:ascii="標楷體" w:eastAsia="標楷體" w:hAnsi="標楷體" w:hint="eastAsia"/>
        </w:rPr>
        <w:t>本公司於執行計畫/專案過程中，所保有或預計蒐集之個人資料檔案，包括：</w:t>
      </w:r>
      <w:r w:rsidRPr="00B960B2">
        <w:rPr>
          <w:rFonts w:ascii="標楷體" w:eastAsia="標楷體" w:hAnsi="標楷體" w:hint="eastAsia"/>
          <w:i/>
          <w:shd w:val="pct15" w:color="auto" w:fill="FFFFFF"/>
        </w:rPr>
        <w:t>（述明個人資料檔案名稱</w:t>
      </w:r>
      <w:r w:rsidRPr="00B960B2">
        <w:rPr>
          <w:rFonts w:ascii="標楷體" w:eastAsia="標楷體" w:hAnsi="標楷體"/>
          <w:i/>
          <w:shd w:val="pct15" w:color="auto" w:fill="FFFFFF"/>
        </w:rPr>
        <w:t>）</w:t>
      </w:r>
    </w:p>
    <w:p w:rsidR="00BF3BDB" w:rsidRPr="00B960B2" w:rsidRDefault="00BF3BDB" w:rsidP="00BF3BDB">
      <w:pPr>
        <w:adjustRightInd w:val="0"/>
        <w:snapToGrid w:val="0"/>
        <w:ind w:firstLineChars="200" w:firstLine="400"/>
        <w:outlineLvl w:val="4"/>
        <w:rPr>
          <w:rFonts w:ascii="標楷體" w:eastAsia="標楷體" w:hAnsi="標楷體"/>
          <w:i/>
          <w:sz w:val="20"/>
        </w:rPr>
      </w:pPr>
      <w:r w:rsidRPr="00B960B2">
        <w:rPr>
          <w:rFonts w:ascii="標楷體" w:eastAsia="標楷體" w:hAnsi="標楷體" w:hint="eastAsia"/>
          <w:i/>
          <w:sz w:val="20"/>
        </w:rPr>
        <w:t>例表</w:t>
      </w:r>
      <w:r w:rsidRPr="00B960B2">
        <w:rPr>
          <w:rFonts w:eastAsia="標楷體"/>
          <w:i/>
          <w:sz w:val="20"/>
        </w:rPr>
        <w:t>1</w:t>
      </w:r>
      <w:r w:rsidRPr="00B960B2">
        <w:rPr>
          <w:rFonts w:ascii="標楷體" w:eastAsia="標楷體" w:hAnsi="標楷體" w:hint="eastAsia"/>
          <w:i/>
          <w:sz w:val="20"/>
        </w:rPr>
        <w:t>：個人資料盤點清冊（本表可依需求增減）</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090"/>
        <w:gridCol w:w="2091"/>
        <w:gridCol w:w="2091"/>
      </w:tblGrid>
      <w:tr w:rsidR="00BF3BDB" w:rsidRPr="00B960B2" w:rsidTr="00B141CB">
        <w:tc>
          <w:tcPr>
            <w:tcW w:w="1556" w:type="dxa"/>
            <w:shd w:val="clear" w:color="auto" w:fill="DDDDDD"/>
          </w:tcPr>
          <w:p w:rsidR="00BF3BDB" w:rsidRPr="00B960B2" w:rsidRDefault="00BF3BDB" w:rsidP="00B141CB">
            <w:pPr>
              <w:pStyle w:val="Default"/>
              <w:snapToGrid w:val="0"/>
              <w:jc w:val="both"/>
              <w:outlineLvl w:val="4"/>
              <w:rPr>
                <w:rFonts w:hAnsi="標楷體"/>
                <w:i/>
                <w:color w:val="auto"/>
              </w:rPr>
            </w:pPr>
            <w:r w:rsidRPr="00B960B2">
              <w:rPr>
                <w:rFonts w:hAnsi="標楷體" w:hint="eastAsia"/>
                <w:i/>
                <w:color w:val="auto"/>
              </w:rPr>
              <w:t>個人資料檔案名稱</w:t>
            </w:r>
          </w:p>
          <w:p w:rsidR="00BF3BDB" w:rsidRPr="00B960B2" w:rsidRDefault="00BF3BDB" w:rsidP="00B141CB">
            <w:pPr>
              <w:pStyle w:val="Default"/>
              <w:snapToGrid w:val="0"/>
              <w:jc w:val="both"/>
              <w:outlineLvl w:val="4"/>
              <w:rPr>
                <w:rFonts w:hAnsi="標楷體"/>
                <w:i/>
                <w:color w:val="auto"/>
              </w:rPr>
            </w:pPr>
          </w:p>
        </w:tc>
        <w:tc>
          <w:tcPr>
            <w:tcW w:w="2090" w:type="dxa"/>
            <w:shd w:val="clear" w:color="auto" w:fill="DDDDDD"/>
          </w:tcPr>
          <w:p w:rsidR="00BF3BDB" w:rsidRPr="00B960B2" w:rsidRDefault="00BF3BDB" w:rsidP="00B141CB">
            <w:pPr>
              <w:pStyle w:val="Default"/>
              <w:snapToGrid w:val="0"/>
              <w:jc w:val="both"/>
              <w:outlineLvl w:val="4"/>
              <w:rPr>
                <w:rFonts w:hAnsi="標楷體"/>
                <w:i/>
                <w:color w:val="auto"/>
              </w:rPr>
            </w:pPr>
            <w:r w:rsidRPr="00B960B2">
              <w:rPr>
                <w:rFonts w:hAnsi="標楷體" w:hint="eastAsia"/>
                <w:i/>
                <w:color w:val="auto"/>
              </w:rPr>
              <w:t>保有單位名稱及聯絡方式</w:t>
            </w:r>
          </w:p>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outlineLvl w:val="4"/>
              <w:rPr>
                <w:rFonts w:hAnsi="標楷體"/>
                <w:i/>
                <w:color w:val="auto"/>
                <w:kern w:val="2"/>
              </w:rPr>
            </w:pPr>
            <w:r w:rsidRPr="00B960B2">
              <w:rPr>
                <w:rFonts w:hAnsi="標楷體" w:hint="eastAsia"/>
                <w:i/>
                <w:color w:val="auto"/>
              </w:rPr>
              <w:t>個人資料檔案保有之依據及特定目的</w:t>
            </w: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r w:rsidRPr="00B960B2">
              <w:rPr>
                <w:rFonts w:hAnsi="標楷體" w:hint="eastAsia"/>
                <w:i/>
                <w:color w:val="auto"/>
              </w:rPr>
              <w:t>個人資料之類別</w:t>
            </w:r>
          </w:p>
          <w:p w:rsidR="00BF3BDB" w:rsidRPr="00B960B2" w:rsidRDefault="00BF3BDB" w:rsidP="00B141CB">
            <w:pPr>
              <w:pStyle w:val="Default"/>
              <w:snapToGrid w:val="0"/>
              <w:outlineLvl w:val="4"/>
              <w:rPr>
                <w:rFonts w:hAnsi="標楷體"/>
                <w:i/>
                <w:color w:val="auto"/>
                <w:kern w:val="2"/>
                <w:lang w:eastAsia="ja-JP"/>
              </w:rPr>
            </w:pPr>
          </w:p>
        </w:tc>
      </w:tr>
      <w:tr w:rsidR="00BF3BDB" w:rsidRPr="00B960B2" w:rsidTr="00B141CB">
        <w:tc>
          <w:tcPr>
            <w:tcW w:w="1556"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0"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p>
        </w:tc>
      </w:tr>
      <w:tr w:rsidR="00BF3BDB" w:rsidRPr="00B960B2" w:rsidTr="00B141CB">
        <w:tc>
          <w:tcPr>
            <w:tcW w:w="1556"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0"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p>
        </w:tc>
      </w:tr>
    </w:tbl>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 xml:space="preserve">個人資料盤點清冊應由 </w:t>
      </w:r>
      <w:r w:rsidRPr="00B960B2">
        <w:rPr>
          <w:rFonts w:ascii="標楷體" w:eastAsia="標楷體" w:hAnsi="標楷體"/>
          <w:shd w:val="pct15" w:color="auto" w:fill="FFFFFF"/>
        </w:rPr>
        <w:t>[職稱]</w:t>
      </w:r>
      <w:r w:rsidRPr="00B960B2">
        <w:rPr>
          <w:rFonts w:ascii="標楷體" w:eastAsia="標楷體" w:hAnsi="標楷體"/>
        </w:rPr>
        <w:t xml:space="preserve"> 定期</w:t>
      </w:r>
      <w:r w:rsidRPr="00B960B2">
        <w:rPr>
          <w:rFonts w:ascii="標楷體" w:eastAsia="標楷體" w:hAnsi="標楷體" w:hint="eastAsia"/>
        </w:rPr>
        <w:t xml:space="preserve">於每年 </w:t>
      </w:r>
      <w:r w:rsidRPr="00B960B2">
        <w:rPr>
          <w:rFonts w:ascii="標楷體" w:eastAsia="標楷體" w:hAnsi="標楷體"/>
          <w:shd w:val="pct15" w:color="auto" w:fill="FFFFFF"/>
        </w:rPr>
        <w:t>[○月]</w:t>
      </w:r>
      <w:r w:rsidRPr="00B960B2">
        <w:rPr>
          <w:rFonts w:ascii="標楷體" w:eastAsia="標楷體" w:hAnsi="標楷體"/>
        </w:rPr>
        <w:t xml:space="preserve"> </w:t>
      </w:r>
      <w:r w:rsidRPr="00B960B2">
        <w:rPr>
          <w:rFonts w:ascii="標楷體" w:eastAsia="標楷體" w:hAnsi="標楷體" w:hint="eastAsia"/>
        </w:rPr>
        <w:t>進行更新。</w:t>
      </w:r>
    </w:p>
    <w:p w:rsidR="00BF3BDB" w:rsidRPr="00B960B2" w:rsidRDefault="00BF3BDB" w:rsidP="00FE3D42">
      <w:pPr>
        <w:pStyle w:val="Default"/>
        <w:numPr>
          <w:ilvl w:val="0"/>
          <w:numId w:val="37"/>
        </w:numPr>
        <w:spacing w:beforeLines="50" w:before="180"/>
        <w:ind w:left="482" w:hanging="482"/>
        <w:outlineLvl w:val="4"/>
        <w:rPr>
          <w:rFonts w:ascii="Times New Roman" w:hAnsi="標楷體" w:cs="Times New Roman"/>
          <w:b/>
          <w:color w:val="auto"/>
          <w:sz w:val="28"/>
          <w:szCs w:val="28"/>
        </w:rPr>
      </w:pPr>
      <w:bookmarkStart w:id="304" w:name="_Toc504982439"/>
      <w:bookmarkStart w:id="305" w:name="_Toc3378936"/>
      <w:r w:rsidRPr="00B960B2">
        <w:rPr>
          <w:rFonts w:ascii="Times New Roman" w:hAnsi="標楷體" w:cs="Times New Roman" w:hint="eastAsia"/>
          <w:b/>
          <w:color w:val="auto"/>
          <w:sz w:val="28"/>
          <w:szCs w:val="28"/>
        </w:rPr>
        <w:t>個人資料之風險評估及管理機制</w:t>
      </w:r>
      <w:bookmarkEnd w:id="304"/>
      <w:bookmarkEnd w:id="305"/>
    </w:p>
    <w:p w:rsidR="00BF3BDB" w:rsidRPr="00B960B2" w:rsidRDefault="00BF3BDB" w:rsidP="00BF3BDB">
      <w:pPr>
        <w:pStyle w:val="Default"/>
        <w:snapToGrid w:val="0"/>
        <w:spacing w:line="360" w:lineRule="auto"/>
        <w:ind w:firstLineChars="200" w:firstLine="480"/>
        <w:outlineLvl w:val="4"/>
        <w:rPr>
          <w:color w:val="auto"/>
        </w:rPr>
      </w:pPr>
      <w:r w:rsidRPr="00B960B2">
        <w:rPr>
          <w:rFonts w:hAnsi="標楷體" w:hint="eastAsia"/>
          <w:color w:val="auto"/>
        </w:rPr>
        <w:t>本公司於執行計畫/專案過程中，對保有之個人資料檔案將進行風險評鑑，如下表所示：</w:t>
      </w:r>
    </w:p>
    <w:p w:rsidR="00BF3BDB" w:rsidRPr="00B960B2" w:rsidRDefault="00BF3BDB" w:rsidP="00BF3BDB">
      <w:pPr>
        <w:adjustRightInd w:val="0"/>
        <w:snapToGrid w:val="0"/>
        <w:ind w:firstLineChars="200" w:firstLine="400"/>
        <w:outlineLvl w:val="4"/>
        <w:rPr>
          <w:rFonts w:ascii="標楷體" w:eastAsia="標楷體" w:hAnsi="標楷體"/>
          <w:i/>
          <w:sz w:val="20"/>
        </w:rPr>
      </w:pPr>
      <w:r w:rsidRPr="00B960B2">
        <w:rPr>
          <w:rFonts w:ascii="標楷體" w:eastAsia="標楷體" w:hAnsi="標楷體" w:hint="eastAsia"/>
          <w:i/>
          <w:sz w:val="20"/>
        </w:rPr>
        <w:t>例</w:t>
      </w:r>
      <w:r w:rsidRPr="00B960B2">
        <w:rPr>
          <w:rFonts w:eastAsia="標楷體" w:hAnsi="標楷體" w:hint="eastAsia"/>
          <w:i/>
          <w:sz w:val="20"/>
        </w:rPr>
        <w:t>表</w:t>
      </w:r>
      <w:r w:rsidRPr="00B960B2">
        <w:rPr>
          <w:rFonts w:eastAsia="標楷體"/>
          <w:i/>
          <w:sz w:val="20"/>
        </w:rPr>
        <w:t>2</w:t>
      </w:r>
      <w:r w:rsidRPr="00B960B2">
        <w:rPr>
          <w:rFonts w:eastAsia="標楷體" w:hAnsi="標楷體"/>
          <w:i/>
          <w:sz w:val="20"/>
        </w:rPr>
        <w:t>：個人</w:t>
      </w:r>
      <w:r w:rsidRPr="00B960B2">
        <w:rPr>
          <w:rFonts w:ascii="標楷體" w:eastAsia="標楷體" w:hAnsi="標楷體" w:hint="eastAsia"/>
          <w:i/>
          <w:sz w:val="20"/>
        </w:rPr>
        <w:t>資料風險評鑑清冊（本表可依需求增減）</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1556"/>
        <w:gridCol w:w="2090"/>
        <w:gridCol w:w="2091"/>
        <w:gridCol w:w="2091"/>
      </w:tblGrid>
      <w:tr w:rsidR="00BF3BDB" w:rsidRPr="00B960B2" w:rsidTr="00B141CB">
        <w:trPr>
          <w:trHeight w:val="666"/>
        </w:trPr>
        <w:tc>
          <w:tcPr>
            <w:tcW w:w="1556" w:type="dxa"/>
            <w:shd w:val="clear" w:color="auto" w:fill="DDDDDD"/>
          </w:tcPr>
          <w:p w:rsidR="00BF3BDB" w:rsidRPr="00B960B2" w:rsidRDefault="00BF3BDB" w:rsidP="00B141CB">
            <w:pPr>
              <w:pStyle w:val="Default"/>
              <w:snapToGrid w:val="0"/>
              <w:outlineLvl w:val="4"/>
              <w:rPr>
                <w:rFonts w:hAnsi="標楷體"/>
                <w:i/>
                <w:color w:val="auto"/>
              </w:rPr>
            </w:pPr>
            <w:r w:rsidRPr="00B960B2">
              <w:rPr>
                <w:rFonts w:hAnsi="標楷體" w:hint="eastAsia"/>
                <w:i/>
                <w:color w:val="auto"/>
              </w:rPr>
              <w:t>個人資料檔案名稱</w:t>
            </w:r>
          </w:p>
        </w:tc>
        <w:tc>
          <w:tcPr>
            <w:tcW w:w="2090" w:type="dxa"/>
            <w:shd w:val="clear" w:color="auto" w:fill="DDDDDD"/>
          </w:tcPr>
          <w:p w:rsidR="00BF3BDB" w:rsidRPr="00B960B2" w:rsidRDefault="00BF3BDB" w:rsidP="00B141CB">
            <w:pPr>
              <w:pStyle w:val="Default"/>
              <w:snapToGrid w:val="0"/>
              <w:outlineLvl w:val="4"/>
              <w:rPr>
                <w:rFonts w:hAnsi="標楷體"/>
                <w:i/>
                <w:color w:val="auto"/>
              </w:rPr>
            </w:pPr>
            <w:r w:rsidRPr="00B960B2">
              <w:rPr>
                <w:rFonts w:hAnsi="標楷體" w:hint="eastAsia"/>
                <w:i/>
                <w:color w:val="auto"/>
              </w:rPr>
              <w:t>個人資料之類別</w:t>
            </w:r>
          </w:p>
        </w:tc>
        <w:tc>
          <w:tcPr>
            <w:tcW w:w="2091" w:type="dxa"/>
            <w:shd w:val="clear" w:color="auto" w:fill="DDDDDD"/>
          </w:tcPr>
          <w:p w:rsidR="00BF3BDB" w:rsidRPr="00B960B2" w:rsidRDefault="00BF3BDB" w:rsidP="00B141CB">
            <w:pPr>
              <w:pStyle w:val="Default"/>
              <w:snapToGrid w:val="0"/>
              <w:outlineLvl w:val="4"/>
              <w:rPr>
                <w:rFonts w:hAnsi="標楷體"/>
                <w:i/>
                <w:color w:val="auto"/>
              </w:rPr>
            </w:pPr>
            <w:r w:rsidRPr="00B960B2">
              <w:rPr>
                <w:rFonts w:hAnsi="標楷體" w:hint="eastAsia"/>
                <w:i/>
                <w:color w:val="auto"/>
              </w:rPr>
              <w:t>風險類型</w:t>
            </w: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r w:rsidRPr="00B960B2">
              <w:rPr>
                <w:rFonts w:hAnsi="標楷體" w:hint="eastAsia"/>
                <w:i/>
                <w:color w:val="auto"/>
              </w:rPr>
              <w:t>風險對策</w:t>
            </w:r>
          </w:p>
        </w:tc>
      </w:tr>
      <w:tr w:rsidR="00BF3BDB" w:rsidRPr="00B960B2" w:rsidTr="00B141CB">
        <w:tc>
          <w:tcPr>
            <w:tcW w:w="1556"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0"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p>
        </w:tc>
      </w:tr>
      <w:tr w:rsidR="00BF3BDB" w:rsidRPr="00B960B2" w:rsidTr="00B141CB">
        <w:tc>
          <w:tcPr>
            <w:tcW w:w="1556"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0"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jc w:val="both"/>
              <w:outlineLvl w:val="4"/>
              <w:rPr>
                <w:rFonts w:hAnsi="標楷體"/>
                <w:i/>
                <w:color w:val="auto"/>
              </w:rPr>
            </w:pPr>
          </w:p>
        </w:tc>
        <w:tc>
          <w:tcPr>
            <w:tcW w:w="2091" w:type="dxa"/>
            <w:shd w:val="clear" w:color="auto" w:fill="DDDDDD"/>
          </w:tcPr>
          <w:p w:rsidR="00BF3BDB" w:rsidRPr="00B960B2" w:rsidRDefault="00BF3BDB" w:rsidP="00B141CB">
            <w:pPr>
              <w:pStyle w:val="Default"/>
              <w:snapToGrid w:val="0"/>
              <w:outlineLvl w:val="4"/>
              <w:rPr>
                <w:rFonts w:hAnsi="標楷體"/>
                <w:i/>
                <w:color w:val="auto"/>
                <w:kern w:val="2"/>
                <w:lang w:eastAsia="ja-JP"/>
              </w:rPr>
            </w:pPr>
          </w:p>
        </w:tc>
      </w:tr>
    </w:tbl>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 xml:space="preserve">個人資料風險評鑑清冊應由 </w:t>
      </w:r>
      <w:r w:rsidRPr="00B960B2">
        <w:rPr>
          <w:rFonts w:ascii="標楷體" w:eastAsia="標楷體" w:hAnsi="標楷體" w:hint="eastAsia"/>
          <w:shd w:val="pct15" w:color="auto" w:fill="FFFFFF"/>
        </w:rPr>
        <w:t>[職稱]</w:t>
      </w:r>
      <w:r w:rsidRPr="00B960B2">
        <w:rPr>
          <w:rFonts w:ascii="標楷體" w:eastAsia="標楷體" w:hAnsi="標楷體"/>
        </w:rPr>
        <w:t xml:space="preserve"> </w:t>
      </w:r>
      <w:r w:rsidRPr="00B960B2">
        <w:rPr>
          <w:rFonts w:ascii="標楷體" w:eastAsia="標楷體" w:hAnsi="標楷體" w:hint="eastAsia"/>
        </w:rPr>
        <w:t>定期於每年</w:t>
      </w:r>
      <w:r w:rsidRPr="00B960B2">
        <w:rPr>
          <w:rFonts w:ascii="標楷體" w:eastAsia="標楷體" w:hAnsi="標楷體"/>
        </w:rPr>
        <w:t xml:space="preserve"> </w:t>
      </w:r>
      <w:r w:rsidRPr="00B960B2">
        <w:rPr>
          <w:rFonts w:ascii="標楷體" w:eastAsia="標楷體" w:hAnsi="標楷體" w:hint="eastAsia"/>
          <w:shd w:val="pct15" w:color="auto" w:fill="FFFFFF"/>
        </w:rPr>
        <w:t>[○月]</w:t>
      </w:r>
      <w:r w:rsidRPr="00B960B2">
        <w:rPr>
          <w:rFonts w:ascii="標楷體" w:eastAsia="標楷體" w:hAnsi="標楷體" w:hint="eastAsia"/>
        </w:rPr>
        <w:t xml:space="preserve"> 進行更新。</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06" w:name="_Toc504982440"/>
      <w:bookmarkStart w:id="307" w:name="_Toc3378937"/>
      <w:r w:rsidRPr="00B960B2">
        <w:rPr>
          <w:rFonts w:ascii="Times New Roman" w:hAnsi="標楷體" w:cs="Times New Roman" w:hint="eastAsia"/>
          <w:b/>
          <w:color w:val="auto"/>
          <w:sz w:val="28"/>
          <w:szCs w:val="28"/>
        </w:rPr>
        <w:t>事故之預防、通報及應變機制</w:t>
      </w:r>
      <w:bookmarkEnd w:id="306"/>
      <w:bookmarkEnd w:id="307"/>
    </w:p>
    <w:p w:rsidR="00BF3BDB" w:rsidRPr="00B960B2" w:rsidRDefault="00BF3BDB" w:rsidP="00BF3BDB">
      <w:pPr>
        <w:adjustRightInd w:val="0"/>
        <w:snapToGrid w:val="0"/>
        <w:spacing w:line="360" w:lineRule="auto"/>
        <w:ind w:firstLineChars="200" w:firstLine="480"/>
        <w:outlineLvl w:val="4"/>
        <w:rPr>
          <w:rFonts w:ascii="標楷體" w:eastAsia="標楷體" w:hAnsi="標楷體"/>
          <w:shd w:val="pct15" w:color="auto" w:fill="FFFFFF"/>
        </w:rPr>
      </w:pPr>
      <w:r w:rsidRPr="00B960B2">
        <w:rPr>
          <w:rFonts w:ascii="標楷體" w:eastAsia="標楷體" w:hAnsi="標楷體" w:hint="eastAsia"/>
        </w:rPr>
        <w:lastRenderedPageBreak/>
        <w:t>本公司保有之個人資料發生被竊取、竄改、毀損、滅失、洩漏或其他侵害當事人權利之事故時，</w:t>
      </w:r>
      <w:r w:rsidRPr="00B960B2">
        <w:rPr>
          <w:rFonts w:ascii="標楷體" w:eastAsia="標楷體" w:hAnsi="標楷體"/>
        </w:rPr>
        <w:t>應</w:t>
      </w:r>
      <w:r w:rsidRPr="00B960B2">
        <w:rPr>
          <w:rFonts w:ascii="標楷體" w:eastAsia="標楷體" w:hAnsi="標楷體" w:hint="eastAsia"/>
        </w:rPr>
        <w:t xml:space="preserve">由 </w:t>
      </w:r>
      <w:r w:rsidRPr="00B960B2">
        <w:rPr>
          <w:rFonts w:ascii="標楷體" w:eastAsia="標楷體" w:hAnsi="標楷體" w:hint="eastAsia"/>
          <w:shd w:val="pct15" w:color="auto" w:fill="FFFFFF"/>
        </w:rPr>
        <w:t>[職稱]</w:t>
      </w:r>
      <w:r w:rsidRPr="00B960B2">
        <w:rPr>
          <w:rFonts w:ascii="標楷體" w:eastAsia="標楷體" w:hAnsi="標楷體"/>
        </w:rPr>
        <w:t xml:space="preserve"> </w:t>
      </w:r>
      <w:r w:rsidRPr="00B960B2">
        <w:rPr>
          <w:rFonts w:ascii="標楷體" w:eastAsia="標楷體" w:hAnsi="標楷體" w:hint="eastAsia"/>
        </w:rPr>
        <w:t>採取下列緊急事故應變措施。</w:t>
      </w:r>
    </w:p>
    <w:p w:rsidR="00BF3BDB" w:rsidRPr="00B960B2" w:rsidRDefault="00BF3BDB" w:rsidP="00FE3D42">
      <w:pPr>
        <w:numPr>
          <w:ilvl w:val="0"/>
          <w:numId w:val="36"/>
        </w:numPr>
        <w:suppressAutoHyphens w:val="0"/>
        <w:adjustRightInd w:val="0"/>
        <w:snapToGrid w:val="0"/>
        <w:spacing w:line="360" w:lineRule="auto"/>
        <w:jc w:val="both"/>
        <w:outlineLvl w:val="4"/>
        <w:rPr>
          <w:rFonts w:ascii="標楷體" w:eastAsia="標楷體" w:hAnsi="標楷體"/>
        </w:rPr>
      </w:pPr>
      <w:r w:rsidRPr="00B960B2">
        <w:rPr>
          <w:rFonts w:ascii="標楷體" w:eastAsia="標楷體" w:hAnsi="標楷體" w:hint="eastAsia"/>
        </w:rPr>
        <w:t>立即確認事故影響範圍，並採取必要措施避免損害擴大；</w:t>
      </w:r>
    </w:p>
    <w:p w:rsidR="00BF3BDB" w:rsidRPr="00B960B2" w:rsidRDefault="00BF3BDB" w:rsidP="00FE3D42">
      <w:pPr>
        <w:numPr>
          <w:ilvl w:val="0"/>
          <w:numId w:val="36"/>
        </w:numPr>
        <w:suppressAutoHyphens w:val="0"/>
        <w:adjustRightInd w:val="0"/>
        <w:snapToGrid w:val="0"/>
        <w:spacing w:line="360" w:lineRule="auto"/>
        <w:jc w:val="both"/>
        <w:outlineLvl w:val="4"/>
        <w:rPr>
          <w:rFonts w:ascii="標楷體" w:eastAsia="標楷體" w:hAnsi="標楷體"/>
        </w:rPr>
      </w:pPr>
      <w:r w:rsidRPr="00B960B2">
        <w:rPr>
          <w:rFonts w:ascii="標楷體" w:eastAsia="標楷體" w:hAnsi="標楷體"/>
        </w:rPr>
        <w:t>立即通報</w:t>
      </w:r>
      <w:r w:rsidRPr="00B960B2">
        <w:rPr>
          <w:rFonts w:ascii="標楷體" w:eastAsia="標楷體" w:hAnsi="標楷體" w:hint="eastAsia"/>
        </w:rPr>
        <w:t>經濟部工業局；</w:t>
      </w:r>
    </w:p>
    <w:p w:rsidR="00BF3BDB" w:rsidRPr="00B960B2" w:rsidRDefault="00BF3BDB" w:rsidP="00FE3D42">
      <w:pPr>
        <w:numPr>
          <w:ilvl w:val="0"/>
          <w:numId w:val="36"/>
        </w:numPr>
        <w:suppressAutoHyphens w:val="0"/>
        <w:adjustRightInd w:val="0"/>
        <w:snapToGrid w:val="0"/>
        <w:spacing w:line="360" w:lineRule="auto"/>
        <w:jc w:val="both"/>
        <w:outlineLvl w:val="4"/>
        <w:rPr>
          <w:rFonts w:ascii="標楷體" w:eastAsia="標楷體" w:hAnsi="標楷體"/>
        </w:rPr>
      </w:pPr>
      <w:r w:rsidRPr="00B960B2">
        <w:rPr>
          <w:rFonts w:ascii="標楷體" w:eastAsia="標楷體" w:hAnsi="標楷體" w:hint="eastAsia"/>
        </w:rPr>
        <w:t>查明事實，通知當事人。</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08" w:name="_Toc504982441"/>
      <w:bookmarkStart w:id="309" w:name="_Toc3378938"/>
      <w:r w:rsidRPr="00B960B2">
        <w:rPr>
          <w:rFonts w:ascii="Times New Roman" w:hAnsi="標楷體" w:cs="Times New Roman" w:hint="eastAsia"/>
          <w:b/>
          <w:color w:val="auto"/>
          <w:sz w:val="28"/>
          <w:szCs w:val="28"/>
        </w:rPr>
        <w:t>個人資料蒐集、處理、利用之內部管理程序</w:t>
      </w:r>
      <w:bookmarkEnd w:id="308"/>
      <w:bookmarkEnd w:id="309"/>
    </w:p>
    <w:p w:rsidR="00BF3BDB" w:rsidRPr="00B960B2" w:rsidRDefault="00BF3BDB" w:rsidP="00BF3BDB">
      <w:pPr>
        <w:pStyle w:val="aff9"/>
        <w:spacing w:line="360" w:lineRule="auto"/>
        <w:ind w:leftChars="0" w:left="0" w:firstLineChars="200" w:firstLine="480"/>
        <w:outlineLvl w:val="4"/>
        <w:rPr>
          <w:rFonts w:ascii="標楷體" w:eastAsia="標楷體" w:hAnsi="標楷體"/>
        </w:rPr>
      </w:pPr>
      <w:r w:rsidRPr="00B960B2">
        <w:rPr>
          <w:rFonts w:ascii="標楷體" w:eastAsia="標楷體" w:hAnsi="標楷體" w:hint="eastAsia"/>
        </w:rPr>
        <w:t>本公司於執行計畫/專案過程中，就個人資料之蒐集、處理或利用訂定一定之規範與程序。</w:t>
      </w:r>
    </w:p>
    <w:p w:rsidR="00BF3BDB" w:rsidRPr="00B960B2" w:rsidRDefault="00BF3BDB" w:rsidP="00BF3BDB">
      <w:pPr>
        <w:pStyle w:val="aff9"/>
        <w:spacing w:line="360" w:lineRule="auto"/>
        <w:ind w:leftChars="0" w:left="0" w:firstLineChars="200" w:firstLine="480"/>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（範例</w:t>
      </w:r>
      <w:r w:rsidRPr="00B960B2">
        <w:rPr>
          <w:rFonts w:ascii="標楷體" w:eastAsia="標楷體" w:hAnsi="標楷體"/>
          <w:i/>
          <w:shd w:val="pct15" w:color="auto" w:fill="FFFFFF"/>
        </w:rPr>
        <w:t>）</w:t>
      </w:r>
    </w:p>
    <w:p w:rsidR="00BF3BDB" w:rsidRPr="00B960B2" w:rsidRDefault="00BF3BDB" w:rsidP="00FE3D42">
      <w:pPr>
        <w:pStyle w:val="aff9"/>
        <w:numPr>
          <w:ilvl w:val="0"/>
          <w:numId w:val="39"/>
        </w:numPr>
        <w:spacing w:line="360" w:lineRule="auto"/>
        <w:ind w:leftChars="0"/>
        <w:jc w:val="both"/>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個人資料保護規範：……</w:t>
      </w:r>
    </w:p>
    <w:p w:rsidR="00BF3BDB" w:rsidRPr="00B960B2" w:rsidRDefault="00BF3BDB" w:rsidP="00FE3D42">
      <w:pPr>
        <w:pStyle w:val="aff9"/>
        <w:numPr>
          <w:ilvl w:val="0"/>
          <w:numId w:val="39"/>
        </w:numPr>
        <w:spacing w:line="360" w:lineRule="auto"/>
        <w:ind w:leftChars="0"/>
        <w:jc w:val="both"/>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個人資料保護程序：</w:t>
      </w:r>
    </w:p>
    <w:p w:rsidR="00BF3BDB" w:rsidRPr="00B960B2" w:rsidRDefault="00BF3BDB" w:rsidP="00FE3D42">
      <w:pPr>
        <w:pStyle w:val="aff9"/>
        <w:numPr>
          <w:ilvl w:val="0"/>
          <w:numId w:val="40"/>
        </w:numPr>
        <w:adjustRightInd w:val="0"/>
        <w:snapToGrid w:val="0"/>
        <w:spacing w:line="360" w:lineRule="auto"/>
        <w:ind w:leftChars="0" w:firstLine="480"/>
        <w:jc w:val="both"/>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個人資料蒐集程序（包括：蒐集前有無確認特定目的與特定情形、有無確認法定職務、書面同意之設計、資料蒐集程序之確認與記錄。）</w:t>
      </w:r>
    </w:p>
    <w:p w:rsidR="00BF3BDB" w:rsidRPr="00B960B2" w:rsidRDefault="00BF3BDB" w:rsidP="00FE3D42">
      <w:pPr>
        <w:pStyle w:val="aff9"/>
        <w:numPr>
          <w:ilvl w:val="0"/>
          <w:numId w:val="40"/>
        </w:numPr>
        <w:adjustRightInd w:val="0"/>
        <w:snapToGrid w:val="0"/>
        <w:spacing w:line="360" w:lineRule="auto"/>
        <w:ind w:leftChars="0"/>
        <w:jc w:val="both"/>
        <w:outlineLvl w:val="4"/>
        <w:rPr>
          <w:rFonts w:ascii="標楷體" w:eastAsia="標楷體" w:hAnsi="標楷體"/>
          <w:i/>
          <w:shd w:val="pct15" w:color="auto" w:fill="FFFFFF"/>
        </w:rPr>
      </w:pPr>
      <w:r w:rsidRPr="00B960B2">
        <w:rPr>
          <w:rFonts w:ascii="標楷體" w:eastAsia="標楷體" w:hAnsi="標楷體"/>
          <w:bCs/>
          <w:i/>
          <w:kern w:val="52"/>
          <w:shd w:val="pct15" w:color="auto" w:fill="FFFFFF"/>
        </w:rPr>
        <w:t>個人資料處理程序</w:t>
      </w:r>
      <w:r w:rsidRPr="00B960B2">
        <w:rPr>
          <w:rFonts w:ascii="標楷體" w:eastAsia="標楷體" w:hAnsi="標楷體" w:hint="eastAsia"/>
          <w:bCs/>
          <w:i/>
          <w:kern w:val="52"/>
          <w:shd w:val="pct15" w:color="auto" w:fill="FFFFFF"/>
        </w:rPr>
        <w:t>（</w:t>
      </w:r>
      <w:r w:rsidRPr="00B960B2">
        <w:rPr>
          <w:rFonts w:ascii="標楷體" w:eastAsia="標楷體" w:hAnsi="標楷體" w:hint="eastAsia"/>
          <w:i/>
          <w:shd w:val="pct15" w:color="auto" w:fill="FFFFFF"/>
        </w:rPr>
        <w:t>包括：</w:t>
      </w:r>
      <w:r w:rsidRPr="00B960B2">
        <w:rPr>
          <w:rFonts w:ascii="標楷體" w:eastAsia="標楷體" w:hAnsi="標楷體" w:hint="eastAsia"/>
          <w:bCs/>
          <w:i/>
          <w:kern w:val="52"/>
          <w:shd w:val="pct15" w:color="auto" w:fill="FFFFFF"/>
        </w:rPr>
        <w:t>資料處理有無特定目的與特定情形、是否就正確性進行檢查確認、當事人權利行使之管道及回覆期間之要求、更正與通知、特定目的消失或期限屆滿之刪除、</w:t>
      </w:r>
      <w:r w:rsidRPr="00B960B2">
        <w:rPr>
          <w:rFonts w:ascii="標楷體" w:eastAsia="標楷體" w:hAnsi="標楷體" w:hint="eastAsia"/>
          <w:i/>
          <w:shd w:val="pct15" w:color="auto" w:fill="FFFFFF"/>
        </w:rPr>
        <w:t>資料處理程序之確認與記錄。）</w:t>
      </w:r>
    </w:p>
    <w:p w:rsidR="00BF3BDB" w:rsidRPr="00B960B2" w:rsidRDefault="00BF3BDB" w:rsidP="00FE3D42">
      <w:pPr>
        <w:pStyle w:val="aff9"/>
        <w:numPr>
          <w:ilvl w:val="0"/>
          <w:numId w:val="40"/>
        </w:numPr>
        <w:adjustRightInd w:val="0"/>
        <w:snapToGrid w:val="0"/>
        <w:spacing w:line="360" w:lineRule="auto"/>
        <w:ind w:leftChars="0"/>
        <w:jc w:val="both"/>
        <w:outlineLvl w:val="4"/>
        <w:rPr>
          <w:rFonts w:ascii="標楷體" w:eastAsia="標楷體" w:hAnsi="標楷體"/>
          <w:i/>
          <w:shd w:val="pct15" w:color="auto" w:fill="FFFFFF"/>
        </w:rPr>
      </w:pPr>
      <w:r w:rsidRPr="00B960B2">
        <w:rPr>
          <w:rFonts w:eastAsia="標楷體" w:hAnsi="標楷體"/>
          <w:bCs/>
          <w:i/>
          <w:kern w:val="52"/>
          <w:shd w:val="pct15" w:color="auto" w:fill="FFFFFF"/>
        </w:rPr>
        <w:t>個人資料</w:t>
      </w:r>
      <w:r w:rsidRPr="00B960B2">
        <w:rPr>
          <w:rFonts w:eastAsia="標楷體" w:hAnsi="標楷體" w:hint="eastAsia"/>
          <w:bCs/>
          <w:i/>
          <w:kern w:val="52"/>
          <w:shd w:val="pct15" w:color="auto" w:fill="FFFFFF"/>
        </w:rPr>
        <w:t>利用</w:t>
      </w:r>
      <w:r w:rsidRPr="00B960B2">
        <w:rPr>
          <w:rFonts w:eastAsia="標楷體" w:hAnsi="標楷體"/>
          <w:bCs/>
          <w:i/>
          <w:kern w:val="52"/>
          <w:shd w:val="pct15" w:color="auto" w:fill="FFFFFF"/>
        </w:rPr>
        <w:t>程序</w:t>
      </w:r>
      <w:r w:rsidRPr="00B960B2">
        <w:rPr>
          <w:rFonts w:eastAsia="標楷體" w:hAnsi="標楷體" w:hint="eastAsia"/>
          <w:bCs/>
          <w:i/>
          <w:kern w:val="52"/>
          <w:shd w:val="pct15" w:color="auto" w:fill="FFFFFF"/>
        </w:rPr>
        <w:t>（</w:t>
      </w:r>
      <w:r w:rsidRPr="00B960B2">
        <w:rPr>
          <w:rFonts w:ascii="標楷體" w:eastAsia="標楷體" w:hAnsi="標楷體" w:hint="eastAsia"/>
          <w:i/>
          <w:shd w:val="pct15" w:color="auto" w:fill="FFFFFF"/>
        </w:rPr>
        <w:t>包括：是否與特定目的範圍內利用、特定目的外用之規範、利用與特定目的外利用之確認與記錄。）</w:t>
      </w:r>
    </w:p>
    <w:p w:rsidR="00BF3BDB" w:rsidRPr="00B960B2" w:rsidRDefault="00BF3BDB" w:rsidP="00FE3D42">
      <w:pPr>
        <w:pStyle w:val="aff9"/>
        <w:numPr>
          <w:ilvl w:val="0"/>
          <w:numId w:val="40"/>
        </w:numPr>
        <w:adjustRightInd w:val="0"/>
        <w:snapToGrid w:val="0"/>
        <w:spacing w:line="360" w:lineRule="auto"/>
        <w:ind w:leftChars="0"/>
        <w:jc w:val="both"/>
        <w:outlineLvl w:val="4"/>
        <w:rPr>
          <w:rFonts w:ascii="標楷體" w:eastAsia="標楷體" w:hAnsi="標楷體"/>
          <w:i/>
          <w:shd w:val="pct15" w:color="auto" w:fill="FFFFFF"/>
        </w:rPr>
      </w:pPr>
      <w:r w:rsidRPr="00B960B2">
        <w:rPr>
          <w:rFonts w:eastAsia="標楷體" w:hAnsi="標楷體" w:hint="eastAsia"/>
          <w:bCs/>
          <w:i/>
          <w:kern w:val="52"/>
          <w:shd w:val="pct15" w:color="auto" w:fill="FFFFFF"/>
        </w:rPr>
        <w:t>委外監督管理程序（包括：</w:t>
      </w:r>
      <w:r w:rsidRPr="00B960B2">
        <w:rPr>
          <w:rFonts w:eastAsia="標楷體" w:hAnsi="標楷體"/>
          <w:i/>
          <w:shd w:val="pct15" w:color="auto" w:fill="FFFFFF"/>
        </w:rPr>
        <w:t>委外監督作業</w:t>
      </w:r>
      <w:r w:rsidRPr="00B960B2">
        <w:rPr>
          <w:rFonts w:eastAsia="標楷體" w:hAnsi="標楷體" w:hint="eastAsia"/>
          <w:i/>
          <w:shd w:val="pct15" w:color="auto" w:fill="FFFFFF"/>
        </w:rPr>
        <w:t>、</w:t>
      </w:r>
      <w:r w:rsidRPr="00B960B2">
        <w:rPr>
          <w:rFonts w:eastAsia="標楷體" w:hAnsi="標楷體"/>
          <w:i/>
          <w:shd w:val="pct15" w:color="auto" w:fill="FFFFFF"/>
        </w:rPr>
        <w:t>監督</w:t>
      </w:r>
      <w:r w:rsidRPr="00B960B2">
        <w:rPr>
          <w:rFonts w:eastAsia="標楷體" w:hAnsi="標楷體" w:hint="eastAsia"/>
          <w:i/>
          <w:shd w:val="pct15" w:color="auto" w:fill="FFFFFF"/>
        </w:rPr>
        <w:t>之</w:t>
      </w:r>
      <w:r w:rsidRPr="00B960B2">
        <w:rPr>
          <w:rFonts w:eastAsia="標楷體" w:hAnsi="標楷體"/>
          <w:i/>
          <w:shd w:val="pct15" w:color="auto" w:fill="FFFFFF"/>
        </w:rPr>
        <w:t>事項</w:t>
      </w:r>
      <w:r w:rsidRPr="00B960B2">
        <w:rPr>
          <w:rFonts w:eastAsia="標楷體" w:hAnsi="標楷體" w:hint="eastAsia"/>
          <w:i/>
          <w:shd w:val="pct15" w:color="auto" w:fill="FFFFFF"/>
        </w:rPr>
        <w:t>、</w:t>
      </w:r>
      <w:r w:rsidRPr="00B960B2">
        <w:rPr>
          <w:rFonts w:eastAsia="標楷體" w:hAnsi="標楷體"/>
          <w:i/>
          <w:shd w:val="pct15" w:color="auto" w:fill="FFFFFF"/>
        </w:rPr>
        <w:t>定期確認</w:t>
      </w:r>
      <w:r w:rsidRPr="00B960B2">
        <w:rPr>
          <w:rFonts w:eastAsia="標楷體" w:hAnsi="標楷體" w:hint="eastAsia"/>
          <w:i/>
          <w:shd w:val="pct15" w:color="auto" w:fill="FFFFFF"/>
        </w:rPr>
        <w:t>與要求改善之機制、委外監督</w:t>
      </w:r>
      <w:r w:rsidRPr="00B960B2">
        <w:rPr>
          <w:rFonts w:ascii="標楷體" w:eastAsia="標楷體" w:hAnsi="標楷體" w:hint="eastAsia"/>
          <w:i/>
          <w:shd w:val="pct15" w:color="auto" w:fill="FFFFFF"/>
        </w:rPr>
        <w:t>之確認與記錄。）</w:t>
      </w:r>
    </w:p>
    <w:p w:rsidR="00BF3BDB" w:rsidRPr="00B960B2" w:rsidRDefault="00BF3BDB" w:rsidP="00FE3D42">
      <w:pPr>
        <w:pStyle w:val="aff9"/>
        <w:numPr>
          <w:ilvl w:val="0"/>
          <w:numId w:val="40"/>
        </w:numPr>
        <w:adjustRightInd w:val="0"/>
        <w:snapToGrid w:val="0"/>
        <w:spacing w:line="360" w:lineRule="auto"/>
        <w:ind w:leftChars="0"/>
        <w:jc w:val="both"/>
        <w:outlineLvl w:val="4"/>
        <w:rPr>
          <w:rFonts w:ascii="標楷體" w:eastAsia="標楷體" w:hAnsi="標楷體"/>
          <w:i/>
        </w:rPr>
      </w:pPr>
      <w:r w:rsidRPr="00B960B2">
        <w:rPr>
          <w:rFonts w:ascii="標楷體" w:eastAsia="標楷體" w:hAnsi="標楷體" w:hint="eastAsia"/>
          <w:i/>
          <w:shd w:val="pct15" w:color="auto" w:fill="FFFFFF"/>
        </w:rPr>
        <w:t>其它程序（</w:t>
      </w:r>
      <w:r w:rsidRPr="00B960B2">
        <w:rPr>
          <w:rFonts w:eastAsia="標楷體" w:hAnsi="標楷體" w:hint="eastAsia"/>
          <w:i/>
          <w:shd w:val="pct15" w:color="auto" w:fill="FFFFFF"/>
        </w:rPr>
        <w:t>當事人權利行使之確認機制與記錄…）</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10" w:name="_Toc504982442"/>
      <w:bookmarkStart w:id="311" w:name="_Toc3378939"/>
      <w:r w:rsidRPr="00B960B2">
        <w:rPr>
          <w:rFonts w:ascii="Times New Roman" w:hAnsi="標楷體" w:cs="Times New Roman" w:hint="eastAsia"/>
          <w:b/>
          <w:color w:val="auto"/>
          <w:sz w:val="28"/>
          <w:szCs w:val="28"/>
        </w:rPr>
        <w:t>資料安全管理及人員管理</w:t>
      </w:r>
      <w:bookmarkEnd w:id="310"/>
      <w:bookmarkEnd w:id="311"/>
    </w:p>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本公司個人資料之安全管理由</w:t>
      </w:r>
      <w:r w:rsidRPr="00B960B2">
        <w:rPr>
          <w:rFonts w:ascii="標楷體" w:eastAsia="標楷體" w:hAnsi="標楷體"/>
        </w:rPr>
        <w:t xml:space="preserve"> </w:t>
      </w:r>
      <w:r w:rsidRPr="00B960B2">
        <w:rPr>
          <w:rFonts w:ascii="標楷體" w:eastAsia="標楷體" w:hAnsi="標楷體" w:hint="eastAsia"/>
          <w:shd w:val="pct15" w:color="auto" w:fill="FFFFFF"/>
        </w:rPr>
        <w:t>[職稱]</w:t>
      </w:r>
      <w:r w:rsidRPr="00B960B2">
        <w:rPr>
          <w:rFonts w:ascii="標楷體" w:eastAsia="標楷體" w:hAnsi="標楷體" w:hint="eastAsia"/>
        </w:rPr>
        <w:t xml:space="preserve"> 負責。本公司就個人資料檔案之機密性、完整性及可用性進行確認，並就其內含之個人資料種類設定不同之存取權限；傳輸及儲存方式同之。相關管理方式如下說明：</w:t>
      </w:r>
    </w:p>
    <w:p w:rsidR="00BF3BDB" w:rsidRPr="00B960B2" w:rsidRDefault="00BF3BDB" w:rsidP="00BF3BDB">
      <w:pPr>
        <w:spacing w:line="360" w:lineRule="auto"/>
        <w:ind w:firstLineChars="200" w:firstLine="480"/>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（補充述明管理方式）</w:t>
      </w:r>
    </w:p>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本公司個人資料之人員管理由</w:t>
      </w:r>
      <w:r w:rsidRPr="00B960B2">
        <w:rPr>
          <w:rFonts w:ascii="標楷體" w:eastAsia="標楷體" w:hAnsi="標楷體"/>
        </w:rPr>
        <w:t xml:space="preserve"> </w:t>
      </w:r>
      <w:r w:rsidRPr="00B960B2">
        <w:rPr>
          <w:rFonts w:ascii="標楷體" w:eastAsia="標楷體" w:hAnsi="標楷體" w:hint="eastAsia"/>
          <w:shd w:val="pct15" w:color="auto" w:fill="FFFFFF"/>
        </w:rPr>
        <w:t>[職稱]</w:t>
      </w:r>
      <w:r w:rsidRPr="00B960B2">
        <w:rPr>
          <w:rFonts w:ascii="標楷體" w:eastAsia="標楷體" w:hAnsi="標楷體" w:hint="eastAsia"/>
        </w:rPr>
        <w:t xml:space="preserve"> 負責。本公司就接觸個人資料檔案之人員進行管理與監督。相關管理方式如下說明：</w:t>
      </w:r>
    </w:p>
    <w:p w:rsidR="00BF3BDB" w:rsidRPr="00B960B2" w:rsidRDefault="00BF3BDB" w:rsidP="00BF3BDB">
      <w:pPr>
        <w:spacing w:line="360" w:lineRule="auto"/>
        <w:ind w:firstLineChars="200" w:firstLine="480"/>
        <w:outlineLvl w:val="4"/>
        <w:rPr>
          <w:rFonts w:ascii="標楷體" w:eastAsia="標楷體" w:hAnsi="標楷體"/>
          <w:i/>
          <w:shd w:val="pct15" w:color="auto" w:fill="FFFFFF"/>
        </w:rPr>
      </w:pPr>
      <w:r w:rsidRPr="00B960B2">
        <w:rPr>
          <w:rFonts w:ascii="標楷體" w:eastAsia="標楷體" w:hAnsi="標楷體" w:hint="eastAsia"/>
          <w:i/>
          <w:shd w:val="pct15" w:color="auto" w:fill="FFFFFF"/>
        </w:rPr>
        <w:lastRenderedPageBreak/>
        <w:t>（補充述明管理方式）</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12" w:name="_Toc504982443"/>
      <w:bookmarkStart w:id="313" w:name="_Toc3378940"/>
      <w:r w:rsidRPr="00B960B2">
        <w:rPr>
          <w:rFonts w:ascii="Times New Roman" w:hAnsi="標楷體" w:cs="Times New Roman" w:hint="eastAsia"/>
          <w:b/>
          <w:color w:val="auto"/>
          <w:sz w:val="28"/>
          <w:szCs w:val="28"/>
        </w:rPr>
        <w:t>認知宣導及教育訓練</w:t>
      </w:r>
      <w:bookmarkEnd w:id="312"/>
      <w:bookmarkEnd w:id="313"/>
    </w:p>
    <w:p w:rsidR="00BF3BDB" w:rsidRPr="00B960B2" w:rsidRDefault="00BF3BDB" w:rsidP="00BF3BDB">
      <w:pPr>
        <w:pStyle w:val="Default"/>
        <w:spacing w:line="400" w:lineRule="exact"/>
        <w:ind w:firstLineChars="200" w:firstLine="480"/>
        <w:outlineLvl w:val="4"/>
        <w:rPr>
          <w:rFonts w:ascii="Times New Roman" w:hAnsi="標楷體" w:cs="Times New Roman"/>
          <w:b/>
          <w:color w:val="auto"/>
          <w:sz w:val="28"/>
          <w:szCs w:val="28"/>
        </w:rPr>
      </w:pPr>
      <w:bookmarkStart w:id="314" w:name="_Toc504982444"/>
      <w:bookmarkStart w:id="315" w:name="_Toc3378941"/>
      <w:r w:rsidRPr="00B960B2">
        <w:rPr>
          <w:rFonts w:ascii="Times New Roman" w:hAnsi="標楷體" w:cs="Times New Roman" w:hint="eastAsia"/>
          <w:color w:val="auto"/>
        </w:rPr>
        <w:t>本公司應辦理個人資料保護相關教育訓練，其教育訓練由</w:t>
      </w:r>
      <w:r w:rsidRPr="00B960B2">
        <w:rPr>
          <w:rFonts w:hAnsi="標楷體"/>
          <w:color w:val="auto"/>
        </w:rPr>
        <w:t xml:space="preserve"> </w:t>
      </w:r>
      <w:r w:rsidRPr="00B960B2">
        <w:rPr>
          <w:rFonts w:hAnsi="標楷體" w:hint="eastAsia"/>
          <w:color w:val="auto"/>
          <w:shd w:val="pct15" w:color="auto" w:fill="FFFFFF"/>
        </w:rPr>
        <w:t>[職稱]</w:t>
      </w:r>
      <w:r w:rsidRPr="00B960B2">
        <w:rPr>
          <w:rFonts w:hAnsi="標楷體" w:hint="eastAsia"/>
          <w:color w:val="auto"/>
        </w:rPr>
        <w:t xml:space="preserve"> 負責，將就相關訓練記錄留存記錄。</w:t>
      </w:r>
      <w:bookmarkEnd w:id="314"/>
      <w:bookmarkEnd w:id="315"/>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16" w:name="_Toc504982445"/>
      <w:bookmarkStart w:id="317" w:name="_Toc3378942"/>
      <w:r w:rsidRPr="00B960B2">
        <w:rPr>
          <w:rFonts w:ascii="Times New Roman" w:hAnsi="標楷體" w:cs="Times New Roman" w:hint="eastAsia"/>
          <w:b/>
          <w:color w:val="auto"/>
          <w:sz w:val="28"/>
          <w:szCs w:val="28"/>
        </w:rPr>
        <w:t>設備安全管理</w:t>
      </w:r>
      <w:bookmarkEnd w:id="316"/>
      <w:bookmarkEnd w:id="317"/>
    </w:p>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本公司個人資料之設備管理由</w:t>
      </w:r>
      <w:r w:rsidRPr="00B960B2">
        <w:rPr>
          <w:rFonts w:ascii="標楷體" w:eastAsia="標楷體" w:hAnsi="標楷體"/>
        </w:rPr>
        <w:t xml:space="preserve"> </w:t>
      </w:r>
      <w:r w:rsidRPr="00B960B2">
        <w:rPr>
          <w:rFonts w:ascii="標楷體" w:eastAsia="標楷體" w:hAnsi="標楷體" w:hint="eastAsia"/>
          <w:shd w:val="pct15" w:color="auto" w:fill="FFFFFF"/>
        </w:rPr>
        <w:t>[職稱]</w:t>
      </w:r>
      <w:r w:rsidRPr="00B960B2">
        <w:rPr>
          <w:rFonts w:ascii="標楷體" w:eastAsia="標楷體" w:hAnsi="標楷體" w:hint="eastAsia"/>
        </w:rPr>
        <w:t xml:space="preserve"> 負責。本公司就與個人資料有關之相關設備、環境、系統設定相對應之管理機制。</w:t>
      </w:r>
    </w:p>
    <w:p w:rsidR="00BF3BDB" w:rsidRPr="00B960B2" w:rsidRDefault="00BF3BDB" w:rsidP="00BF3BDB">
      <w:pPr>
        <w:spacing w:line="360" w:lineRule="auto"/>
        <w:ind w:firstLineChars="200" w:firstLine="480"/>
        <w:outlineLvl w:val="4"/>
        <w:rPr>
          <w:rFonts w:ascii="標楷體" w:eastAsia="標楷體" w:hAnsi="標楷體"/>
          <w:i/>
          <w:shd w:val="pct15" w:color="auto" w:fill="FFFFFF"/>
        </w:rPr>
      </w:pPr>
      <w:r w:rsidRPr="00B960B2">
        <w:rPr>
          <w:rFonts w:ascii="標楷體" w:eastAsia="標楷體" w:hAnsi="標楷體" w:hint="eastAsia"/>
          <w:i/>
          <w:shd w:val="pct15" w:color="auto" w:fill="FFFFFF"/>
        </w:rPr>
        <w:t>（可補充述明管理方式或有無相關安全管理資格之驗證通過）</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18" w:name="_Toc504982446"/>
      <w:bookmarkStart w:id="319" w:name="_Toc3378943"/>
      <w:r w:rsidRPr="00B960B2">
        <w:rPr>
          <w:rFonts w:ascii="Times New Roman" w:hAnsi="標楷體" w:cs="Times New Roman" w:hint="eastAsia"/>
          <w:b/>
          <w:color w:val="auto"/>
          <w:sz w:val="28"/>
          <w:szCs w:val="28"/>
        </w:rPr>
        <w:t>資料安全稽核機制</w:t>
      </w:r>
      <w:bookmarkEnd w:id="318"/>
      <w:bookmarkEnd w:id="319"/>
    </w:p>
    <w:p w:rsidR="00BF3BDB" w:rsidRPr="00B960B2" w:rsidRDefault="00BF3BDB" w:rsidP="00BF3BDB">
      <w:pPr>
        <w:pStyle w:val="Default"/>
        <w:spacing w:line="360" w:lineRule="auto"/>
        <w:ind w:firstLineChars="200" w:firstLine="480"/>
        <w:outlineLvl w:val="4"/>
        <w:rPr>
          <w:rFonts w:hAnsi="標楷體"/>
          <w:color w:val="auto"/>
        </w:rPr>
      </w:pPr>
      <w:bookmarkStart w:id="320" w:name="_Toc504982447"/>
      <w:bookmarkStart w:id="321" w:name="_Toc3378944"/>
      <w:r w:rsidRPr="00B960B2">
        <w:rPr>
          <w:rFonts w:hAnsi="標楷體" w:hint="eastAsia"/>
          <w:color w:val="auto"/>
        </w:rPr>
        <w:t xml:space="preserve">本公司就第二點至第八點之管理機制進行內部稽核，並針對不符合事項進行矯正。稽核相關事務由 </w:t>
      </w:r>
      <w:r w:rsidRPr="00B960B2">
        <w:rPr>
          <w:rFonts w:hAnsi="標楷體" w:hint="eastAsia"/>
          <w:color w:val="auto"/>
          <w:shd w:val="pct15" w:color="auto" w:fill="FFFFFF"/>
        </w:rPr>
        <w:t>[職稱]</w:t>
      </w:r>
      <w:r w:rsidRPr="00B960B2">
        <w:rPr>
          <w:rFonts w:hAnsi="標楷體"/>
          <w:color w:val="auto"/>
        </w:rPr>
        <w:t xml:space="preserve"> </w:t>
      </w:r>
      <w:r w:rsidRPr="00B960B2">
        <w:rPr>
          <w:rFonts w:hAnsi="標楷體" w:hint="eastAsia"/>
          <w:color w:val="auto"/>
        </w:rPr>
        <w:t>負責，並留存相關記錄。</w:t>
      </w:r>
      <w:bookmarkEnd w:id="320"/>
      <w:bookmarkEnd w:id="321"/>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22" w:name="_Toc504982448"/>
      <w:bookmarkStart w:id="323" w:name="_Toc3378945"/>
      <w:r w:rsidRPr="00B960B2">
        <w:rPr>
          <w:rFonts w:ascii="Times New Roman" w:hAnsi="標楷體" w:cs="Times New Roman" w:hint="eastAsia"/>
          <w:b/>
          <w:color w:val="auto"/>
          <w:sz w:val="28"/>
          <w:szCs w:val="28"/>
        </w:rPr>
        <w:t>使用記錄、軌跡資料及證據保存</w:t>
      </w:r>
      <w:bookmarkEnd w:id="322"/>
      <w:bookmarkEnd w:id="323"/>
    </w:p>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rPr>
        <w:t xml:space="preserve">本公司就個資保護管理制度所生之文件、證據、軌跡資料予以保存。相關事務應由 </w:t>
      </w:r>
      <w:r w:rsidRPr="00B960B2">
        <w:rPr>
          <w:rFonts w:ascii="標楷體" w:eastAsia="標楷體" w:hAnsi="標楷體" w:hint="eastAsia"/>
          <w:shd w:val="pct15" w:color="auto" w:fill="FFFFFF"/>
        </w:rPr>
        <w:t>[職稱]</w:t>
      </w:r>
      <w:r w:rsidRPr="00B960B2">
        <w:rPr>
          <w:rFonts w:ascii="標楷體" w:eastAsia="標楷體" w:hAnsi="標楷體"/>
        </w:rPr>
        <w:t xml:space="preserve"> </w:t>
      </w:r>
      <w:r w:rsidRPr="00B960B2">
        <w:rPr>
          <w:rFonts w:ascii="標楷體" w:eastAsia="標楷體" w:hAnsi="標楷體" w:hint="eastAsia"/>
        </w:rPr>
        <w:t>負責。</w:t>
      </w:r>
    </w:p>
    <w:p w:rsidR="00BF3BDB" w:rsidRPr="00B960B2" w:rsidRDefault="00BF3BDB" w:rsidP="00BF3BDB">
      <w:pPr>
        <w:spacing w:line="360" w:lineRule="auto"/>
        <w:ind w:firstLineChars="200" w:firstLine="480"/>
        <w:outlineLvl w:val="4"/>
        <w:rPr>
          <w:rFonts w:ascii="標楷體" w:eastAsia="標楷體" w:hAnsi="標楷體"/>
        </w:rPr>
      </w:pPr>
      <w:r w:rsidRPr="00B960B2">
        <w:rPr>
          <w:rFonts w:ascii="標楷體" w:eastAsia="標楷體" w:hAnsi="標楷體" w:hint="eastAsia"/>
          <w:i/>
          <w:shd w:val="pct15" w:color="auto" w:fill="FFFFFF"/>
        </w:rPr>
        <w:t>（可補充述明記錄保存方式）</w:t>
      </w:r>
    </w:p>
    <w:p w:rsidR="00BF3BDB" w:rsidRPr="00B960B2" w:rsidRDefault="00BF3BDB" w:rsidP="00FE3D42">
      <w:pPr>
        <w:pStyle w:val="Default"/>
        <w:numPr>
          <w:ilvl w:val="0"/>
          <w:numId w:val="37"/>
        </w:numPr>
        <w:spacing w:beforeLines="50" w:before="180" w:afterLines="50" w:after="180"/>
        <w:ind w:left="482" w:hanging="482"/>
        <w:outlineLvl w:val="4"/>
        <w:rPr>
          <w:rFonts w:ascii="Times New Roman" w:hAnsi="標楷體" w:cs="Times New Roman"/>
          <w:b/>
          <w:color w:val="auto"/>
          <w:sz w:val="28"/>
          <w:szCs w:val="28"/>
        </w:rPr>
      </w:pPr>
      <w:bookmarkStart w:id="324" w:name="_Toc504982449"/>
      <w:bookmarkStart w:id="325" w:name="_Toc3378946"/>
      <w:r w:rsidRPr="00B960B2">
        <w:rPr>
          <w:rFonts w:ascii="Times New Roman" w:hAnsi="標楷體" w:cs="Times New Roman" w:hint="eastAsia"/>
          <w:b/>
          <w:color w:val="auto"/>
          <w:sz w:val="28"/>
          <w:szCs w:val="28"/>
        </w:rPr>
        <w:t>個人資料安全維護之整體持續改善</w:t>
      </w:r>
      <w:bookmarkEnd w:id="324"/>
      <w:bookmarkEnd w:id="325"/>
    </w:p>
    <w:p w:rsidR="00BF3BDB" w:rsidRPr="00B960B2" w:rsidRDefault="00BF3BDB" w:rsidP="00BF3BDB">
      <w:pPr>
        <w:pStyle w:val="Default"/>
        <w:spacing w:line="360" w:lineRule="auto"/>
        <w:outlineLvl w:val="4"/>
        <w:rPr>
          <w:rFonts w:ascii="Times New Roman" w:hAnsi="標楷體" w:cs="Times New Roman"/>
          <w:b/>
          <w:color w:val="auto"/>
          <w:sz w:val="28"/>
          <w:szCs w:val="28"/>
        </w:rPr>
      </w:pPr>
      <w:r w:rsidRPr="00B960B2">
        <w:rPr>
          <w:rFonts w:hAnsi="標楷體" w:hint="eastAsia"/>
          <w:color w:val="auto"/>
        </w:rPr>
        <w:t xml:space="preserve">    </w:t>
      </w:r>
      <w:bookmarkStart w:id="326" w:name="_Toc504982450"/>
      <w:bookmarkStart w:id="327" w:name="_Toc3378947"/>
      <w:r w:rsidRPr="00B960B2">
        <w:rPr>
          <w:rFonts w:hAnsi="標楷體" w:hint="eastAsia"/>
          <w:color w:val="auto"/>
        </w:rPr>
        <w:t xml:space="preserve">本公司就第二點至第八點之管理機制進行持續改善。相關事務應由 </w:t>
      </w:r>
      <w:r w:rsidRPr="00B960B2">
        <w:rPr>
          <w:rFonts w:hAnsi="標楷體" w:hint="eastAsia"/>
          <w:color w:val="auto"/>
          <w:shd w:val="pct15" w:color="auto" w:fill="FFFFFF"/>
        </w:rPr>
        <w:t xml:space="preserve">[職稱] </w:t>
      </w:r>
      <w:r w:rsidRPr="00B960B2">
        <w:rPr>
          <w:rFonts w:hAnsi="標楷體" w:hint="eastAsia"/>
          <w:color w:val="auto"/>
        </w:rPr>
        <w:t xml:space="preserve"> 負責，並留存相關記錄。</w:t>
      </w:r>
      <w:bookmarkEnd w:id="326"/>
      <w:bookmarkEnd w:id="327"/>
    </w:p>
    <w:p w:rsidR="00BF3BDB" w:rsidRPr="00A11104" w:rsidRDefault="00BF3BDB" w:rsidP="00BF3BDB">
      <w:pPr>
        <w:spacing w:afterLines="30" w:after="108" w:line="280" w:lineRule="exact"/>
        <w:ind w:leftChars="-1" w:left="-2"/>
        <w:outlineLvl w:val="4"/>
        <w:rPr>
          <w:rFonts w:ascii="標楷體" w:eastAsia="標楷體" w:hAnsi="標楷體"/>
          <w:sz w:val="26"/>
          <w:szCs w:val="26"/>
        </w:rPr>
      </w:pPr>
    </w:p>
    <w:p w:rsidR="00BF3BDB" w:rsidRPr="00114D22" w:rsidRDefault="00BF3BDB" w:rsidP="00BF3BDB">
      <w:pPr>
        <w:spacing w:line="480" w:lineRule="exact"/>
        <w:ind w:leftChars="177" w:left="425"/>
        <w:outlineLvl w:val="4"/>
        <w:rPr>
          <w:rFonts w:eastAsia="標楷體"/>
          <w:sz w:val="28"/>
        </w:rPr>
      </w:pPr>
    </w:p>
    <w:p w:rsidR="00BF3BDB" w:rsidRPr="00B960B2" w:rsidRDefault="00BF3BDB" w:rsidP="00BF3BDB"/>
    <w:p w:rsidR="00BF3BDB" w:rsidRDefault="00BF3BDB" w:rsidP="00BF3BDB">
      <w:pPr>
        <w:spacing w:afterLines="30" w:after="108" w:line="280" w:lineRule="exact"/>
        <w:rPr>
          <w:rFonts w:ascii="標楷體" w:eastAsia="標楷體" w:hAnsi="標楷體"/>
          <w:sz w:val="26"/>
          <w:szCs w:val="26"/>
        </w:rPr>
        <w:sectPr w:rsidR="00BF3BDB" w:rsidSect="00B141CB">
          <w:headerReference w:type="default" r:id="rId53"/>
          <w:footerReference w:type="even" r:id="rId54"/>
          <w:footerReference w:type="default" r:id="rId55"/>
          <w:pgSz w:w="11906" w:h="16838" w:code="9"/>
          <w:pgMar w:top="709" w:right="992" w:bottom="851" w:left="851" w:header="851" w:footer="454" w:gutter="0"/>
          <w:cols w:space="425"/>
          <w:docGrid w:type="lines" w:linePitch="360"/>
        </w:sectPr>
      </w:pPr>
    </w:p>
    <w:p w:rsidR="00BF3BDB" w:rsidRDefault="00BF3BDB" w:rsidP="00BF3BDB">
      <w:pPr>
        <w:spacing w:afterLines="30" w:after="108" w:line="280" w:lineRule="exact"/>
        <w:ind w:leftChars="-1" w:left="-2"/>
        <w:rPr>
          <w:rFonts w:ascii="標楷體" w:eastAsia="標楷體" w:hAnsi="標楷體"/>
          <w:sz w:val="26"/>
          <w:szCs w:val="26"/>
        </w:rPr>
      </w:pPr>
      <w:r w:rsidRPr="00E41116">
        <w:rPr>
          <w:rFonts w:hAnsi="標楷體"/>
          <w:b/>
          <w:noProof/>
          <w:sz w:val="18"/>
          <w:szCs w:val="16"/>
        </w:rPr>
        <w:lastRenderedPageBreak/>
        <mc:AlternateContent>
          <mc:Choice Requires="wps">
            <w:drawing>
              <wp:anchor distT="0" distB="0" distL="114300" distR="114300" simplePos="0" relativeHeight="251656192" behindDoc="0" locked="0" layoutInCell="1" allowOverlap="1" wp14:anchorId="49A230CD" wp14:editId="6E36F473">
                <wp:simplePos x="0" y="0"/>
                <wp:positionH relativeFrom="column">
                  <wp:posOffset>-229235</wp:posOffset>
                </wp:positionH>
                <wp:positionV relativeFrom="paragraph">
                  <wp:posOffset>-71083</wp:posOffset>
                </wp:positionV>
                <wp:extent cx="3225800" cy="342900"/>
                <wp:effectExtent l="0" t="0" r="12700" b="19050"/>
                <wp:wrapNone/>
                <wp:docPr id="290"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34290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328" w:name="_Toc3380234"/>
                            <w:bookmarkStart w:id="329" w:name="_Toc9607194"/>
                            <w:r w:rsidRPr="00D17D00">
                              <w:rPr>
                                <w:rFonts w:hint="eastAsia"/>
                                <w:sz w:val="24"/>
                              </w:rPr>
                              <w:t>附件</w:t>
                            </w:r>
                            <w:r w:rsidRPr="00D17D00">
                              <w:rPr>
                                <w:rFonts w:hint="eastAsia"/>
                                <w:sz w:val="24"/>
                              </w:rPr>
                              <w:t>1</w:t>
                            </w:r>
                            <w:r>
                              <w:rPr>
                                <w:rFonts w:hint="eastAsia"/>
                                <w:sz w:val="24"/>
                              </w:rPr>
                              <w:t>4</w:t>
                            </w:r>
                            <w:r w:rsidRPr="00D17D00">
                              <w:rPr>
                                <w:rFonts w:hint="eastAsia"/>
                                <w:sz w:val="24"/>
                              </w:rPr>
                              <w:t>、知識加值應用深度診斷服務簽到表</w:t>
                            </w:r>
                            <w:bookmarkEnd w:id="328"/>
                            <w:bookmarkEnd w:id="329"/>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30CD" id="矩形 290" o:spid="_x0000_s1075" style="position:absolute;left:0;text-align:left;margin-left:-18.05pt;margin-top:-5.6pt;width:2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">
                <v:textbox>
                  <w:txbxContent>
                    <w:p w:rsidR="00B141CB" w:rsidRPr="00D17D00" w:rsidRDefault="00B141CB" w:rsidP="00BF3BDB">
                      <w:pPr>
                        <w:pStyle w:val="27"/>
                        <w:spacing w:after="90"/>
                        <w:rPr>
                          <w:sz w:val="24"/>
                        </w:rPr>
                      </w:pPr>
                      <w:bookmarkStart w:id="330" w:name="_Toc3380234"/>
                      <w:bookmarkStart w:id="331" w:name="_Toc9607194"/>
                      <w:r w:rsidRPr="00D17D00">
                        <w:rPr>
                          <w:rFonts w:hint="eastAsia"/>
                          <w:sz w:val="24"/>
                        </w:rPr>
                        <w:t>附件</w:t>
                      </w:r>
                      <w:r w:rsidRPr="00D17D00">
                        <w:rPr>
                          <w:rFonts w:hint="eastAsia"/>
                          <w:sz w:val="24"/>
                        </w:rPr>
                        <w:t>1</w:t>
                      </w:r>
                      <w:r>
                        <w:rPr>
                          <w:rFonts w:hint="eastAsia"/>
                          <w:sz w:val="24"/>
                        </w:rPr>
                        <w:t>4</w:t>
                      </w:r>
                      <w:r w:rsidRPr="00D17D00">
                        <w:rPr>
                          <w:rFonts w:hint="eastAsia"/>
                          <w:sz w:val="24"/>
                        </w:rPr>
                        <w:t>、知識加值應用深度診斷服務簽到表</w:t>
                      </w:r>
                      <w:bookmarkEnd w:id="330"/>
                      <w:bookmarkEnd w:id="331"/>
                    </w:p>
                    <w:p w:rsidR="00B141CB" w:rsidRPr="00D17D00" w:rsidRDefault="00B141CB" w:rsidP="00BF3BDB">
                      <w:pPr>
                        <w:pStyle w:val="27"/>
                        <w:spacing w:after="90"/>
                        <w:rPr>
                          <w:sz w:val="24"/>
                        </w:rPr>
                      </w:pPr>
                    </w:p>
                  </w:txbxContent>
                </v:textbox>
              </v:rect>
            </w:pict>
          </mc:Fallback>
        </mc:AlternateContent>
      </w:r>
    </w:p>
    <w:p w:rsidR="00BF3BDB" w:rsidRDefault="00BF3BDB" w:rsidP="00BF3BDB">
      <w:pPr>
        <w:spacing w:afterLines="30" w:after="108" w:line="280" w:lineRule="exact"/>
        <w:ind w:leftChars="-1" w:left="-2"/>
        <w:rPr>
          <w:rFonts w:ascii="標楷體" w:eastAsia="標楷體" w:hAnsi="標楷體"/>
          <w:sz w:val="26"/>
          <w:szCs w:val="26"/>
        </w:rPr>
      </w:pPr>
    </w:p>
    <w:tbl>
      <w:tblPr>
        <w:tblpPr w:leftFromText="180" w:rightFromText="180" w:vertAnchor="text" w:horzAnchor="margin" w:tblpX="-176" w:tblpY="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091"/>
        <w:gridCol w:w="4820"/>
        <w:gridCol w:w="2835"/>
      </w:tblGrid>
      <w:tr w:rsidR="00BF3BDB" w:rsidRPr="00867E10" w:rsidTr="00B141CB">
        <w:trPr>
          <w:trHeight w:val="2037"/>
          <w:tblHeader/>
        </w:trPr>
        <w:tc>
          <w:tcPr>
            <w:tcW w:w="10740" w:type="dxa"/>
            <w:gridSpan w:val="4"/>
            <w:tcBorders>
              <w:top w:val="thinThickSmallGap" w:sz="24" w:space="0" w:color="auto"/>
              <w:left w:val="thinThickSmallGap" w:sz="24" w:space="0" w:color="auto"/>
              <w:right w:val="thinThickSmallGap" w:sz="24" w:space="0" w:color="auto"/>
            </w:tcBorders>
          </w:tcPr>
          <w:p w:rsidR="00BF3BDB" w:rsidRPr="00DF1045" w:rsidRDefault="00BF3BDB" w:rsidP="00B141CB">
            <w:pPr>
              <w:spacing w:line="520" w:lineRule="exact"/>
              <w:jc w:val="center"/>
              <w:rPr>
                <w:rFonts w:ascii="標楷體" w:eastAsia="標楷體" w:hAnsi="標楷體"/>
                <w:sz w:val="40"/>
                <w:szCs w:val="48"/>
              </w:rPr>
            </w:pPr>
            <w:r w:rsidRPr="00DF1045">
              <w:rPr>
                <w:rFonts w:ascii="標楷體" w:eastAsia="標楷體" w:hAnsi="標楷體" w:hint="eastAsia"/>
                <w:sz w:val="40"/>
                <w:szCs w:val="48"/>
              </w:rPr>
              <w:t>經濟部工業局</w:t>
            </w:r>
            <w:r>
              <w:rPr>
                <w:rFonts w:eastAsia="標楷體"/>
                <w:sz w:val="40"/>
                <w:szCs w:val="48"/>
              </w:rPr>
              <w:t>108</w:t>
            </w:r>
            <w:r w:rsidRPr="00DF1045">
              <w:rPr>
                <w:rFonts w:ascii="標楷體" w:eastAsia="標楷體" w:hAnsi="標楷體" w:hint="eastAsia"/>
                <w:sz w:val="40"/>
                <w:szCs w:val="48"/>
              </w:rPr>
              <w:t>年度「產業知識管理加值計畫」</w:t>
            </w:r>
          </w:p>
          <w:p w:rsidR="00BF3BDB" w:rsidRPr="00DF1045" w:rsidRDefault="00BF3BDB" w:rsidP="00B141CB">
            <w:pPr>
              <w:spacing w:afterLines="30" w:after="108" w:line="520" w:lineRule="exact"/>
              <w:jc w:val="center"/>
              <w:rPr>
                <w:rFonts w:ascii="標楷體" w:eastAsia="標楷體" w:hAnsi="標楷體"/>
                <w:sz w:val="40"/>
                <w:szCs w:val="48"/>
              </w:rPr>
            </w:pPr>
            <w:r w:rsidRPr="00DF1045">
              <w:rPr>
                <w:rFonts w:ascii="標楷體" w:eastAsia="標楷體" w:hAnsi="標楷體" w:hint="eastAsia"/>
                <w:sz w:val="40"/>
                <w:szCs w:val="48"/>
              </w:rPr>
              <w:t>知識加值應用深度診斷服務</w:t>
            </w:r>
          </w:p>
          <w:p w:rsidR="00BF3BDB" w:rsidRPr="00DF1045" w:rsidRDefault="00BF3BDB" w:rsidP="00B141CB">
            <w:pPr>
              <w:spacing w:line="400" w:lineRule="exact"/>
              <w:jc w:val="center"/>
              <w:rPr>
                <w:rFonts w:ascii="標楷體" w:eastAsia="標楷體" w:hAnsi="標楷體"/>
                <w:sz w:val="32"/>
                <w:szCs w:val="36"/>
                <w:u w:val="single"/>
              </w:rPr>
            </w:pPr>
            <w:r w:rsidRPr="00DF1045">
              <w:rPr>
                <w:rFonts w:ascii="標楷體" w:eastAsia="標楷體" w:hAnsi="標楷體" w:hint="eastAsia"/>
                <w:sz w:val="32"/>
                <w:szCs w:val="36"/>
                <w:u w:val="single"/>
              </w:rPr>
              <w:t>簽</w:t>
            </w:r>
            <w:r>
              <w:rPr>
                <w:rFonts w:ascii="標楷體" w:eastAsia="標楷體" w:hAnsi="標楷體" w:hint="eastAsia"/>
                <w:sz w:val="32"/>
                <w:szCs w:val="36"/>
                <w:u w:val="single"/>
              </w:rPr>
              <w:t xml:space="preserve"> </w:t>
            </w:r>
            <w:r w:rsidRPr="00DF1045">
              <w:rPr>
                <w:rFonts w:ascii="標楷體" w:eastAsia="標楷體" w:hAnsi="標楷體" w:hint="eastAsia"/>
                <w:sz w:val="32"/>
                <w:szCs w:val="36"/>
                <w:u w:val="single"/>
              </w:rPr>
              <w:t>到</w:t>
            </w:r>
            <w:r>
              <w:rPr>
                <w:rFonts w:ascii="標楷體" w:eastAsia="標楷體" w:hAnsi="標楷體" w:hint="eastAsia"/>
                <w:sz w:val="32"/>
                <w:szCs w:val="36"/>
                <w:u w:val="single"/>
              </w:rPr>
              <w:t xml:space="preserve"> </w:t>
            </w:r>
            <w:r w:rsidRPr="00DF1045">
              <w:rPr>
                <w:rFonts w:ascii="標楷體" w:eastAsia="標楷體" w:hAnsi="標楷體" w:hint="eastAsia"/>
                <w:sz w:val="32"/>
                <w:szCs w:val="36"/>
                <w:u w:val="single"/>
              </w:rPr>
              <w:t>表</w:t>
            </w:r>
          </w:p>
          <w:p w:rsidR="00BF3BDB" w:rsidRPr="00DF1045" w:rsidRDefault="00BF3BDB" w:rsidP="00B141CB">
            <w:pPr>
              <w:tabs>
                <w:tab w:val="left" w:pos="5977"/>
              </w:tabs>
              <w:adjustRightInd w:val="0"/>
              <w:snapToGrid w:val="0"/>
              <w:spacing w:line="400" w:lineRule="exact"/>
              <w:ind w:firstLineChars="8" w:firstLine="26"/>
              <w:jc w:val="center"/>
              <w:rPr>
                <w:rFonts w:ascii="標楷體" w:eastAsia="標楷體" w:hAnsi="標楷體"/>
                <w:bCs/>
                <w:color w:val="000000"/>
              </w:rPr>
            </w:pPr>
            <w:r w:rsidRPr="00867E10">
              <w:rPr>
                <w:rFonts w:ascii="標楷體" w:eastAsia="標楷體" w:hAnsi="標楷體" w:hint="eastAsia"/>
                <w:bCs/>
                <w:sz w:val="32"/>
              </w:rPr>
              <w:t xml:space="preserve">    </w:t>
            </w:r>
            <w:r>
              <w:rPr>
                <w:rFonts w:ascii="標楷體" w:eastAsia="標楷體" w:hAnsi="標楷體" w:hint="eastAsia"/>
                <w:bCs/>
                <w:sz w:val="32"/>
              </w:rPr>
              <w:t xml:space="preserve">                                   </w:t>
            </w:r>
            <w:r w:rsidRPr="00DF1045">
              <w:rPr>
                <w:rFonts w:ascii="標楷體" w:eastAsia="標楷體" w:hAnsi="標楷體" w:hint="eastAsia"/>
                <w:bCs/>
              </w:rPr>
              <w:t>日</w:t>
            </w:r>
            <w:r>
              <w:rPr>
                <w:rFonts w:ascii="標楷體" w:eastAsia="標楷體" w:hAnsi="標楷體" w:hint="eastAsia"/>
                <w:bCs/>
              </w:rPr>
              <w:t xml:space="preserve">    </w:t>
            </w:r>
            <w:r w:rsidRPr="00DF1045">
              <w:rPr>
                <w:rFonts w:eastAsia="標楷體"/>
                <w:bCs/>
                <w:color w:val="000000"/>
              </w:rPr>
              <w:t>期：</w:t>
            </w:r>
            <w:r>
              <w:rPr>
                <w:rFonts w:eastAsia="標楷體"/>
                <w:bCs/>
                <w:color w:val="000000"/>
              </w:rPr>
              <w:t>108</w:t>
            </w:r>
            <w:r w:rsidRPr="00DF1045">
              <w:rPr>
                <w:rFonts w:ascii="標楷體" w:eastAsia="標楷體" w:hAnsi="標楷體" w:hint="eastAsia"/>
                <w:bCs/>
                <w:color w:val="000000"/>
              </w:rPr>
              <w:t>.○○.○○(○)</w:t>
            </w:r>
          </w:p>
          <w:p w:rsidR="00BF3BDB" w:rsidRPr="00867E10" w:rsidRDefault="00BF3BDB" w:rsidP="00B141CB">
            <w:pPr>
              <w:adjustRightInd w:val="0"/>
              <w:snapToGrid w:val="0"/>
              <w:spacing w:line="400" w:lineRule="exact"/>
              <w:rPr>
                <w:rFonts w:ascii="標楷體" w:eastAsia="標楷體" w:hAnsi="標楷體"/>
                <w:bCs/>
              </w:rPr>
            </w:pPr>
            <w:r>
              <w:rPr>
                <w:rFonts w:ascii="標楷體" w:eastAsia="標楷體" w:hAnsi="標楷體" w:hint="eastAsia"/>
                <w:bCs/>
              </w:rPr>
              <w:t>第○○次深度診斷服務</w:t>
            </w:r>
            <w:r w:rsidRPr="00DF1045">
              <w:rPr>
                <w:rFonts w:ascii="標楷體" w:eastAsia="標楷體" w:hAnsi="標楷體" w:hint="eastAsia"/>
                <w:bCs/>
              </w:rPr>
              <w:t xml:space="preserve">          </w:t>
            </w:r>
            <w:r>
              <w:rPr>
                <w:rFonts w:ascii="標楷體" w:eastAsia="標楷體" w:hAnsi="標楷體" w:hint="eastAsia"/>
                <w:bCs/>
              </w:rPr>
              <w:t xml:space="preserve">                           </w:t>
            </w:r>
            <w:r w:rsidRPr="00DF1045">
              <w:rPr>
                <w:rFonts w:ascii="標楷體" w:eastAsia="標楷體" w:hAnsi="標楷體" w:hint="eastAsia"/>
                <w:bCs/>
              </w:rPr>
              <w:t xml:space="preserve">診斷地點： </w:t>
            </w:r>
            <w:r w:rsidRPr="00867E10">
              <w:rPr>
                <w:rFonts w:ascii="標楷體" w:eastAsia="標楷體" w:hAnsi="標楷體" w:hint="eastAsia"/>
                <w:bCs/>
              </w:rPr>
              <w:t xml:space="preserve">                                                                                           </w:t>
            </w:r>
          </w:p>
        </w:tc>
      </w:tr>
      <w:tr w:rsidR="00BF3BDB" w:rsidRPr="00867E10" w:rsidTr="00B141CB">
        <w:trPr>
          <w:trHeight w:val="697"/>
          <w:tblHeader/>
        </w:trPr>
        <w:tc>
          <w:tcPr>
            <w:tcW w:w="994" w:type="dxa"/>
            <w:tcBorders>
              <w:top w:val="thinThickSmallGap" w:sz="24" w:space="0" w:color="auto"/>
              <w:left w:val="thinThickSmallGap" w:sz="24" w:space="0" w:color="auto"/>
              <w:bottom w:val="thinThickSmallGap" w:sz="24" w:space="0" w:color="auto"/>
              <w:right w:val="single" w:sz="4" w:space="0" w:color="auto"/>
            </w:tcBorders>
          </w:tcPr>
          <w:p w:rsidR="00BF3BDB" w:rsidRPr="003C58B5" w:rsidRDefault="00BF3BDB" w:rsidP="00B141CB">
            <w:pPr>
              <w:jc w:val="center"/>
              <w:rPr>
                <w:rFonts w:ascii="標楷體" w:eastAsia="標楷體" w:hAnsi="標楷體"/>
                <w:sz w:val="32"/>
                <w:szCs w:val="36"/>
              </w:rPr>
            </w:pPr>
            <w:r w:rsidRPr="003C58B5">
              <w:rPr>
                <w:rFonts w:ascii="標楷體" w:eastAsia="標楷體" w:hAnsi="標楷體" w:hint="eastAsia"/>
                <w:sz w:val="32"/>
                <w:szCs w:val="36"/>
              </w:rPr>
              <w:t>編號</w:t>
            </w:r>
          </w:p>
        </w:tc>
        <w:tc>
          <w:tcPr>
            <w:tcW w:w="2091" w:type="dxa"/>
            <w:tcBorders>
              <w:top w:val="thinThickSmallGap" w:sz="24" w:space="0" w:color="auto"/>
              <w:left w:val="single" w:sz="4" w:space="0" w:color="auto"/>
              <w:bottom w:val="thinThickSmallGap" w:sz="24" w:space="0" w:color="auto"/>
              <w:right w:val="single" w:sz="2" w:space="0" w:color="auto"/>
            </w:tcBorders>
          </w:tcPr>
          <w:p w:rsidR="00BF3BDB" w:rsidRPr="003C58B5" w:rsidRDefault="00BF3BDB" w:rsidP="00B141CB">
            <w:pPr>
              <w:jc w:val="center"/>
              <w:rPr>
                <w:rFonts w:ascii="標楷體" w:eastAsia="標楷體" w:hAnsi="標楷體"/>
                <w:sz w:val="32"/>
                <w:szCs w:val="36"/>
              </w:rPr>
            </w:pPr>
            <w:r w:rsidRPr="003C58B5">
              <w:rPr>
                <w:rFonts w:ascii="標楷體" w:eastAsia="標楷體" w:hAnsi="標楷體" w:hint="eastAsia"/>
                <w:sz w:val="32"/>
                <w:szCs w:val="36"/>
              </w:rPr>
              <w:t>姓    名</w:t>
            </w:r>
          </w:p>
        </w:tc>
        <w:tc>
          <w:tcPr>
            <w:tcW w:w="4820" w:type="dxa"/>
            <w:tcBorders>
              <w:top w:val="thinThickSmallGap" w:sz="24" w:space="0" w:color="auto"/>
              <w:left w:val="single" w:sz="2" w:space="0" w:color="auto"/>
              <w:bottom w:val="thinThickSmallGap" w:sz="24" w:space="0" w:color="auto"/>
            </w:tcBorders>
          </w:tcPr>
          <w:p w:rsidR="00BF3BDB" w:rsidRPr="003C58B5" w:rsidRDefault="00BF3BDB" w:rsidP="00B141CB">
            <w:pPr>
              <w:jc w:val="center"/>
              <w:rPr>
                <w:rFonts w:ascii="標楷體" w:eastAsia="標楷體" w:hAnsi="標楷體"/>
                <w:sz w:val="32"/>
                <w:szCs w:val="36"/>
              </w:rPr>
            </w:pPr>
            <w:r w:rsidRPr="003C58B5">
              <w:rPr>
                <w:rFonts w:ascii="標楷體" w:eastAsia="標楷體" w:hAnsi="標楷體" w:hint="eastAsia"/>
                <w:sz w:val="32"/>
                <w:szCs w:val="36"/>
              </w:rPr>
              <w:t>服  務  部 門 / 職 銜</w:t>
            </w:r>
          </w:p>
        </w:tc>
        <w:tc>
          <w:tcPr>
            <w:tcW w:w="2835" w:type="dxa"/>
            <w:tcBorders>
              <w:top w:val="thinThickSmallGap" w:sz="24" w:space="0" w:color="auto"/>
              <w:right w:val="thinThickSmallGap" w:sz="24" w:space="0" w:color="auto"/>
            </w:tcBorders>
          </w:tcPr>
          <w:p w:rsidR="00BF3BDB" w:rsidRPr="003C58B5" w:rsidRDefault="00BF3BDB" w:rsidP="00B141CB">
            <w:pPr>
              <w:jc w:val="center"/>
              <w:rPr>
                <w:rFonts w:ascii="標楷體" w:eastAsia="標楷體" w:hAnsi="標楷體"/>
                <w:sz w:val="32"/>
                <w:szCs w:val="36"/>
              </w:rPr>
            </w:pPr>
            <w:r w:rsidRPr="003C58B5">
              <w:rPr>
                <w:rFonts w:ascii="標楷體" w:eastAsia="標楷體" w:hAnsi="標楷體" w:hint="eastAsia"/>
                <w:sz w:val="32"/>
                <w:szCs w:val="36"/>
              </w:rPr>
              <w:t>簽  名  處</w:t>
            </w:r>
          </w:p>
        </w:tc>
      </w:tr>
      <w:tr w:rsidR="00BF3BDB" w:rsidRPr="00867E10" w:rsidTr="00B141CB">
        <w:trPr>
          <w:trHeight w:val="1020"/>
        </w:trPr>
        <w:tc>
          <w:tcPr>
            <w:tcW w:w="994" w:type="dxa"/>
            <w:tcBorders>
              <w:top w:val="thinThickSmallGap" w:sz="24"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1</w:t>
            </w:r>
          </w:p>
        </w:tc>
        <w:tc>
          <w:tcPr>
            <w:tcW w:w="2091" w:type="dxa"/>
            <w:tcBorders>
              <w:top w:val="thinThickSmallGap" w:sz="24"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thinThickSmallGap" w:sz="24" w:space="0" w:color="auto"/>
              <w:left w:val="single" w:sz="2" w:space="0" w:color="auto"/>
              <w:bottom w:val="single" w:sz="2" w:space="0" w:color="auto"/>
            </w:tcBorders>
            <w:vAlign w:val="center"/>
          </w:tcPr>
          <w:p w:rsidR="00BF3BDB" w:rsidRPr="00675648" w:rsidRDefault="00BF3BDB" w:rsidP="00B141CB">
            <w:pPr>
              <w:jc w:val="center"/>
              <w:rPr>
                <w:sz w:val="44"/>
                <w:szCs w:val="44"/>
              </w:rPr>
            </w:pPr>
          </w:p>
        </w:tc>
        <w:tc>
          <w:tcPr>
            <w:tcW w:w="2835" w:type="dxa"/>
            <w:tcBorders>
              <w:top w:val="thinThickSmallGap" w:sz="2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2</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jc w:val="center"/>
              <w:rPr>
                <w:sz w:val="44"/>
                <w:szCs w:val="44"/>
              </w:rPr>
            </w:pPr>
          </w:p>
        </w:tc>
        <w:tc>
          <w:tcPr>
            <w:tcW w:w="2835" w:type="dxa"/>
            <w:tcBorders>
              <w:top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3</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4</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5</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6</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7</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8</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single" w:sz="2"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9</w:t>
            </w:r>
          </w:p>
        </w:tc>
        <w:tc>
          <w:tcPr>
            <w:tcW w:w="2091" w:type="dxa"/>
            <w:tcBorders>
              <w:top w:val="single" w:sz="2" w:space="0" w:color="auto"/>
              <w:left w:val="single" w:sz="4" w:space="0" w:color="auto"/>
              <w:bottom w:val="single" w:sz="2"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single" w:sz="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r w:rsidR="00BF3BDB" w:rsidRPr="00867E10" w:rsidTr="00B141CB">
        <w:trPr>
          <w:trHeight w:val="1020"/>
        </w:trPr>
        <w:tc>
          <w:tcPr>
            <w:tcW w:w="994" w:type="dxa"/>
            <w:tcBorders>
              <w:top w:val="single" w:sz="2" w:space="0" w:color="auto"/>
              <w:left w:val="thinThickSmallGap" w:sz="24" w:space="0" w:color="auto"/>
              <w:bottom w:val="thickThinSmallGap" w:sz="24" w:space="0" w:color="auto"/>
              <w:right w:val="single" w:sz="4" w:space="0" w:color="auto"/>
            </w:tcBorders>
            <w:vAlign w:val="center"/>
          </w:tcPr>
          <w:p w:rsidR="00BF3BDB" w:rsidRPr="003C58B5" w:rsidRDefault="00BF3BDB" w:rsidP="00B141CB">
            <w:pPr>
              <w:spacing w:line="440" w:lineRule="exact"/>
              <w:jc w:val="center"/>
              <w:rPr>
                <w:rFonts w:eastAsia="標楷體"/>
                <w:sz w:val="40"/>
                <w:szCs w:val="40"/>
              </w:rPr>
            </w:pPr>
            <w:r w:rsidRPr="003C58B5">
              <w:rPr>
                <w:rFonts w:eastAsia="標楷體"/>
                <w:sz w:val="40"/>
                <w:szCs w:val="40"/>
              </w:rPr>
              <w:t>10</w:t>
            </w:r>
          </w:p>
        </w:tc>
        <w:tc>
          <w:tcPr>
            <w:tcW w:w="2091" w:type="dxa"/>
            <w:tcBorders>
              <w:top w:val="single" w:sz="2" w:space="0" w:color="auto"/>
              <w:left w:val="single" w:sz="4" w:space="0" w:color="auto"/>
              <w:bottom w:val="thickThinSmallGap" w:sz="24" w:space="0" w:color="auto"/>
              <w:right w:val="single" w:sz="2"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rPr>
            </w:pPr>
          </w:p>
        </w:tc>
        <w:tc>
          <w:tcPr>
            <w:tcW w:w="4820" w:type="dxa"/>
            <w:tcBorders>
              <w:top w:val="single" w:sz="2" w:space="0" w:color="auto"/>
              <w:left w:val="single" w:sz="2" w:space="0" w:color="auto"/>
              <w:bottom w:val="thickThinSmallGap" w:sz="24" w:space="0" w:color="auto"/>
            </w:tcBorders>
            <w:vAlign w:val="center"/>
          </w:tcPr>
          <w:p w:rsidR="00BF3BDB" w:rsidRPr="00675648" w:rsidRDefault="00BF3BDB" w:rsidP="00B141CB">
            <w:pPr>
              <w:widowControl/>
              <w:spacing w:line="440" w:lineRule="exact"/>
              <w:jc w:val="center"/>
              <w:rPr>
                <w:rFonts w:ascii="標楷體" w:eastAsia="標楷體" w:hAnsi="標楷體"/>
                <w:color w:val="000000"/>
                <w:sz w:val="44"/>
                <w:szCs w:val="44"/>
              </w:rPr>
            </w:pPr>
          </w:p>
        </w:tc>
        <w:tc>
          <w:tcPr>
            <w:tcW w:w="2835" w:type="dxa"/>
            <w:tcBorders>
              <w:top w:val="single" w:sz="4" w:space="0" w:color="auto"/>
              <w:bottom w:val="thickThinSmallGap" w:sz="24" w:space="0" w:color="auto"/>
              <w:right w:val="thinThickSmallGap" w:sz="24" w:space="0" w:color="auto"/>
            </w:tcBorders>
            <w:vAlign w:val="center"/>
          </w:tcPr>
          <w:p w:rsidR="00BF3BDB" w:rsidRPr="00867E10" w:rsidRDefault="00BF3BDB" w:rsidP="00B141CB">
            <w:pPr>
              <w:widowControl/>
              <w:spacing w:line="440" w:lineRule="exact"/>
              <w:jc w:val="center"/>
              <w:rPr>
                <w:rFonts w:ascii="標楷體" w:eastAsia="標楷體" w:hAnsi="標楷體"/>
                <w:color w:val="000000"/>
                <w:sz w:val="48"/>
              </w:rPr>
            </w:pPr>
          </w:p>
        </w:tc>
      </w:tr>
    </w:tbl>
    <w:p w:rsidR="00BF3BDB" w:rsidRDefault="00BF3BDB" w:rsidP="00BF3BDB">
      <w:pPr>
        <w:spacing w:afterLines="30" w:after="108" w:line="280" w:lineRule="exact"/>
        <w:ind w:leftChars="-1" w:left="-2"/>
        <w:rPr>
          <w:rFonts w:ascii="標楷體" w:eastAsia="標楷體" w:hAnsi="標楷體"/>
          <w:sz w:val="26"/>
          <w:szCs w:val="26"/>
        </w:rPr>
        <w:sectPr w:rsidR="00BF3BDB" w:rsidSect="00B141CB">
          <w:pgSz w:w="11906" w:h="16838" w:code="9"/>
          <w:pgMar w:top="709" w:right="992" w:bottom="851" w:left="851" w:header="851" w:footer="454" w:gutter="0"/>
          <w:cols w:space="425"/>
          <w:docGrid w:type="lines" w:linePitch="360"/>
        </w:sectPr>
      </w:pPr>
    </w:p>
    <w:p w:rsidR="00BF3BDB" w:rsidRDefault="00BF3BDB" w:rsidP="00BF3BDB">
      <w:pPr>
        <w:spacing w:afterLines="30" w:after="108" w:line="280" w:lineRule="exact"/>
        <w:ind w:leftChars="-1" w:left="-2"/>
        <w:rPr>
          <w:rFonts w:ascii="標楷體" w:eastAsia="標楷體" w:hAnsi="標楷體"/>
          <w:sz w:val="26"/>
          <w:szCs w:val="26"/>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60288" behindDoc="0" locked="0" layoutInCell="1" allowOverlap="1" wp14:anchorId="4D4CC0A9" wp14:editId="1487E7FE">
                <wp:simplePos x="0" y="0"/>
                <wp:positionH relativeFrom="column">
                  <wp:posOffset>-281305</wp:posOffset>
                </wp:positionH>
                <wp:positionV relativeFrom="paragraph">
                  <wp:posOffset>-212557</wp:posOffset>
                </wp:positionV>
                <wp:extent cx="4477110" cy="342900"/>
                <wp:effectExtent l="0" t="0" r="19050" b="1905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7110" cy="34290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332" w:name="_Toc3380235"/>
                            <w:bookmarkStart w:id="333" w:name="_Toc9607195"/>
                            <w:r w:rsidRPr="00D17D00">
                              <w:rPr>
                                <w:rFonts w:hint="eastAsia"/>
                                <w:sz w:val="24"/>
                              </w:rPr>
                              <w:t>附件</w:t>
                            </w:r>
                            <w:r w:rsidRPr="00D17D00">
                              <w:rPr>
                                <w:rFonts w:hint="eastAsia"/>
                                <w:sz w:val="24"/>
                              </w:rPr>
                              <w:t>1</w:t>
                            </w:r>
                            <w:r>
                              <w:rPr>
                                <w:rFonts w:hint="eastAsia"/>
                                <w:sz w:val="24"/>
                              </w:rPr>
                              <w:t>5</w:t>
                            </w:r>
                            <w:r w:rsidRPr="00D17D00">
                              <w:rPr>
                                <w:rFonts w:hint="eastAsia"/>
                                <w:sz w:val="24"/>
                              </w:rPr>
                              <w:t>、</w:t>
                            </w:r>
                            <w:r w:rsidRPr="00D5674A">
                              <w:rPr>
                                <w:rFonts w:hint="eastAsia"/>
                                <w:sz w:val="24"/>
                              </w:rPr>
                              <w:t>知識加值應用深度診斷期末審查會議</w:t>
                            </w:r>
                            <w:r w:rsidRPr="00D17D00">
                              <w:rPr>
                                <w:rFonts w:hint="eastAsia"/>
                                <w:sz w:val="24"/>
                              </w:rPr>
                              <w:t>結案簡報大綱</w:t>
                            </w:r>
                            <w:bookmarkEnd w:id="332"/>
                            <w:bookmarkEnd w:id="333"/>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C0A9" id="矩形 95" o:spid="_x0000_s1076" style="position:absolute;left:0;text-align:left;margin-left:-22.15pt;margin-top:-16.75pt;width:352.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">
                <v:textbox>
                  <w:txbxContent>
                    <w:p w:rsidR="00B141CB" w:rsidRPr="00D17D00" w:rsidRDefault="00B141CB" w:rsidP="00BF3BDB">
                      <w:pPr>
                        <w:pStyle w:val="27"/>
                        <w:spacing w:after="90"/>
                        <w:rPr>
                          <w:sz w:val="24"/>
                        </w:rPr>
                      </w:pPr>
                      <w:bookmarkStart w:id="334" w:name="_Toc3380235"/>
                      <w:bookmarkStart w:id="335" w:name="_Toc9607195"/>
                      <w:r w:rsidRPr="00D17D00">
                        <w:rPr>
                          <w:rFonts w:hint="eastAsia"/>
                          <w:sz w:val="24"/>
                        </w:rPr>
                        <w:t>附件</w:t>
                      </w:r>
                      <w:r w:rsidRPr="00D17D00">
                        <w:rPr>
                          <w:rFonts w:hint="eastAsia"/>
                          <w:sz w:val="24"/>
                        </w:rPr>
                        <w:t>1</w:t>
                      </w:r>
                      <w:r>
                        <w:rPr>
                          <w:rFonts w:hint="eastAsia"/>
                          <w:sz w:val="24"/>
                        </w:rPr>
                        <w:t>5</w:t>
                      </w:r>
                      <w:r w:rsidRPr="00D17D00">
                        <w:rPr>
                          <w:rFonts w:hint="eastAsia"/>
                          <w:sz w:val="24"/>
                        </w:rPr>
                        <w:t>、</w:t>
                      </w:r>
                      <w:r w:rsidRPr="00D5674A">
                        <w:rPr>
                          <w:rFonts w:hint="eastAsia"/>
                          <w:sz w:val="24"/>
                        </w:rPr>
                        <w:t>知識加值應用深度診斷期末審查會議</w:t>
                      </w:r>
                      <w:r w:rsidRPr="00D17D00">
                        <w:rPr>
                          <w:rFonts w:hint="eastAsia"/>
                          <w:sz w:val="24"/>
                        </w:rPr>
                        <w:t>結案簡報大綱</w:t>
                      </w:r>
                      <w:bookmarkEnd w:id="334"/>
                      <w:bookmarkEnd w:id="335"/>
                    </w:p>
                    <w:p w:rsidR="00B141CB" w:rsidRPr="00D17D00" w:rsidRDefault="00B141CB" w:rsidP="00BF3BDB">
                      <w:pPr>
                        <w:pStyle w:val="27"/>
                        <w:spacing w:after="90"/>
                        <w:rPr>
                          <w:sz w:val="24"/>
                        </w:rPr>
                      </w:pPr>
                    </w:p>
                  </w:txbxContent>
                </v:textbox>
              </v:rect>
            </w:pict>
          </mc:Fallback>
        </mc:AlternateContent>
      </w:r>
    </w:p>
    <w:p w:rsidR="00BF3BDB" w:rsidRDefault="00BF3BDB" w:rsidP="00BF3BDB">
      <w:pPr>
        <w:spacing w:afterLines="50" w:after="180" w:line="320" w:lineRule="exact"/>
        <w:rPr>
          <w:rFonts w:ascii="標楷體" w:eastAsia="標楷體" w:hAnsi="標楷體"/>
          <w:color w:val="000000"/>
          <w:u w:val="single"/>
        </w:rPr>
      </w:pPr>
      <w:r>
        <w:rPr>
          <w:rFonts w:ascii="標楷體" w:eastAsia="標楷體" w:hAnsi="標楷體"/>
          <w:noProof/>
          <w:color w:val="000000"/>
          <w:u w:val="single"/>
        </w:rPr>
        <w:drawing>
          <wp:anchor distT="0" distB="0" distL="114300" distR="114300" simplePos="0" relativeHeight="251687936" behindDoc="0" locked="0" layoutInCell="1" allowOverlap="1" wp14:anchorId="3CDBB186" wp14:editId="533628A3">
            <wp:simplePos x="0" y="0"/>
            <wp:positionH relativeFrom="column">
              <wp:posOffset>504190</wp:posOffset>
            </wp:positionH>
            <wp:positionV relativeFrom="paragraph">
              <wp:posOffset>71120</wp:posOffset>
            </wp:positionV>
            <wp:extent cx="5557520" cy="4170680"/>
            <wp:effectExtent l="19050" t="19050" r="24130" b="20320"/>
            <wp:wrapSquare wrapText="bothSides"/>
            <wp:docPr id="297" name="圖片 297" descr="G:\診斷\02-2_107年度深度診斷服務結案簡報格式\02-2_108年度深度診斷服務結案簡報格式\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診斷\02-2_107年度深度診斷服務結案簡報格式\02-2_108年度深度診斷服務結案簡報格式\投影片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57520" cy="4170680"/>
                    </a:xfrm>
                    <a:prstGeom prst="rect">
                      <a:avLst/>
                    </a:prstGeom>
                    <a:noFill/>
                    <a:ln>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p>
    <w:p w:rsidR="00BF3BDB" w:rsidRDefault="00BF3BDB" w:rsidP="00BF3BDB">
      <w:pPr>
        <w:spacing w:afterLines="50" w:after="180" w:line="320" w:lineRule="exact"/>
        <w:rPr>
          <w:rFonts w:ascii="標楷體" w:eastAsia="標楷體" w:hAnsi="標楷體"/>
          <w:color w:val="000000"/>
          <w:u w:val="single"/>
        </w:rPr>
      </w:pPr>
      <w:r>
        <w:rPr>
          <w:rFonts w:ascii="標楷體" w:eastAsia="標楷體" w:hAnsi="標楷體"/>
          <w:noProof/>
          <w:color w:val="000000"/>
          <w:u w:val="single"/>
        </w:rPr>
        <w:drawing>
          <wp:anchor distT="0" distB="0" distL="114300" distR="114300" simplePos="0" relativeHeight="251683840" behindDoc="0" locked="0" layoutInCell="1" allowOverlap="1" wp14:anchorId="5FC1CF94" wp14:editId="29453CDB">
            <wp:simplePos x="0" y="0"/>
            <wp:positionH relativeFrom="margin">
              <wp:posOffset>497840</wp:posOffset>
            </wp:positionH>
            <wp:positionV relativeFrom="margin">
              <wp:posOffset>4893310</wp:posOffset>
            </wp:positionV>
            <wp:extent cx="5562600" cy="4171950"/>
            <wp:effectExtent l="19050" t="19050" r="19050" b="19050"/>
            <wp:wrapSquare wrapText="bothSides"/>
            <wp:docPr id="87" name="圖片 87" descr="C:\Users\CPC\Documents\02.KM計畫\02.5107年產業知識管理加值計畫\02協助產業技術服務升級化-I90390\3.知識加值應用深度診斷\簡報格式\02-2_107年度深度診斷服務結案簡報格式\投影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C\Documents\02.KM計畫\02.5107年產業知識管理加值計畫\02協助產業技術服務升級化-I90390\3.知識加值應用深度診斷\簡報格式\02-2_107年度深度診斷服務結案簡報格式\投影片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BF3BDB" w:rsidRDefault="00BF3BDB" w:rsidP="00BF3BDB">
      <w:pPr>
        <w:spacing w:afterLines="50" w:after="180" w:line="320" w:lineRule="exact"/>
        <w:rPr>
          <w:rFonts w:ascii="標楷體" w:eastAsia="標楷體" w:hAnsi="標楷體"/>
          <w:color w:val="000000"/>
          <w:u w:val="single"/>
        </w:rPr>
        <w:sectPr w:rsidR="00BF3BDB" w:rsidSect="00B141CB">
          <w:pgSz w:w="11906" w:h="16838" w:code="9"/>
          <w:pgMar w:top="709" w:right="992" w:bottom="851" w:left="851" w:header="851" w:footer="454" w:gutter="0"/>
          <w:cols w:space="425"/>
          <w:docGrid w:type="lines" w:linePitch="360"/>
        </w:sectPr>
      </w:pPr>
    </w:p>
    <w:p w:rsidR="00BF3BDB" w:rsidRDefault="00BF3BDB" w:rsidP="00BF3BDB">
      <w:pPr>
        <w:spacing w:afterLines="50" w:after="180" w:line="320" w:lineRule="exact"/>
        <w:rPr>
          <w:rFonts w:ascii="標楷體" w:eastAsia="標楷體" w:hAnsi="標楷體"/>
          <w:color w:val="000000"/>
          <w:u w:val="single"/>
        </w:rPr>
      </w:pPr>
      <w:r w:rsidRPr="00E41116">
        <w:rPr>
          <w:rFonts w:ascii="標楷體" w:eastAsia="標楷體" w:hAnsi="標楷體"/>
          <w:b/>
          <w:noProof/>
          <w:sz w:val="18"/>
          <w:szCs w:val="16"/>
        </w:rPr>
        <w:lastRenderedPageBreak/>
        <mc:AlternateContent>
          <mc:Choice Requires="wps">
            <w:drawing>
              <wp:anchor distT="0" distB="0" distL="114300" distR="114300" simplePos="0" relativeHeight="251662336" behindDoc="0" locked="0" layoutInCell="1" allowOverlap="1" wp14:anchorId="603C5A19" wp14:editId="0659684C">
                <wp:simplePos x="0" y="0"/>
                <wp:positionH relativeFrom="column">
                  <wp:posOffset>-264160</wp:posOffset>
                </wp:positionH>
                <wp:positionV relativeFrom="paragraph">
                  <wp:posOffset>-171450</wp:posOffset>
                </wp:positionV>
                <wp:extent cx="4166235" cy="342900"/>
                <wp:effectExtent l="0" t="0" r="24765" b="1905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34290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336" w:name="_Toc3380236"/>
                            <w:bookmarkStart w:id="337" w:name="_Toc9607196"/>
                            <w:r w:rsidRPr="00D17D00">
                              <w:rPr>
                                <w:rFonts w:hint="eastAsia"/>
                                <w:sz w:val="24"/>
                              </w:rPr>
                              <w:t>附件</w:t>
                            </w:r>
                            <w:r w:rsidRPr="00D17D00">
                              <w:rPr>
                                <w:rFonts w:hint="eastAsia"/>
                                <w:sz w:val="24"/>
                              </w:rPr>
                              <w:t>1</w:t>
                            </w:r>
                            <w:r>
                              <w:rPr>
                                <w:rFonts w:hint="eastAsia"/>
                                <w:sz w:val="24"/>
                              </w:rPr>
                              <w:t>6</w:t>
                            </w:r>
                            <w:r w:rsidRPr="00D17D00">
                              <w:rPr>
                                <w:rFonts w:hint="eastAsia"/>
                                <w:sz w:val="24"/>
                              </w:rPr>
                              <w:t>、知識加值應用深度診斷分項計畫廠商結案同意書</w:t>
                            </w:r>
                            <w:bookmarkEnd w:id="336"/>
                            <w:bookmarkEnd w:id="337"/>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5A19" id="矩形 37" o:spid="_x0000_s1077" style="position:absolute;margin-left:-20.8pt;margin-top:-13.5pt;width:32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">
                <v:textbox>
                  <w:txbxContent>
                    <w:p w:rsidR="00B141CB" w:rsidRPr="00D17D00" w:rsidRDefault="00B141CB" w:rsidP="00BF3BDB">
                      <w:pPr>
                        <w:pStyle w:val="27"/>
                        <w:spacing w:after="90"/>
                        <w:rPr>
                          <w:sz w:val="24"/>
                        </w:rPr>
                      </w:pPr>
                      <w:bookmarkStart w:id="338" w:name="_Toc3380236"/>
                      <w:bookmarkStart w:id="339" w:name="_Toc9607196"/>
                      <w:r w:rsidRPr="00D17D00">
                        <w:rPr>
                          <w:rFonts w:hint="eastAsia"/>
                          <w:sz w:val="24"/>
                        </w:rPr>
                        <w:t>附件</w:t>
                      </w:r>
                      <w:r w:rsidRPr="00D17D00">
                        <w:rPr>
                          <w:rFonts w:hint="eastAsia"/>
                          <w:sz w:val="24"/>
                        </w:rPr>
                        <w:t>1</w:t>
                      </w:r>
                      <w:r>
                        <w:rPr>
                          <w:rFonts w:hint="eastAsia"/>
                          <w:sz w:val="24"/>
                        </w:rPr>
                        <w:t>6</w:t>
                      </w:r>
                      <w:r w:rsidRPr="00D17D00">
                        <w:rPr>
                          <w:rFonts w:hint="eastAsia"/>
                          <w:sz w:val="24"/>
                        </w:rPr>
                        <w:t>、知識加值應用深度診斷分項計畫廠商結案同意書</w:t>
                      </w:r>
                      <w:bookmarkEnd w:id="338"/>
                      <w:bookmarkEnd w:id="339"/>
                    </w:p>
                    <w:p w:rsidR="00B141CB" w:rsidRPr="00D17D00" w:rsidRDefault="00B141CB" w:rsidP="00BF3BDB">
                      <w:pPr>
                        <w:pStyle w:val="27"/>
                        <w:spacing w:after="90"/>
                        <w:rPr>
                          <w:sz w:val="24"/>
                        </w:rPr>
                      </w:pPr>
                    </w:p>
                  </w:txbxContent>
                </v:textbox>
              </v:rect>
            </w:pict>
          </mc:Fallback>
        </mc:AlternateContent>
      </w:r>
    </w:p>
    <w:p w:rsidR="00BF3BDB" w:rsidRDefault="00BF3BDB" w:rsidP="00BF3BDB">
      <w:pPr>
        <w:spacing w:afterLines="50" w:after="180" w:line="320" w:lineRule="exact"/>
        <w:rPr>
          <w:rFonts w:ascii="標楷體" w:eastAsia="標楷體" w:hAnsi="標楷體"/>
          <w:color w:val="000000"/>
          <w:u w:val="single"/>
        </w:rPr>
      </w:pPr>
    </w:p>
    <w:p w:rsidR="00BF3BDB" w:rsidRPr="00B960B2" w:rsidRDefault="00BF3BDB" w:rsidP="00BF3BDB">
      <w:pPr>
        <w:widowControl/>
        <w:jc w:val="center"/>
        <w:rPr>
          <w:rFonts w:ascii="標楷體" w:eastAsia="標楷體" w:hAnsi="標楷體"/>
          <w:b/>
          <w:sz w:val="36"/>
          <w:szCs w:val="36"/>
        </w:rPr>
      </w:pPr>
      <w:r w:rsidRPr="00B960B2">
        <w:rPr>
          <w:rFonts w:ascii="標楷體" w:eastAsia="標楷體" w:hAnsi="標楷體" w:hint="eastAsia"/>
          <w:b/>
          <w:sz w:val="36"/>
          <w:szCs w:val="36"/>
        </w:rPr>
        <w:t>經濟部工業局</w:t>
      </w:r>
      <w:r>
        <w:rPr>
          <w:rFonts w:eastAsia="標楷體" w:hint="eastAsia"/>
          <w:b/>
          <w:sz w:val="36"/>
          <w:szCs w:val="36"/>
        </w:rPr>
        <w:t>108</w:t>
      </w:r>
      <w:r w:rsidRPr="00B960B2">
        <w:rPr>
          <w:rFonts w:ascii="標楷體" w:eastAsia="標楷體" w:hAnsi="標楷體" w:hint="eastAsia"/>
          <w:b/>
          <w:sz w:val="36"/>
          <w:szCs w:val="36"/>
        </w:rPr>
        <w:t>年度「產業知識管理</w:t>
      </w:r>
      <w:r>
        <w:rPr>
          <w:rFonts w:ascii="標楷體" w:eastAsia="標楷體" w:hAnsi="標楷體" w:hint="eastAsia"/>
          <w:b/>
          <w:sz w:val="36"/>
          <w:szCs w:val="36"/>
        </w:rPr>
        <w:t>加值</w:t>
      </w:r>
      <w:r w:rsidRPr="00B960B2">
        <w:rPr>
          <w:rFonts w:ascii="標楷體" w:eastAsia="標楷體" w:hAnsi="標楷體" w:hint="eastAsia"/>
          <w:b/>
          <w:sz w:val="36"/>
          <w:szCs w:val="36"/>
        </w:rPr>
        <w:t>計畫」</w:t>
      </w:r>
    </w:p>
    <w:p w:rsidR="00BF3BDB" w:rsidRPr="00B960B2" w:rsidRDefault="00BF3BDB" w:rsidP="00BF3BDB">
      <w:pPr>
        <w:tabs>
          <w:tab w:val="left" w:pos="1800"/>
        </w:tabs>
        <w:spacing w:afterLines="50" w:after="180" w:line="480" w:lineRule="exact"/>
        <w:jc w:val="center"/>
        <w:rPr>
          <w:rFonts w:ascii="標楷體" w:eastAsia="標楷體"/>
          <w:b/>
          <w:sz w:val="36"/>
          <w:szCs w:val="36"/>
        </w:rPr>
      </w:pPr>
      <w:r w:rsidRPr="00B960B2">
        <w:rPr>
          <w:rFonts w:ascii="標楷體" w:eastAsia="標楷體" w:hAnsi="標楷體" w:hint="eastAsia"/>
          <w:b/>
          <w:sz w:val="36"/>
          <w:szCs w:val="36"/>
        </w:rPr>
        <w:t>知識</w:t>
      </w:r>
      <w:r>
        <w:rPr>
          <w:rFonts w:ascii="標楷體" w:eastAsia="標楷體" w:hAnsi="標楷體" w:hint="eastAsia"/>
          <w:b/>
          <w:sz w:val="36"/>
          <w:szCs w:val="36"/>
        </w:rPr>
        <w:t>加值應用深度診斷</w:t>
      </w:r>
      <w:r w:rsidRPr="00B960B2">
        <w:rPr>
          <w:rFonts w:ascii="標楷體" w:eastAsia="標楷體" w:hAnsi="標楷體" w:hint="eastAsia"/>
          <w:b/>
          <w:sz w:val="36"/>
          <w:szCs w:val="36"/>
        </w:rPr>
        <w:t>分項計畫</w:t>
      </w:r>
    </w:p>
    <w:p w:rsidR="00BF3BDB" w:rsidRPr="00B960B2" w:rsidRDefault="00BF3BDB" w:rsidP="00BF3BDB">
      <w:pPr>
        <w:tabs>
          <w:tab w:val="left" w:pos="590"/>
        </w:tabs>
        <w:snapToGrid w:val="0"/>
        <w:spacing w:afterLines="50" w:after="180" w:line="480" w:lineRule="exact"/>
        <w:jc w:val="center"/>
        <w:rPr>
          <w:rFonts w:ascii="標楷體" w:eastAsia="標楷體" w:hAnsi="標楷體"/>
          <w:b/>
          <w:sz w:val="36"/>
          <w:szCs w:val="36"/>
        </w:rPr>
      </w:pPr>
      <w:r w:rsidRPr="00B960B2">
        <w:rPr>
          <w:rFonts w:ascii="標楷體" w:eastAsia="標楷體" w:hAnsi="標楷體" w:hint="eastAsia"/>
          <w:b/>
          <w:sz w:val="36"/>
          <w:szCs w:val="36"/>
        </w:rPr>
        <w:t>廠商結案同意書</w:t>
      </w:r>
    </w:p>
    <w:p w:rsidR="00BF3BDB" w:rsidRPr="00B960B2" w:rsidRDefault="00BF3BDB" w:rsidP="00BF3BDB">
      <w:pPr>
        <w:snapToGrid w:val="0"/>
        <w:ind w:left="641" w:hanging="621"/>
        <w:rPr>
          <w:rFonts w:ascii="CG Times" w:eastAsia="標楷體" w:hAnsi="CG Times"/>
          <w:sz w:val="32"/>
        </w:rPr>
      </w:pPr>
    </w:p>
    <w:p w:rsidR="00BF3BDB" w:rsidRDefault="00BF3BDB" w:rsidP="00BF3BDB">
      <w:pPr>
        <w:snapToGrid w:val="0"/>
        <w:ind w:left="641" w:hanging="621"/>
        <w:rPr>
          <w:rFonts w:ascii="CG Times" w:eastAsia="標楷體" w:hAnsi="CG Times"/>
          <w:sz w:val="32"/>
        </w:rPr>
      </w:pPr>
    </w:p>
    <w:p w:rsidR="00BF3BDB" w:rsidRPr="00B960B2" w:rsidRDefault="00BF3BDB" w:rsidP="00BF3BDB">
      <w:pPr>
        <w:snapToGrid w:val="0"/>
        <w:ind w:left="641" w:hanging="621"/>
        <w:rPr>
          <w:rFonts w:ascii="CG Times" w:eastAsia="標楷體" w:hAnsi="CG Times"/>
          <w:sz w:val="32"/>
        </w:rPr>
      </w:pPr>
    </w:p>
    <w:p w:rsidR="00BF3BDB" w:rsidRPr="00B960B2" w:rsidRDefault="00BF3BDB" w:rsidP="00BF3BDB">
      <w:pPr>
        <w:snapToGrid w:val="0"/>
        <w:ind w:left="641" w:hanging="621"/>
        <w:rPr>
          <w:rFonts w:ascii="CG Times" w:eastAsia="標楷體" w:hAnsi="CG Times"/>
          <w:sz w:val="32"/>
        </w:rPr>
      </w:pPr>
    </w:p>
    <w:p w:rsidR="00BF3BDB" w:rsidRPr="00DF057D" w:rsidRDefault="00BF3BDB" w:rsidP="00BF3BDB">
      <w:pPr>
        <w:snapToGrid w:val="0"/>
        <w:spacing w:line="480" w:lineRule="auto"/>
        <w:ind w:right="-1" w:firstLine="23"/>
        <w:jc w:val="both"/>
        <w:rPr>
          <w:rFonts w:ascii="CG Times" w:eastAsia="標楷體" w:hAnsi="CG Times"/>
          <w:sz w:val="32"/>
          <w:szCs w:val="28"/>
        </w:rPr>
      </w:pPr>
      <w:r w:rsidRPr="00DF057D">
        <w:rPr>
          <w:rFonts w:ascii="CG Times" w:eastAsia="標楷體" w:hAnsi="CG Times" w:hint="eastAsia"/>
          <w:sz w:val="32"/>
          <w:szCs w:val="28"/>
        </w:rPr>
        <w:t xml:space="preserve">    </w:t>
      </w:r>
      <w:r w:rsidRPr="00DF057D">
        <w:rPr>
          <w:rFonts w:ascii="CG Times" w:eastAsia="標楷體" w:hAnsi="CG Times" w:hint="eastAsia"/>
          <w:sz w:val="32"/>
          <w:szCs w:val="28"/>
        </w:rPr>
        <w:t>本公司接受經濟部工業</w:t>
      </w:r>
      <w:r w:rsidRPr="00DF057D">
        <w:rPr>
          <w:rFonts w:eastAsia="標楷體"/>
          <w:sz w:val="32"/>
          <w:szCs w:val="28"/>
        </w:rPr>
        <w:t>局</w:t>
      </w:r>
      <w:r>
        <w:rPr>
          <w:rFonts w:eastAsia="標楷體"/>
          <w:sz w:val="32"/>
          <w:szCs w:val="28"/>
        </w:rPr>
        <w:t>108</w:t>
      </w:r>
      <w:r w:rsidRPr="00DF057D">
        <w:rPr>
          <w:rFonts w:eastAsia="標楷體"/>
          <w:sz w:val="32"/>
          <w:szCs w:val="28"/>
        </w:rPr>
        <w:t>年度「</w:t>
      </w:r>
      <w:r w:rsidRPr="00DF057D">
        <w:rPr>
          <w:rFonts w:eastAsia="標楷體"/>
          <w:sz w:val="32"/>
          <w:szCs w:val="28"/>
          <w:u w:val="single"/>
        </w:rPr>
        <w:t>產業知識管理加值計畫</w:t>
      </w:r>
      <w:r w:rsidRPr="00DF057D">
        <w:rPr>
          <w:rFonts w:eastAsia="標楷體"/>
          <w:sz w:val="32"/>
          <w:szCs w:val="28"/>
          <w:u w:val="single"/>
        </w:rPr>
        <w:t xml:space="preserve"> - </w:t>
      </w:r>
      <w:r w:rsidRPr="00DF057D">
        <w:rPr>
          <w:rFonts w:eastAsia="標楷體"/>
          <w:sz w:val="32"/>
          <w:szCs w:val="28"/>
          <w:u w:val="single"/>
        </w:rPr>
        <w:t>知識加值應用深度診斷服務</w:t>
      </w:r>
      <w:r w:rsidRPr="00DF057D">
        <w:rPr>
          <w:rFonts w:eastAsia="標楷體"/>
          <w:sz w:val="32"/>
          <w:szCs w:val="28"/>
        </w:rPr>
        <w:t>」，業於</w:t>
      </w:r>
      <w:r>
        <w:rPr>
          <w:rFonts w:eastAsia="標楷體"/>
          <w:sz w:val="32"/>
          <w:szCs w:val="28"/>
        </w:rPr>
        <w:t>108</w:t>
      </w:r>
      <w:r w:rsidRPr="00DF057D">
        <w:rPr>
          <w:rFonts w:eastAsia="標楷體"/>
          <w:sz w:val="32"/>
          <w:szCs w:val="28"/>
        </w:rPr>
        <w:t>年</w:t>
      </w:r>
      <w:r w:rsidRPr="00DF057D">
        <w:rPr>
          <w:rFonts w:eastAsia="標楷體"/>
          <w:sz w:val="32"/>
          <w:szCs w:val="28"/>
        </w:rPr>
        <w:t>11</w:t>
      </w:r>
      <w:r w:rsidRPr="00DF057D">
        <w:rPr>
          <w:rFonts w:eastAsia="標楷體"/>
          <w:sz w:val="32"/>
          <w:szCs w:val="28"/>
        </w:rPr>
        <w:t>月</w:t>
      </w:r>
      <w:r w:rsidRPr="00DF057D">
        <w:rPr>
          <w:rFonts w:eastAsia="標楷體"/>
          <w:sz w:val="32"/>
          <w:szCs w:val="28"/>
        </w:rPr>
        <w:t>30</w:t>
      </w:r>
      <w:r w:rsidRPr="00DF057D">
        <w:rPr>
          <w:rFonts w:eastAsia="標楷體"/>
          <w:sz w:val="32"/>
          <w:szCs w:val="28"/>
        </w:rPr>
        <w:t>日經深</w:t>
      </w:r>
      <w:r w:rsidRPr="00DF057D">
        <w:rPr>
          <w:rFonts w:ascii="CG Times" w:eastAsia="標楷體" w:hAnsi="CG Times" w:hint="eastAsia"/>
          <w:sz w:val="32"/>
          <w:szCs w:val="28"/>
        </w:rPr>
        <w:t>度診斷之服務單位</w:t>
      </w:r>
      <w:r w:rsidRPr="00DF057D">
        <w:rPr>
          <w:rFonts w:ascii="CG Times" w:eastAsia="標楷體" w:hAnsi="CG Times" w:hint="eastAsia"/>
          <w:sz w:val="32"/>
          <w:szCs w:val="28"/>
        </w:rPr>
        <w:t>___________________</w:t>
      </w:r>
      <w:r>
        <w:rPr>
          <w:rFonts w:ascii="CG Times" w:eastAsia="標楷體" w:hAnsi="CG Times" w:hint="eastAsia"/>
          <w:sz w:val="32"/>
          <w:szCs w:val="28"/>
        </w:rPr>
        <w:t xml:space="preserve"> </w:t>
      </w:r>
      <w:r w:rsidRPr="00DF057D">
        <w:rPr>
          <w:rFonts w:ascii="CG Times" w:eastAsia="標楷體" w:hAnsi="CG Times" w:hint="eastAsia"/>
          <w:sz w:val="32"/>
          <w:szCs w:val="28"/>
        </w:rPr>
        <w:t>協助完成診斷</w:t>
      </w:r>
      <w:r w:rsidRPr="00DF057D">
        <w:rPr>
          <w:rFonts w:ascii="標楷體" w:eastAsia="標楷體" w:hAnsi="標楷體" w:hint="eastAsia"/>
          <w:sz w:val="32"/>
          <w:szCs w:val="28"/>
        </w:rPr>
        <w:t>計畫書所載之現階段</w:t>
      </w:r>
      <w:r>
        <w:rPr>
          <w:rFonts w:ascii="標楷體" w:eastAsia="標楷體" w:hAnsi="標楷體" w:hint="eastAsia"/>
          <w:sz w:val="32"/>
          <w:szCs w:val="28"/>
        </w:rPr>
        <w:t>的</w:t>
      </w:r>
      <w:r w:rsidRPr="00DF057D">
        <w:rPr>
          <w:rFonts w:ascii="標楷體" w:eastAsia="標楷體" w:hAnsi="標楷體" w:hint="eastAsia"/>
          <w:sz w:val="32"/>
          <w:szCs w:val="28"/>
        </w:rPr>
        <w:t>各項工作，</w:t>
      </w:r>
      <w:r w:rsidRPr="00DF057D">
        <w:rPr>
          <w:rFonts w:ascii="CG Times" w:eastAsia="標楷體" w:hAnsi="CG Times" w:hint="eastAsia"/>
          <w:sz w:val="32"/>
          <w:szCs w:val="28"/>
        </w:rPr>
        <w:t>敬致謝忱並同意結案。</w:t>
      </w:r>
    </w:p>
    <w:p w:rsidR="00BF3BDB" w:rsidRDefault="00BF3BDB" w:rsidP="00BF3BDB">
      <w:pPr>
        <w:snapToGrid w:val="0"/>
        <w:ind w:left="641" w:hanging="621"/>
        <w:rPr>
          <w:rFonts w:ascii="CG Times" w:eastAsia="標楷體" w:hAnsi="CG Times"/>
          <w:sz w:val="32"/>
        </w:rPr>
      </w:pPr>
    </w:p>
    <w:p w:rsidR="00BF3BDB" w:rsidRPr="00B960B2" w:rsidRDefault="00BF3BDB" w:rsidP="00BF3BDB">
      <w:pPr>
        <w:snapToGrid w:val="0"/>
        <w:ind w:left="641" w:hanging="621"/>
        <w:rPr>
          <w:rFonts w:ascii="CG Times" w:eastAsia="標楷體" w:hAnsi="CG Times"/>
          <w:sz w:val="32"/>
        </w:rPr>
      </w:pPr>
    </w:p>
    <w:p w:rsidR="00BF3BDB" w:rsidRPr="00B960B2" w:rsidRDefault="00BF3BDB" w:rsidP="00BF3BDB">
      <w:pPr>
        <w:snapToGrid w:val="0"/>
        <w:ind w:left="641" w:hanging="621"/>
        <w:rPr>
          <w:rFonts w:ascii="CG Times" w:eastAsia="標楷體" w:hAnsi="CG Times"/>
          <w:sz w:val="32"/>
        </w:rPr>
      </w:pPr>
    </w:p>
    <w:p w:rsidR="00BF3BDB" w:rsidRPr="00B960B2" w:rsidRDefault="00BF3BDB" w:rsidP="00BF3BDB">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公司名稱：</w:t>
      </w:r>
    </w:p>
    <w:p w:rsidR="00BF3BDB" w:rsidRPr="00B960B2" w:rsidRDefault="00BF3BDB" w:rsidP="00BF3BDB">
      <w:pPr>
        <w:snapToGrid w:val="0"/>
        <w:ind w:left="647" w:hanging="624"/>
        <w:rPr>
          <w:rFonts w:ascii="CG Times" w:eastAsia="標楷體" w:hAnsi="CG Times"/>
          <w:sz w:val="32"/>
        </w:rPr>
      </w:pPr>
      <w:r>
        <w:rPr>
          <w:rFonts w:ascii="CG Times" w:eastAsia="標楷體" w:hAnsi="CG Times"/>
          <w:noProof/>
          <w:sz w:val="32"/>
        </w:rPr>
        <mc:AlternateContent>
          <mc:Choice Requires="wps">
            <w:drawing>
              <wp:anchor distT="0" distB="0" distL="114300" distR="114300" simplePos="0" relativeHeight="251664384" behindDoc="0" locked="0" layoutInCell="1" allowOverlap="1" wp14:anchorId="2F02DEB6" wp14:editId="1C26C150">
                <wp:simplePos x="0" y="0"/>
                <wp:positionH relativeFrom="column">
                  <wp:posOffset>4331335</wp:posOffset>
                </wp:positionH>
                <wp:positionV relativeFrom="paragraph">
                  <wp:posOffset>57785</wp:posOffset>
                </wp:positionV>
                <wp:extent cx="742950" cy="695325"/>
                <wp:effectExtent l="0" t="0" r="19050" b="28575"/>
                <wp:wrapNone/>
                <wp:docPr id="94"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95325"/>
                        </a:xfrm>
                        <a:prstGeom prst="rect">
                          <a:avLst/>
                        </a:prstGeom>
                        <a:solidFill>
                          <a:srgbClr val="FFFFFF"/>
                        </a:solidFill>
                        <a:ln w="9525">
                          <a:solidFill>
                            <a:srgbClr val="C0C0C0"/>
                          </a:solidFill>
                          <a:miter lim="800000"/>
                          <a:headEnd/>
                          <a:tailEnd/>
                        </a:ln>
                      </wps:spPr>
                      <wps:txbx>
                        <w:txbxContent>
                          <w:p w:rsidR="00B141CB" w:rsidRPr="001B516C" w:rsidRDefault="00B141CB" w:rsidP="00BF3BDB">
                            <w:pPr>
                              <w:spacing w:beforeLines="50" w:before="180"/>
                              <w:jc w:val="center"/>
                              <w:rPr>
                                <w:rFonts w:ascii="標楷體" w:eastAsia="標楷體" w:hAnsi="標楷體"/>
                                <w:color w:val="C0C0C0"/>
                              </w:rPr>
                            </w:pPr>
                            <w:r w:rsidRPr="001B516C">
                              <w:rPr>
                                <w:rFonts w:ascii="標楷體" w:eastAsia="標楷體" w:hAnsi="標楷體" w:hint="eastAsia"/>
                                <w:color w:val="C0C0C0"/>
                              </w:rPr>
                              <w:t>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DEB6" id="矩形 94" o:spid="_x0000_s1078" style="position:absolute;left:0;text-align:left;margin-left:341.05pt;margin-top:4.55pt;width:58.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" strokecolor="silver">
                <v:textbox>
                  <w:txbxContent>
                    <w:p w:rsidR="00B141CB" w:rsidRPr="001B516C" w:rsidRDefault="00B141CB" w:rsidP="00BF3BDB">
                      <w:pPr>
                        <w:spacing w:beforeLines="50" w:before="180"/>
                        <w:jc w:val="center"/>
                        <w:rPr>
                          <w:rFonts w:ascii="標楷體" w:eastAsia="標楷體" w:hAnsi="標楷體"/>
                          <w:color w:val="C0C0C0"/>
                        </w:rPr>
                      </w:pPr>
                      <w:r w:rsidRPr="001B516C">
                        <w:rPr>
                          <w:rFonts w:ascii="標楷體" w:eastAsia="標楷體" w:hAnsi="標楷體" w:hint="eastAsia"/>
                          <w:color w:val="C0C0C0"/>
                        </w:rPr>
                        <w:t>大章</w:t>
                      </w:r>
                    </w:p>
                  </w:txbxContent>
                </v:textbox>
              </v:rect>
            </w:pict>
          </mc:Fallback>
        </mc:AlternateContent>
      </w:r>
    </w:p>
    <w:p w:rsidR="00BF3BDB" w:rsidRPr="00B960B2" w:rsidRDefault="00BF3BDB" w:rsidP="00BF3BDB">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w:t>
      </w:r>
      <w:r w:rsidRPr="00B960B2">
        <w:rPr>
          <w:rFonts w:ascii="CG Times" w:eastAsia="標楷體" w:hAnsi="CG Times" w:hint="eastAsia"/>
          <w:sz w:val="32"/>
        </w:rPr>
        <w:t>印</w:t>
      </w:r>
      <w:r w:rsidRPr="00B960B2">
        <w:rPr>
          <w:rFonts w:ascii="CG Times" w:eastAsia="標楷體" w:hAnsi="CG Times" w:hint="eastAsia"/>
          <w:sz w:val="32"/>
        </w:rPr>
        <w:t xml:space="preserve">   </w:t>
      </w:r>
      <w:r w:rsidRPr="00B960B2">
        <w:rPr>
          <w:rFonts w:ascii="CG Times" w:eastAsia="標楷體" w:hAnsi="CG Times" w:hint="eastAsia"/>
          <w:sz w:val="32"/>
        </w:rPr>
        <w:t>鑑</w:t>
      </w:r>
      <w:r w:rsidRPr="00B960B2">
        <w:rPr>
          <w:rFonts w:ascii="CG Times" w:eastAsia="標楷體" w:hAnsi="CG Times" w:hint="eastAsia"/>
          <w:sz w:val="32"/>
        </w:rPr>
        <w:t>)</w:t>
      </w:r>
      <w:r w:rsidRPr="00B960B2">
        <w:rPr>
          <w:rFonts w:ascii="CG Times" w:eastAsia="標楷體" w:hAnsi="CG Times" w:hint="eastAsia"/>
          <w:sz w:val="32"/>
        </w:rPr>
        <w:t>：</w:t>
      </w:r>
    </w:p>
    <w:p w:rsidR="00BF3BDB" w:rsidRDefault="00BF3BDB" w:rsidP="00BF3BDB">
      <w:pPr>
        <w:snapToGrid w:val="0"/>
        <w:ind w:left="647" w:hanging="624"/>
        <w:rPr>
          <w:rFonts w:ascii="CG Times" w:eastAsia="標楷體" w:hAnsi="CG Times"/>
          <w:sz w:val="32"/>
        </w:rPr>
      </w:pPr>
    </w:p>
    <w:p w:rsidR="00BF3BDB" w:rsidRDefault="00BF3BDB" w:rsidP="00BF3BDB">
      <w:pPr>
        <w:snapToGrid w:val="0"/>
        <w:ind w:left="647" w:hanging="624"/>
        <w:rPr>
          <w:rFonts w:ascii="CG Times" w:eastAsia="標楷體" w:hAnsi="CG Times"/>
          <w:sz w:val="32"/>
        </w:rPr>
      </w:pPr>
    </w:p>
    <w:p w:rsidR="00BF3BDB" w:rsidRPr="00B960B2" w:rsidRDefault="00BF3BDB" w:rsidP="00BF3BDB">
      <w:pPr>
        <w:snapToGrid w:val="0"/>
        <w:ind w:left="647" w:hanging="624"/>
        <w:rPr>
          <w:rFonts w:ascii="CG Times" w:eastAsia="標楷體" w:hAnsi="CG Times"/>
          <w:sz w:val="32"/>
        </w:rPr>
      </w:pPr>
    </w:p>
    <w:p w:rsidR="00BF3BDB" w:rsidRDefault="00BF3BDB" w:rsidP="00BF3BDB">
      <w:pPr>
        <w:snapToGrid w:val="0"/>
        <w:ind w:left="647" w:hanging="624"/>
        <w:rPr>
          <w:rFonts w:ascii="CG Times" w:eastAsia="標楷體" w:hAnsi="CG Times"/>
          <w:sz w:val="32"/>
        </w:rPr>
      </w:pP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sidRPr="00B960B2">
        <w:rPr>
          <w:rFonts w:ascii="CG Times" w:eastAsia="標楷體" w:hAnsi="CG Times" w:hint="eastAsia"/>
          <w:sz w:val="32"/>
        </w:rPr>
        <w:tab/>
      </w:r>
      <w:r>
        <w:rPr>
          <w:rFonts w:ascii="CG Times" w:eastAsia="標楷體" w:hAnsi="CG Times" w:hint="eastAsia"/>
          <w:sz w:val="32"/>
        </w:rPr>
        <w:t xml:space="preserve">            </w:t>
      </w:r>
      <w:r w:rsidRPr="00B960B2">
        <w:rPr>
          <w:rFonts w:ascii="CG Times" w:eastAsia="標楷體" w:hAnsi="CG Times" w:hint="eastAsia"/>
          <w:sz w:val="32"/>
        </w:rPr>
        <w:t>代</w:t>
      </w:r>
      <w:r w:rsidRPr="00B960B2">
        <w:rPr>
          <w:rFonts w:ascii="CG Times" w:eastAsia="標楷體" w:hAnsi="CG Times" w:hint="eastAsia"/>
          <w:sz w:val="32"/>
        </w:rPr>
        <w:t xml:space="preserve"> </w:t>
      </w:r>
      <w:r w:rsidRPr="00B960B2">
        <w:rPr>
          <w:rFonts w:ascii="CG Times" w:eastAsia="標楷體" w:hAnsi="CG Times" w:hint="eastAsia"/>
          <w:sz w:val="32"/>
        </w:rPr>
        <w:t>表</w:t>
      </w:r>
      <w:r w:rsidRPr="00B960B2">
        <w:rPr>
          <w:rFonts w:ascii="CG Times" w:eastAsia="標楷體" w:hAnsi="CG Times" w:hint="eastAsia"/>
          <w:sz w:val="32"/>
        </w:rPr>
        <w:t xml:space="preserve"> </w:t>
      </w:r>
      <w:r w:rsidRPr="00B960B2">
        <w:rPr>
          <w:rFonts w:ascii="CG Times" w:eastAsia="標楷體" w:hAnsi="CG Times" w:hint="eastAsia"/>
          <w:sz w:val="32"/>
        </w:rPr>
        <w:t>人：</w:t>
      </w:r>
      <w:r w:rsidRPr="00B960B2">
        <w:rPr>
          <w:rFonts w:ascii="CG Times" w:eastAsia="標楷體" w:hAnsi="CG Times" w:hint="eastAsia"/>
          <w:sz w:val="32"/>
        </w:rPr>
        <w:t xml:space="preserve"> </w:t>
      </w:r>
    </w:p>
    <w:p w:rsidR="00BF3BDB" w:rsidRDefault="00BF3BDB" w:rsidP="00BF3BDB">
      <w:pPr>
        <w:snapToGrid w:val="0"/>
        <w:ind w:left="647" w:hanging="624"/>
        <w:rPr>
          <w:rFonts w:ascii="CG Times" w:eastAsia="標楷體" w:hAnsi="CG Times"/>
          <w:sz w:val="32"/>
        </w:rPr>
      </w:pPr>
      <w:r>
        <w:rPr>
          <w:rFonts w:ascii="CG Times" w:eastAsia="標楷體" w:hAnsi="CG Times"/>
          <w:noProof/>
          <w:sz w:val="32"/>
        </w:rPr>
        <mc:AlternateContent>
          <mc:Choice Requires="wps">
            <w:drawing>
              <wp:anchor distT="0" distB="0" distL="114300" distR="114300" simplePos="0" relativeHeight="251666432" behindDoc="0" locked="0" layoutInCell="1" allowOverlap="1" wp14:anchorId="15D2E1B2" wp14:editId="56293604">
                <wp:simplePos x="0" y="0"/>
                <wp:positionH relativeFrom="column">
                  <wp:posOffset>4331335</wp:posOffset>
                </wp:positionH>
                <wp:positionV relativeFrom="paragraph">
                  <wp:posOffset>121285</wp:posOffset>
                </wp:positionV>
                <wp:extent cx="742950" cy="666750"/>
                <wp:effectExtent l="0" t="0" r="19050" b="1905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66750"/>
                        </a:xfrm>
                        <a:prstGeom prst="rect">
                          <a:avLst/>
                        </a:prstGeom>
                        <a:solidFill>
                          <a:srgbClr val="FFFFFF"/>
                        </a:solidFill>
                        <a:ln w="9525">
                          <a:solidFill>
                            <a:srgbClr val="C0C0C0"/>
                          </a:solidFill>
                          <a:miter lim="800000"/>
                          <a:headEnd/>
                          <a:tailEnd/>
                        </a:ln>
                      </wps:spPr>
                      <wps:txbx>
                        <w:txbxContent>
                          <w:p w:rsidR="00B141CB" w:rsidRPr="001B516C" w:rsidRDefault="00B141CB" w:rsidP="00BF3BDB">
                            <w:pPr>
                              <w:spacing w:beforeLines="50" w:before="180"/>
                              <w:jc w:val="center"/>
                              <w:rPr>
                                <w:rFonts w:ascii="標楷體" w:eastAsia="標楷體" w:hAnsi="標楷體"/>
                                <w:color w:val="C0C0C0"/>
                              </w:rPr>
                            </w:pPr>
                            <w:r w:rsidRPr="001B516C">
                              <w:rPr>
                                <w:rFonts w:ascii="標楷體" w:eastAsia="標楷體" w:hAnsi="標楷體" w:hint="eastAsia"/>
                                <w:color w:val="C0C0C0"/>
                              </w:rPr>
                              <w:t>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E1B2" id="矩形 93" o:spid="_x0000_s1079" style="position:absolute;left:0;text-align:left;margin-left:341.05pt;margin-top:9.55pt;width:58.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" strokecolor="silver">
                <v:textbox>
                  <w:txbxContent>
                    <w:p w:rsidR="00B141CB" w:rsidRPr="001B516C" w:rsidRDefault="00B141CB" w:rsidP="00BF3BDB">
                      <w:pPr>
                        <w:spacing w:beforeLines="50" w:before="180"/>
                        <w:jc w:val="center"/>
                        <w:rPr>
                          <w:rFonts w:ascii="標楷體" w:eastAsia="標楷體" w:hAnsi="標楷體"/>
                          <w:color w:val="C0C0C0"/>
                        </w:rPr>
                      </w:pPr>
                      <w:r w:rsidRPr="001B516C">
                        <w:rPr>
                          <w:rFonts w:ascii="標楷體" w:eastAsia="標楷體" w:hAnsi="標楷體" w:hint="eastAsia"/>
                          <w:color w:val="C0C0C0"/>
                        </w:rPr>
                        <w:t>小章</w:t>
                      </w:r>
                    </w:p>
                  </w:txbxContent>
                </v:textbox>
              </v:rect>
            </w:pict>
          </mc:Fallback>
        </mc:AlternateContent>
      </w:r>
    </w:p>
    <w:p w:rsidR="00BF3BDB" w:rsidRPr="00B960B2" w:rsidRDefault="00BF3BDB" w:rsidP="00BF3BDB">
      <w:pPr>
        <w:snapToGrid w:val="0"/>
        <w:ind w:left="647" w:hanging="624"/>
        <w:rPr>
          <w:rFonts w:ascii="CG Times" w:eastAsia="標楷體" w:hAnsi="CG Times"/>
          <w:sz w:val="32"/>
        </w:rPr>
      </w:pPr>
      <w:r>
        <w:rPr>
          <w:rFonts w:ascii="CG Times" w:eastAsia="標楷體" w:hAnsi="CG Times" w:hint="eastAsia"/>
          <w:sz w:val="32"/>
        </w:rPr>
        <w:t xml:space="preserve">                              </w:t>
      </w:r>
      <w:r w:rsidRPr="00B960B2">
        <w:rPr>
          <w:rFonts w:ascii="CG Times" w:eastAsia="標楷體" w:hAnsi="CG Times" w:hint="eastAsia"/>
          <w:sz w:val="32"/>
        </w:rPr>
        <w:t>(</w:t>
      </w:r>
      <w:r w:rsidRPr="00B960B2">
        <w:rPr>
          <w:rFonts w:ascii="CG Times" w:eastAsia="標楷體" w:hAnsi="CG Times" w:hint="eastAsia"/>
          <w:sz w:val="32"/>
        </w:rPr>
        <w:t>簽</w:t>
      </w:r>
      <w:r>
        <w:rPr>
          <w:rFonts w:ascii="CG Times" w:eastAsia="標楷體" w:hAnsi="CG Times" w:hint="eastAsia"/>
          <w:sz w:val="32"/>
        </w:rPr>
        <w:t xml:space="preserve">  </w:t>
      </w:r>
      <w:r w:rsidRPr="00B960B2">
        <w:rPr>
          <w:rFonts w:ascii="CG Times" w:eastAsia="標楷體" w:hAnsi="CG Times" w:hint="eastAsia"/>
          <w:sz w:val="32"/>
        </w:rPr>
        <w:t>章</w:t>
      </w:r>
      <w:r w:rsidRPr="00B960B2">
        <w:rPr>
          <w:rFonts w:ascii="CG Times" w:eastAsia="標楷體" w:hAnsi="CG Times" w:hint="eastAsia"/>
          <w:sz w:val="32"/>
        </w:rPr>
        <w:t>)</w:t>
      </w:r>
      <w:r w:rsidRPr="00B960B2">
        <w:rPr>
          <w:rFonts w:ascii="CG Times" w:eastAsia="標楷體" w:hAnsi="CG Times" w:hint="eastAsia"/>
          <w:sz w:val="32"/>
        </w:rPr>
        <w:t>：</w:t>
      </w:r>
      <w:r w:rsidRPr="00B960B2">
        <w:rPr>
          <w:rFonts w:ascii="CG Times" w:eastAsia="標楷體" w:hAnsi="CG Times" w:hint="eastAsia"/>
          <w:sz w:val="32"/>
        </w:rPr>
        <w:t xml:space="preserve"> </w:t>
      </w:r>
    </w:p>
    <w:p w:rsidR="00BF3BDB" w:rsidRPr="00B960B2" w:rsidRDefault="00BF3BDB" w:rsidP="00BF3BDB">
      <w:pPr>
        <w:snapToGrid w:val="0"/>
        <w:ind w:left="647" w:hanging="624"/>
        <w:rPr>
          <w:rFonts w:ascii="CG Times" w:eastAsia="標楷體" w:hAnsi="CG Times"/>
          <w:sz w:val="32"/>
        </w:rPr>
      </w:pPr>
    </w:p>
    <w:p w:rsidR="00BF3BDB" w:rsidRPr="00B960B2" w:rsidRDefault="00BF3BDB" w:rsidP="00BF3BDB">
      <w:pPr>
        <w:snapToGrid w:val="0"/>
        <w:ind w:left="647" w:hanging="624"/>
        <w:rPr>
          <w:rFonts w:ascii="CG Times" w:eastAsia="標楷體" w:hAnsi="CG Times"/>
          <w:sz w:val="32"/>
        </w:rPr>
      </w:pPr>
    </w:p>
    <w:p w:rsidR="00BF3BDB" w:rsidRDefault="00BF3BDB" w:rsidP="00BF3BDB">
      <w:pPr>
        <w:snapToGrid w:val="0"/>
        <w:ind w:left="647" w:hanging="624"/>
        <w:rPr>
          <w:rFonts w:ascii="CG Times" w:eastAsia="標楷體" w:hAnsi="CG Times"/>
          <w:sz w:val="32"/>
        </w:rPr>
      </w:pPr>
    </w:p>
    <w:p w:rsidR="00BF3BDB" w:rsidRPr="00B960B2" w:rsidRDefault="00BF3BDB" w:rsidP="00BF3BDB">
      <w:pPr>
        <w:snapToGrid w:val="0"/>
        <w:ind w:left="647" w:hanging="624"/>
        <w:rPr>
          <w:rFonts w:ascii="CG Times" w:eastAsia="標楷體" w:hAnsi="CG Times"/>
          <w:sz w:val="32"/>
        </w:rPr>
      </w:pPr>
    </w:p>
    <w:p w:rsidR="00BF3BDB" w:rsidRDefault="00BF3BDB" w:rsidP="00BF3BDB">
      <w:pPr>
        <w:jc w:val="center"/>
        <w:rPr>
          <w:rFonts w:ascii="標楷體" w:eastAsia="標楷體" w:hAnsi="標楷體"/>
          <w:sz w:val="32"/>
        </w:rPr>
      </w:pPr>
      <w:r w:rsidRPr="00B960B2">
        <w:rPr>
          <w:rFonts w:ascii="標楷體" w:eastAsia="標楷體" w:hAnsi="標楷體" w:hint="eastAsia"/>
          <w:sz w:val="32"/>
        </w:rPr>
        <w:t xml:space="preserve">中   </w:t>
      </w:r>
      <w:r>
        <w:rPr>
          <w:rFonts w:ascii="標楷體" w:eastAsia="標楷體" w:hAnsi="標楷體" w:hint="eastAsia"/>
          <w:sz w:val="32"/>
        </w:rPr>
        <w:t xml:space="preserve"> </w:t>
      </w:r>
      <w:r w:rsidRPr="00B960B2">
        <w:rPr>
          <w:rFonts w:ascii="標楷體" w:eastAsia="標楷體" w:hAnsi="標楷體" w:hint="eastAsia"/>
          <w:sz w:val="32"/>
        </w:rPr>
        <w:t xml:space="preserve"> 華   </w:t>
      </w:r>
      <w:r>
        <w:rPr>
          <w:rFonts w:ascii="標楷體" w:eastAsia="標楷體" w:hAnsi="標楷體" w:hint="eastAsia"/>
          <w:sz w:val="32"/>
        </w:rPr>
        <w:t xml:space="preserve"> </w:t>
      </w:r>
      <w:r w:rsidRPr="00B960B2">
        <w:rPr>
          <w:rFonts w:ascii="標楷體" w:eastAsia="標楷體" w:hAnsi="標楷體" w:hint="eastAsia"/>
          <w:sz w:val="32"/>
        </w:rPr>
        <w:t xml:space="preserve">  民  </w:t>
      </w:r>
      <w:r>
        <w:rPr>
          <w:rFonts w:ascii="標楷體" w:eastAsia="標楷體" w:hAnsi="標楷體" w:hint="eastAsia"/>
          <w:sz w:val="32"/>
        </w:rPr>
        <w:t xml:space="preserve"> </w:t>
      </w:r>
      <w:r w:rsidRPr="00B960B2">
        <w:rPr>
          <w:rFonts w:ascii="標楷體" w:eastAsia="標楷體" w:hAnsi="標楷體" w:hint="eastAsia"/>
          <w:sz w:val="32"/>
        </w:rPr>
        <w:t xml:space="preserve">   </w:t>
      </w:r>
      <w:r w:rsidRPr="00B960B2">
        <w:rPr>
          <w:rFonts w:eastAsia="標楷體" w:hAnsi="標楷體"/>
          <w:sz w:val="32"/>
        </w:rPr>
        <w:t>國</w:t>
      </w:r>
      <w:r w:rsidRPr="00B960B2">
        <w:rPr>
          <w:rFonts w:eastAsia="標楷體"/>
          <w:sz w:val="32"/>
        </w:rPr>
        <w:t xml:space="preserve"> </w:t>
      </w:r>
      <w:r>
        <w:rPr>
          <w:rFonts w:eastAsia="標楷體" w:hint="eastAsia"/>
          <w:sz w:val="32"/>
        </w:rPr>
        <w:t xml:space="preserve"> </w:t>
      </w:r>
      <w:r w:rsidRPr="00B960B2">
        <w:rPr>
          <w:rFonts w:eastAsia="標楷體"/>
          <w:sz w:val="32"/>
        </w:rPr>
        <w:t xml:space="preserve"> </w:t>
      </w:r>
      <w:r>
        <w:rPr>
          <w:rFonts w:eastAsia="標楷體" w:hint="eastAsia"/>
          <w:sz w:val="32"/>
        </w:rPr>
        <w:t>108</w:t>
      </w:r>
      <w:r w:rsidRPr="00B960B2">
        <w:rPr>
          <w:rFonts w:eastAsia="標楷體"/>
          <w:sz w:val="32"/>
        </w:rPr>
        <w:t xml:space="preserve"> </w:t>
      </w:r>
      <w:r w:rsidRPr="00B960B2">
        <w:rPr>
          <w:rFonts w:ascii="標楷體" w:eastAsia="標楷體" w:hAnsi="標楷體" w:hint="eastAsia"/>
          <w:sz w:val="32"/>
        </w:rPr>
        <w:t xml:space="preserve"> 年　 　月　 　日</w:t>
      </w:r>
    </w:p>
    <w:p w:rsidR="00BF3BDB" w:rsidRDefault="00BF3BDB" w:rsidP="00BF3BDB">
      <w:pPr>
        <w:pStyle w:val="afff0"/>
        <w:snapToGrid w:val="0"/>
        <w:spacing w:beforeLines="100" w:before="360" w:afterLines="30" w:after="108" w:line="360" w:lineRule="atLeast"/>
        <w:ind w:left="190" w:hanging="190"/>
        <w:jc w:val="center"/>
        <w:rPr>
          <w:bCs/>
          <w:color w:val="000000"/>
        </w:rPr>
        <w:sectPr w:rsidR="00BF3BDB" w:rsidSect="00B141CB">
          <w:pgSz w:w="11906" w:h="16838" w:code="9"/>
          <w:pgMar w:top="709" w:right="992" w:bottom="851" w:left="851" w:header="851" w:footer="454" w:gutter="0"/>
          <w:cols w:space="425"/>
          <w:docGrid w:type="lines" w:linePitch="360"/>
        </w:sectPr>
      </w:pPr>
    </w:p>
    <w:p w:rsidR="00BF3BDB" w:rsidRDefault="00BF3BDB" w:rsidP="00BF3BDB">
      <w:pPr>
        <w:pStyle w:val="afff0"/>
        <w:snapToGrid w:val="0"/>
        <w:spacing w:beforeLines="100" w:before="360" w:afterLines="30" w:after="108" w:line="360" w:lineRule="atLeast"/>
        <w:ind w:left="171" w:hanging="171"/>
        <w:jc w:val="center"/>
        <w:rPr>
          <w:bCs/>
          <w:color w:val="000000"/>
        </w:rPr>
      </w:pPr>
      <w:r w:rsidRPr="00E41116">
        <w:rPr>
          <w:rFonts w:hAnsi="標楷體"/>
          <w:b/>
          <w:noProof/>
          <w:sz w:val="18"/>
          <w:szCs w:val="16"/>
        </w:rPr>
        <w:lastRenderedPageBreak/>
        <mc:AlternateContent>
          <mc:Choice Requires="wps">
            <w:drawing>
              <wp:anchor distT="0" distB="0" distL="114300" distR="114300" simplePos="0" relativeHeight="251668480" behindDoc="0" locked="0" layoutInCell="1" allowOverlap="1" wp14:anchorId="060A14D1" wp14:editId="4BCD55D7">
                <wp:simplePos x="0" y="0"/>
                <wp:positionH relativeFrom="column">
                  <wp:posOffset>-68580</wp:posOffset>
                </wp:positionH>
                <wp:positionV relativeFrom="paragraph">
                  <wp:posOffset>62865</wp:posOffset>
                </wp:positionV>
                <wp:extent cx="3872865" cy="327660"/>
                <wp:effectExtent l="0" t="0" r="13335" b="15240"/>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327660"/>
                        </a:xfrm>
                        <a:prstGeom prst="rect">
                          <a:avLst/>
                        </a:prstGeom>
                        <a:solidFill>
                          <a:srgbClr val="FFFFFF"/>
                        </a:solidFill>
                        <a:ln w="9525">
                          <a:solidFill>
                            <a:srgbClr val="000000"/>
                          </a:solidFill>
                          <a:miter lim="800000"/>
                          <a:headEnd/>
                          <a:tailEnd/>
                        </a:ln>
                      </wps:spPr>
                      <wps:txbx>
                        <w:txbxContent>
                          <w:p w:rsidR="00B141CB" w:rsidRPr="00D17D00" w:rsidRDefault="00B141CB" w:rsidP="00BF3BDB">
                            <w:pPr>
                              <w:pStyle w:val="27"/>
                              <w:spacing w:after="90"/>
                              <w:rPr>
                                <w:sz w:val="24"/>
                              </w:rPr>
                            </w:pPr>
                            <w:bookmarkStart w:id="340" w:name="_Toc3380237"/>
                            <w:bookmarkStart w:id="341" w:name="_Toc9607197"/>
                            <w:r w:rsidRPr="00D17D00">
                              <w:rPr>
                                <w:rFonts w:hint="eastAsia"/>
                                <w:sz w:val="24"/>
                              </w:rPr>
                              <w:t>附件</w:t>
                            </w:r>
                            <w:r w:rsidRPr="00D17D00">
                              <w:rPr>
                                <w:rFonts w:hint="eastAsia"/>
                                <w:sz w:val="24"/>
                              </w:rPr>
                              <w:t>1</w:t>
                            </w:r>
                            <w:r>
                              <w:rPr>
                                <w:rFonts w:hint="eastAsia"/>
                                <w:sz w:val="24"/>
                              </w:rPr>
                              <w:t>7</w:t>
                            </w:r>
                            <w:r w:rsidRPr="00D17D00">
                              <w:rPr>
                                <w:rFonts w:hint="eastAsia"/>
                                <w:sz w:val="24"/>
                              </w:rPr>
                              <w:t>、知識加值應用深度診斷服務之滿意度調查表</w:t>
                            </w:r>
                            <w:bookmarkEnd w:id="340"/>
                            <w:bookmarkEnd w:id="341"/>
                          </w:p>
                          <w:p w:rsidR="00B141CB" w:rsidRPr="00D17D00" w:rsidRDefault="00B141CB" w:rsidP="00BF3BDB">
                            <w:pPr>
                              <w:pStyle w:val="27"/>
                              <w:spacing w:after="9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14D1" id="矩形 90" o:spid="_x0000_s1080" style="position:absolute;left:0;text-align:left;margin-left:-5.4pt;margin-top:4.95pt;width:304.9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">
                <v:textbox>
                  <w:txbxContent>
                    <w:p w:rsidR="00B141CB" w:rsidRPr="00D17D00" w:rsidRDefault="00B141CB" w:rsidP="00BF3BDB">
                      <w:pPr>
                        <w:pStyle w:val="27"/>
                        <w:spacing w:after="90"/>
                        <w:rPr>
                          <w:sz w:val="24"/>
                        </w:rPr>
                      </w:pPr>
                      <w:bookmarkStart w:id="342" w:name="_Toc3380237"/>
                      <w:bookmarkStart w:id="343" w:name="_Toc9607197"/>
                      <w:r w:rsidRPr="00D17D00">
                        <w:rPr>
                          <w:rFonts w:hint="eastAsia"/>
                          <w:sz w:val="24"/>
                        </w:rPr>
                        <w:t>附件</w:t>
                      </w:r>
                      <w:r w:rsidRPr="00D17D00">
                        <w:rPr>
                          <w:rFonts w:hint="eastAsia"/>
                          <w:sz w:val="24"/>
                        </w:rPr>
                        <w:t>1</w:t>
                      </w:r>
                      <w:r>
                        <w:rPr>
                          <w:rFonts w:hint="eastAsia"/>
                          <w:sz w:val="24"/>
                        </w:rPr>
                        <w:t>7</w:t>
                      </w:r>
                      <w:r w:rsidRPr="00D17D00">
                        <w:rPr>
                          <w:rFonts w:hint="eastAsia"/>
                          <w:sz w:val="24"/>
                        </w:rPr>
                        <w:t>、知識加值應用深度診斷服務之滿意度調查表</w:t>
                      </w:r>
                      <w:bookmarkEnd w:id="342"/>
                      <w:bookmarkEnd w:id="343"/>
                    </w:p>
                    <w:p w:rsidR="00B141CB" w:rsidRPr="00D17D00" w:rsidRDefault="00B141CB" w:rsidP="00BF3BDB">
                      <w:pPr>
                        <w:pStyle w:val="27"/>
                        <w:spacing w:after="90"/>
                        <w:rPr>
                          <w:sz w:val="24"/>
                        </w:rPr>
                      </w:pPr>
                    </w:p>
                  </w:txbxContent>
                </v:textbox>
              </v:rect>
            </w:pict>
          </mc:Fallback>
        </mc:AlternateContent>
      </w:r>
    </w:p>
    <w:p w:rsidR="00BF3BDB" w:rsidRPr="00916EFE" w:rsidRDefault="00BF3BDB" w:rsidP="00BF3BDB">
      <w:pPr>
        <w:pStyle w:val="afff0"/>
        <w:snapToGrid w:val="0"/>
        <w:spacing w:beforeLines="100" w:before="360" w:afterLines="30" w:after="108" w:line="360" w:lineRule="atLeast"/>
        <w:ind w:left="190" w:hanging="190"/>
        <w:jc w:val="center"/>
        <w:rPr>
          <w:rFonts w:hAnsi="標楷體"/>
          <w:bCs/>
          <w:color w:val="000000"/>
        </w:rPr>
      </w:pPr>
      <w:r>
        <w:rPr>
          <w:rFonts w:hint="eastAsia"/>
          <w:bCs/>
          <w:color w:val="000000"/>
        </w:rPr>
        <w:t>108</w:t>
      </w:r>
      <w:r w:rsidRPr="00916EFE">
        <w:rPr>
          <w:rFonts w:hAnsi="標楷體"/>
          <w:bCs/>
          <w:color w:val="000000"/>
        </w:rPr>
        <w:t>年度知識</w:t>
      </w:r>
      <w:r w:rsidRPr="00916EFE">
        <w:rPr>
          <w:rFonts w:hAnsi="標楷體" w:hint="eastAsia"/>
          <w:bCs/>
          <w:color w:val="000000"/>
        </w:rPr>
        <w:t>加值應用</w:t>
      </w:r>
      <w:r w:rsidRPr="00916EFE">
        <w:rPr>
          <w:rFonts w:hAnsi="標楷體"/>
          <w:bCs/>
          <w:color w:val="000000"/>
        </w:rPr>
        <w:t>深度診斷</w:t>
      </w:r>
      <w:r w:rsidRPr="00916EFE">
        <w:rPr>
          <w:rFonts w:hAnsi="標楷體" w:hint="eastAsia"/>
          <w:bCs/>
          <w:color w:val="000000"/>
        </w:rPr>
        <w:t>服務之</w:t>
      </w:r>
      <w:r w:rsidRPr="00916EFE">
        <w:rPr>
          <w:rFonts w:hAnsi="標楷體"/>
          <w:bCs/>
          <w:color w:val="000000"/>
        </w:rPr>
        <w:t>滿意度調查表</w:t>
      </w:r>
    </w:p>
    <w:p w:rsidR="00BF3BDB" w:rsidRPr="007633CC" w:rsidRDefault="00BF3BDB" w:rsidP="00BF3BDB">
      <w:pPr>
        <w:pStyle w:val="afff0"/>
        <w:snapToGrid w:val="0"/>
        <w:spacing w:after="90" w:line="360" w:lineRule="exact"/>
        <w:ind w:left="228" w:hanging="228"/>
        <w:jc w:val="center"/>
        <w:rPr>
          <w:rFonts w:hAnsi="標楷體"/>
          <w:b/>
          <w:color w:val="000000"/>
          <w:sz w:val="24"/>
        </w:rPr>
      </w:pPr>
      <w:r w:rsidRPr="007633CC">
        <w:rPr>
          <w:rFonts w:hAnsi="標楷體"/>
          <w:color w:val="000000"/>
          <w:sz w:val="24"/>
        </w:rPr>
        <w:t>(</w:t>
      </w:r>
      <w:r w:rsidRPr="007633CC">
        <w:rPr>
          <w:rFonts w:hAnsi="標楷體"/>
          <w:color w:val="000000"/>
          <w:sz w:val="24"/>
        </w:rPr>
        <w:t>由深度診斷</w:t>
      </w:r>
      <w:r w:rsidRPr="007633CC">
        <w:rPr>
          <w:rFonts w:hAnsi="標楷體" w:hint="eastAsia"/>
          <w:color w:val="000000"/>
          <w:sz w:val="24"/>
        </w:rPr>
        <w:t>服務之</w:t>
      </w:r>
      <w:r w:rsidRPr="007633CC">
        <w:rPr>
          <w:rFonts w:hAnsi="標楷體"/>
          <w:color w:val="000000"/>
          <w:sz w:val="24"/>
        </w:rPr>
        <w:t>需求企業填寫</w:t>
      </w:r>
      <w:r w:rsidRPr="007633CC">
        <w:rPr>
          <w:rFonts w:hAnsi="標楷體"/>
          <w:color w:val="000000"/>
          <w:sz w:val="24"/>
        </w:rPr>
        <w:t>)</w:t>
      </w:r>
    </w:p>
    <w:tbl>
      <w:tblPr>
        <w:tblW w:w="10660" w:type="dxa"/>
        <w:tblInd w:w="-1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60"/>
      </w:tblGrid>
      <w:tr w:rsidR="00BF3BDB" w:rsidRPr="00E70B77" w:rsidTr="00B141CB">
        <w:trPr>
          <w:trHeight w:val="2392"/>
        </w:trPr>
        <w:tc>
          <w:tcPr>
            <w:tcW w:w="10660" w:type="dxa"/>
          </w:tcPr>
          <w:p w:rsidR="00BF3BDB" w:rsidRPr="00E70B77" w:rsidRDefault="00BF3BDB" w:rsidP="00B141CB">
            <w:pPr>
              <w:pStyle w:val="afffb"/>
              <w:spacing w:beforeLines="50" w:before="180" w:afterLines="30" w:after="108" w:line="360" w:lineRule="exact"/>
              <w:ind w:leftChars="50" w:left="120" w:right="91" w:firstLineChars="100" w:firstLine="280"/>
              <w:jc w:val="both"/>
              <w:rPr>
                <w:rFonts w:ascii="Times New Roman"/>
                <w:color w:val="000000"/>
                <w:sz w:val="28"/>
                <w:szCs w:val="28"/>
              </w:rPr>
            </w:pPr>
            <w:r w:rsidRPr="00E70B77">
              <w:rPr>
                <w:rFonts w:ascii="Times New Roman"/>
                <w:color w:val="000000"/>
                <w:sz w:val="28"/>
                <w:szCs w:val="28"/>
              </w:rPr>
              <w:t>___________________</w:t>
            </w:r>
            <w:r w:rsidRPr="00E70B77">
              <w:rPr>
                <w:rFonts w:ascii="Times New Roman"/>
                <w:color w:val="000000"/>
                <w:sz w:val="28"/>
                <w:szCs w:val="28"/>
              </w:rPr>
              <w:t>鈞鑑：</w:t>
            </w:r>
          </w:p>
          <w:p w:rsidR="00BF3BDB" w:rsidRDefault="00BF3BDB" w:rsidP="00B141CB">
            <w:pPr>
              <w:pStyle w:val="afffb"/>
              <w:spacing w:line="360" w:lineRule="exact"/>
              <w:ind w:left="0" w:right="91" w:firstLine="0"/>
              <w:rPr>
                <w:rFonts w:ascii="Times New Roman"/>
                <w:color w:val="000000"/>
                <w:sz w:val="28"/>
                <w:szCs w:val="28"/>
              </w:rPr>
            </w:pPr>
            <w:r w:rsidRPr="00E70B77">
              <w:rPr>
                <w:rFonts w:ascii="Times New Roman"/>
                <w:color w:val="000000"/>
                <w:sz w:val="28"/>
                <w:szCs w:val="28"/>
              </w:rPr>
              <w:t>工業局甫提供</w:t>
            </w:r>
            <w:r w:rsidRPr="00E70B77">
              <w:rPr>
                <w:rFonts w:ascii="Times New Roman"/>
                <w:color w:val="000000"/>
                <w:sz w:val="28"/>
                <w:szCs w:val="28"/>
              </w:rPr>
              <w:t xml:space="preserve">  </w:t>
            </w:r>
            <w:r w:rsidRPr="00E70B77">
              <w:rPr>
                <w:rFonts w:ascii="Times New Roman"/>
                <w:color w:val="000000"/>
                <w:sz w:val="28"/>
                <w:szCs w:val="28"/>
              </w:rPr>
              <w:t>貴單位</w:t>
            </w:r>
            <w:r w:rsidRPr="00E70B77">
              <w:rPr>
                <w:rFonts w:ascii="Times New Roman"/>
                <w:b/>
                <w:bCs/>
                <w:color w:val="000000"/>
                <w:sz w:val="28"/>
                <w:szCs w:val="28"/>
                <w:u w:val="single"/>
              </w:rPr>
              <w:t>知識加值應用深度診斷</w:t>
            </w:r>
            <w:r>
              <w:rPr>
                <w:rFonts w:hint="eastAsia"/>
                <w:b/>
                <w:bCs/>
                <w:color w:val="000000"/>
                <w:sz w:val="28"/>
                <w:szCs w:val="28"/>
                <w:u w:val="single"/>
              </w:rPr>
              <w:t>之</w:t>
            </w:r>
            <w:r w:rsidRPr="009A7358">
              <w:rPr>
                <w:rFonts w:ascii="Times New Roman"/>
                <w:b/>
                <w:color w:val="000000"/>
                <w:sz w:val="28"/>
                <w:szCs w:val="28"/>
                <w:u w:val="single"/>
              </w:rPr>
              <w:t>服務</w:t>
            </w:r>
            <w:r w:rsidRPr="00E70B77">
              <w:rPr>
                <w:rFonts w:ascii="Times New Roman"/>
                <w:color w:val="000000"/>
                <w:sz w:val="28"/>
                <w:szCs w:val="28"/>
              </w:rPr>
              <w:t>，為瞭解提供深度診斷</w:t>
            </w:r>
            <w:r>
              <w:rPr>
                <w:rFonts w:hint="eastAsia"/>
                <w:color w:val="000000"/>
                <w:sz w:val="28"/>
                <w:szCs w:val="28"/>
              </w:rPr>
              <w:t>之</w:t>
            </w:r>
            <w:r w:rsidRPr="00E70B77">
              <w:rPr>
                <w:rFonts w:ascii="Times New Roman"/>
                <w:color w:val="000000"/>
                <w:sz w:val="28"/>
                <w:szCs w:val="28"/>
              </w:rPr>
              <w:t>服務單位派遣</w:t>
            </w:r>
            <w:r>
              <w:rPr>
                <w:rFonts w:hint="eastAsia"/>
                <w:color w:val="000000"/>
                <w:sz w:val="28"/>
                <w:szCs w:val="28"/>
              </w:rPr>
              <w:t>顧問</w:t>
            </w:r>
            <w:r w:rsidRPr="00E70B77">
              <w:rPr>
                <w:rFonts w:ascii="Times New Roman"/>
                <w:color w:val="000000"/>
                <w:sz w:val="28"/>
                <w:szCs w:val="28"/>
              </w:rPr>
              <w:t>專家至貴公司之服務品質，</w:t>
            </w:r>
            <w:r>
              <w:rPr>
                <w:rFonts w:hint="eastAsia"/>
                <w:color w:val="000000"/>
                <w:sz w:val="28"/>
                <w:szCs w:val="28"/>
              </w:rPr>
              <w:t>並</w:t>
            </w:r>
            <w:r w:rsidRPr="00E70B77">
              <w:rPr>
                <w:rFonts w:ascii="Times New Roman"/>
                <w:color w:val="000000"/>
                <w:sz w:val="28"/>
                <w:szCs w:val="28"/>
              </w:rPr>
              <w:t>提供貴公司</w:t>
            </w:r>
            <w:r>
              <w:rPr>
                <w:rFonts w:hint="eastAsia"/>
                <w:color w:val="000000"/>
                <w:sz w:val="28"/>
                <w:szCs w:val="28"/>
              </w:rPr>
              <w:t>未來</w:t>
            </w:r>
            <w:r w:rsidRPr="00E70B77">
              <w:rPr>
                <w:rFonts w:ascii="Times New Roman"/>
                <w:color w:val="000000"/>
                <w:sz w:val="28"/>
                <w:szCs w:val="28"/>
              </w:rPr>
              <w:t>更完善之服務，惠請撥冗填寫本表。填寫完畢，</w:t>
            </w:r>
            <w:r>
              <w:rPr>
                <w:rFonts w:ascii="Times New Roman" w:hint="eastAsia"/>
                <w:color w:val="000000"/>
                <w:sz w:val="28"/>
                <w:szCs w:val="28"/>
              </w:rPr>
              <w:t>煩</w:t>
            </w:r>
            <w:r w:rsidRPr="00E70B77">
              <w:rPr>
                <w:rFonts w:ascii="Times New Roman"/>
                <w:color w:val="000000"/>
                <w:sz w:val="28"/>
                <w:szCs w:val="28"/>
              </w:rPr>
              <w:t>請</w:t>
            </w:r>
            <w:r>
              <w:rPr>
                <w:rFonts w:ascii="Times New Roman" w:hint="eastAsia"/>
                <w:color w:val="000000"/>
                <w:sz w:val="28"/>
                <w:szCs w:val="28"/>
              </w:rPr>
              <w:t>掃描並</w:t>
            </w:r>
            <w:r>
              <w:rPr>
                <w:rFonts w:ascii="Times New Roman" w:hint="eastAsia"/>
                <w:color w:val="000000"/>
                <w:sz w:val="28"/>
                <w:szCs w:val="28"/>
              </w:rPr>
              <w:t>E-mail</w:t>
            </w:r>
            <w:r>
              <w:rPr>
                <w:rFonts w:ascii="Times New Roman" w:hint="eastAsia"/>
                <w:color w:val="000000"/>
                <w:sz w:val="28"/>
                <w:szCs w:val="28"/>
              </w:rPr>
              <w:t>到</w:t>
            </w:r>
            <w:hyperlink r:id="rId58" w:history="1">
              <w:r w:rsidRPr="00867B0F">
                <w:rPr>
                  <w:rStyle w:val="af5"/>
                  <w:rFonts w:ascii="Times New Roman"/>
                  <w:sz w:val="28"/>
                  <w:szCs w:val="28"/>
                </w:rPr>
                <w:t>3043@cpc.tw</w:t>
              </w:r>
            </w:hyperlink>
            <w:r>
              <w:rPr>
                <w:rFonts w:ascii="Times New Roman" w:hint="eastAsia"/>
                <w:color w:val="000000"/>
                <w:sz w:val="28"/>
                <w:szCs w:val="28"/>
              </w:rPr>
              <w:t>，或傳真至</w:t>
            </w:r>
            <w:r>
              <w:rPr>
                <w:rFonts w:ascii="Times New Roman" w:hint="eastAsia"/>
                <w:color w:val="000000"/>
                <w:sz w:val="28"/>
                <w:szCs w:val="28"/>
              </w:rPr>
              <w:t>(</w:t>
            </w:r>
            <w:r w:rsidRPr="00E70B77">
              <w:rPr>
                <w:rFonts w:ascii="Times New Roman"/>
                <w:color w:val="000000"/>
                <w:sz w:val="28"/>
                <w:szCs w:val="28"/>
              </w:rPr>
              <w:t>02</w:t>
            </w:r>
            <w:r>
              <w:rPr>
                <w:rFonts w:ascii="Times New Roman" w:hint="eastAsia"/>
                <w:color w:val="000000"/>
                <w:sz w:val="28"/>
                <w:szCs w:val="28"/>
              </w:rPr>
              <w:t>)</w:t>
            </w:r>
            <w:r w:rsidRPr="00E70B77">
              <w:rPr>
                <w:rFonts w:ascii="Times New Roman"/>
                <w:color w:val="000000"/>
                <w:sz w:val="28"/>
                <w:szCs w:val="28"/>
              </w:rPr>
              <w:t>2698-9</w:t>
            </w:r>
            <w:r>
              <w:rPr>
                <w:rFonts w:ascii="Times New Roman" w:hint="eastAsia"/>
                <w:color w:val="000000"/>
                <w:sz w:val="28"/>
                <w:szCs w:val="28"/>
              </w:rPr>
              <w:t>047</w:t>
            </w:r>
            <w:r w:rsidRPr="00E70B77">
              <w:rPr>
                <w:rFonts w:ascii="Times New Roman"/>
                <w:color w:val="000000"/>
                <w:sz w:val="28"/>
                <w:szCs w:val="28"/>
              </w:rPr>
              <w:t>回</w:t>
            </w:r>
            <w:r>
              <w:rPr>
                <w:rFonts w:ascii="Times New Roman" w:hint="eastAsia"/>
                <w:color w:val="000000"/>
                <w:sz w:val="28"/>
                <w:szCs w:val="28"/>
              </w:rPr>
              <w:t>覆</w:t>
            </w:r>
            <w:r w:rsidRPr="00E70B77">
              <w:rPr>
                <w:rFonts w:ascii="Times New Roman"/>
                <w:color w:val="000000"/>
                <w:sz w:val="28"/>
                <w:szCs w:val="28"/>
              </w:rPr>
              <w:t>本中心。謝謝</w:t>
            </w:r>
            <w:r>
              <w:rPr>
                <w:rFonts w:ascii="Times New Roman" w:hint="eastAsia"/>
                <w:color w:val="000000"/>
                <w:sz w:val="28"/>
                <w:szCs w:val="28"/>
              </w:rPr>
              <w:t>！</w:t>
            </w:r>
          </w:p>
          <w:p w:rsidR="00BF3BDB" w:rsidRPr="00E70B77" w:rsidRDefault="00BF3BDB" w:rsidP="00B141CB">
            <w:pPr>
              <w:widowControl/>
              <w:spacing w:line="360" w:lineRule="exact"/>
              <w:ind w:firstLineChars="200" w:firstLine="560"/>
              <w:rPr>
                <w:rFonts w:eastAsia="標楷體"/>
                <w:color w:val="000000"/>
                <w:sz w:val="28"/>
                <w:szCs w:val="28"/>
              </w:rPr>
            </w:pPr>
            <w:r w:rsidRPr="00E70B77">
              <w:rPr>
                <w:rFonts w:eastAsia="標楷體"/>
                <w:color w:val="000000"/>
                <w:sz w:val="28"/>
                <w:szCs w:val="28"/>
              </w:rPr>
              <w:t>敬頌商祺！</w:t>
            </w:r>
          </w:p>
          <w:p w:rsidR="00BF3BDB" w:rsidRPr="00E70B77" w:rsidRDefault="00BF3BDB" w:rsidP="00B141CB">
            <w:pPr>
              <w:pStyle w:val="afffb"/>
              <w:spacing w:afterLines="30" w:after="108" w:line="360" w:lineRule="exact"/>
              <w:ind w:left="0" w:right="91" w:firstLine="0"/>
              <w:rPr>
                <w:rFonts w:ascii="Times New Roman"/>
                <w:color w:val="000000"/>
              </w:rPr>
            </w:pPr>
            <w:r w:rsidRPr="00E70B77">
              <w:rPr>
                <w:rFonts w:ascii="Times New Roman"/>
                <w:color w:val="000000"/>
                <w:sz w:val="28"/>
                <w:szCs w:val="28"/>
              </w:rPr>
              <w:t xml:space="preserve">         </w:t>
            </w:r>
            <w:r>
              <w:rPr>
                <w:rFonts w:ascii="Times New Roman"/>
                <w:color w:val="000000"/>
                <w:sz w:val="28"/>
                <w:szCs w:val="28"/>
              </w:rPr>
              <w:t xml:space="preserve">                         </w:t>
            </w:r>
            <w:r>
              <w:rPr>
                <w:rFonts w:ascii="Times New Roman" w:hint="eastAsia"/>
                <w:color w:val="000000"/>
                <w:sz w:val="28"/>
                <w:szCs w:val="28"/>
              </w:rPr>
              <w:t xml:space="preserve">     </w:t>
            </w:r>
            <w:r w:rsidRPr="00164B5F">
              <w:rPr>
                <w:rFonts w:ascii="Times New Roman" w:hint="eastAsia"/>
                <w:color w:val="000000"/>
                <w:sz w:val="28"/>
                <w:szCs w:val="28"/>
              </w:rPr>
              <w:t xml:space="preserve"> </w:t>
            </w:r>
            <w:r w:rsidRPr="00164B5F">
              <w:rPr>
                <w:rFonts w:ascii="Times New Roman" w:hint="eastAsia"/>
                <w:color w:val="000000"/>
                <w:sz w:val="28"/>
                <w:szCs w:val="28"/>
                <w:u w:val="single"/>
              </w:rPr>
              <w:t>財團法人</w:t>
            </w:r>
            <w:r w:rsidRPr="00E70B77">
              <w:rPr>
                <w:rFonts w:ascii="Times New Roman"/>
                <w:color w:val="000000"/>
                <w:sz w:val="28"/>
                <w:szCs w:val="28"/>
                <w:u w:val="single"/>
              </w:rPr>
              <w:t>中國生產力中心</w:t>
            </w:r>
            <w:r w:rsidRPr="00E70B77">
              <w:rPr>
                <w:rFonts w:ascii="Times New Roman"/>
                <w:color w:val="000000"/>
                <w:sz w:val="28"/>
                <w:szCs w:val="28"/>
              </w:rPr>
              <w:t xml:space="preserve"> </w:t>
            </w:r>
            <w:r w:rsidRPr="00E70B77">
              <w:rPr>
                <w:rFonts w:ascii="Times New Roman"/>
                <w:color w:val="000000"/>
                <w:sz w:val="28"/>
                <w:szCs w:val="28"/>
              </w:rPr>
              <w:t>敬上</w:t>
            </w:r>
            <w:r>
              <w:rPr>
                <w:rFonts w:ascii="Times New Roman"/>
                <w:color w:val="000000"/>
                <w:sz w:val="28"/>
                <w:szCs w:val="28"/>
              </w:rPr>
              <w:t xml:space="preserve">  108</w:t>
            </w:r>
            <w:r w:rsidRPr="00E70B77">
              <w:rPr>
                <w:rFonts w:ascii="Times New Roman"/>
                <w:color w:val="000000"/>
                <w:sz w:val="28"/>
                <w:szCs w:val="28"/>
              </w:rPr>
              <w:t>.</w:t>
            </w:r>
            <w:r>
              <w:rPr>
                <w:rFonts w:ascii="Times New Roman" w:hint="eastAsia"/>
                <w:color w:val="000000"/>
                <w:sz w:val="28"/>
                <w:szCs w:val="28"/>
              </w:rPr>
              <w:t>11</w:t>
            </w:r>
          </w:p>
        </w:tc>
      </w:tr>
    </w:tbl>
    <w:p w:rsidR="00BF3BDB" w:rsidRPr="00C61D14" w:rsidRDefault="00BF3BDB" w:rsidP="00BF3BDB">
      <w:pPr>
        <w:snapToGrid w:val="0"/>
        <w:spacing w:beforeLines="50" w:before="180" w:afterLines="50" w:after="180" w:line="360" w:lineRule="exact"/>
        <w:ind w:left="720" w:hanging="720"/>
        <w:jc w:val="both"/>
        <w:rPr>
          <w:rFonts w:ascii="標楷體" w:eastAsia="標楷體" w:hAnsi="標楷體"/>
          <w:color w:val="000000"/>
          <w:sz w:val="28"/>
        </w:rPr>
      </w:pPr>
      <w:r>
        <w:rPr>
          <w:rFonts w:ascii="標楷體" w:eastAsia="標楷體" w:hAnsi="標楷體" w:hint="eastAsia"/>
          <w:color w:val="000000"/>
          <w:sz w:val="28"/>
        </w:rPr>
        <w:t xml:space="preserve">  </w:t>
      </w:r>
      <w:r w:rsidRPr="00C61D14">
        <w:rPr>
          <w:rFonts w:ascii="標楷體" w:eastAsia="標楷體" w:hAnsi="標楷體"/>
          <w:color w:val="000000"/>
          <w:sz w:val="28"/>
        </w:rPr>
        <w:t>請</w:t>
      </w:r>
      <w:r>
        <w:rPr>
          <w:rFonts w:ascii="標楷體" w:eastAsia="標楷體" w:hAnsi="標楷體" w:hint="eastAsia"/>
          <w:color w:val="000000"/>
          <w:sz w:val="28"/>
        </w:rPr>
        <w:t>依實際狀況分別</w:t>
      </w:r>
      <w:r w:rsidRPr="00C61D14">
        <w:rPr>
          <w:rFonts w:ascii="標楷體" w:eastAsia="標楷體" w:hAnsi="標楷體"/>
          <w:color w:val="000000"/>
          <w:sz w:val="28"/>
        </w:rPr>
        <w:t>勾選</w:t>
      </w:r>
      <w:r>
        <w:rPr>
          <w:rFonts w:ascii="標楷體" w:eastAsia="標楷體" w:hAnsi="標楷體" w:hint="eastAsia"/>
          <w:color w:val="000000"/>
          <w:sz w:val="28"/>
        </w:rPr>
        <w:t>每個項目之</w:t>
      </w:r>
      <w:r w:rsidRPr="00C61D14">
        <w:rPr>
          <w:rFonts w:ascii="標楷體" w:eastAsia="標楷體" w:hAnsi="標楷體"/>
          <w:color w:val="000000"/>
          <w:sz w:val="28"/>
        </w:rPr>
        <w:t>滿意度</w:t>
      </w:r>
    </w:p>
    <w:tbl>
      <w:tblPr>
        <w:tblW w:w="1073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
        <w:gridCol w:w="850"/>
        <w:gridCol w:w="2387"/>
        <w:gridCol w:w="23"/>
        <w:gridCol w:w="1276"/>
        <w:gridCol w:w="1299"/>
        <w:gridCol w:w="1299"/>
        <w:gridCol w:w="95"/>
        <w:gridCol w:w="1204"/>
        <w:gridCol w:w="1390"/>
      </w:tblGrid>
      <w:tr w:rsidR="00BF3BDB" w:rsidRPr="00C61D14" w:rsidTr="00B141CB">
        <w:trPr>
          <w:cantSplit/>
          <w:trHeight w:val="315"/>
          <w:tblHeader/>
        </w:trPr>
        <w:tc>
          <w:tcPr>
            <w:tcW w:w="907" w:type="dxa"/>
            <w:vMerge w:val="restart"/>
            <w:vAlign w:val="center"/>
          </w:tcPr>
          <w:p w:rsidR="00BF3BDB" w:rsidRPr="00C61D14" w:rsidRDefault="00BF3BDB" w:rsidP="00B141CB">
            <w:pPr>
              <w:snapToGrid w:val="0"/>
              <w:spacing w:line="400" w:lineRule="exact"/>
              <w:jc w:val="both"/>
              <w:rPr>
                <w:rFonts w:ascii="標楷體" w:eastAsia="標楷體" w:hAnsi="標楷體"/>
                <w:color w:val="000000"/>
                <w:sz w:val="28"/>
              </w:rPr>
            </w:pPr>
          </w:p>
        </w:tc>
        <w:tc>
          <w:tcPr>
            <w:tcW w:w="3237" w:type="dxa"/>
            <w:gridSpan w:val="2"/>
            <w:vMerge w:val="restart"/>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項   目</w:t>
            </w:r>
          </w:p>
        </w:tc>
        <w:tc>
          <w:tcPr>
            <w:tcW w:w="6586" w:type="dxa"/>
            <w:gridSpan w:val="7"/>
            <w:tcBorders>
              <w:bottom w:val="single" w:sz="4" w:space="0" w:color="auto"/>
            </w:tcBorders>
            <w:vAlign w:val="center"/>
          </w:tcPr>
          <w:p w:rsidR="00BF3BDB" w:rsidRPr="00C61D14" w:rsidRDefault="00BF3BDB" w:rsidP="00B141CB">
            <w:pPr>
              <w:snapToGrid w:val="0"/>
              <w:spacing w:line="400" w:lineRule="exact"/>
              <w:jc w:val="center"/>
              <w:rPr>
                <w:rFonts w:ascii="標楷體" w:eastAsia="標楷體" w:hAnsi="標楷體"/>
                <w:color w:val="000000"/>
                <w:spacing w:val="-20"/>
                <w:sz w:val="28"/>
              </w:rPr>
            </w:pPr>
            <w:r w:rsidRPr="00C61D14">
              <w:rPr>
                <w:rFonts w:ascii="標楷體" w:eastAsia="標楷體" w:hAnsi="標楷體"/>
                <w:color w:val="000000"/>
                <w:spacing w:val="-20"/>
                <w:sz w:val="28"/>
              </w:rPr>
              <w:t>滿  意  度  評  分</w:t>
            </w:r>
          </w:p>
        </w:tc>
      </w:tr>
      <w:tr w:rsidR="00BF3BDB" w:rsidRPr="00C61D14" w:rsidTr="00B141CB">
        <w:trPr>
          <w:cantSplit/>
          <w:trHeight w:val="315"/>
          <w:tblHeader/>
        </w:trPr>
        <w:tc>
          <w:tcPr>
            <w:tcW w:w="907" w:type="dxa"/>
            <w:vMerge/>
            <w:tcBorders>
              <w:bottom w:val="single" w:sz="4" w:space="0" w:color="auto"/>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p>
        </w:tc>
        <w:tc>
          <w:tcPr>
            <w:tcW w:w="3237" w:type="dxa"/>
            <w:gridSpan w:val="2"/>
            <w:vMerge/>
            <w:tcBorders>
              <w:bottom w:val="single" w:sz="4" w:space="0" w:color="auto"/>
            </w:tcBorders>
            <w:vAlign w:val="center"/>
          </w:tcPr>
          <w:p w:rsidR="00BF3BDB" w:rsidRPr="00C61D14" w:rsidRDefault="00BF3BDB" w:rsidP="00B141CB">
            <w:pPr>
              <w:snapToGrid w:val="0"/>
              <w:spacing w:line="400" w:lineRule="exact"/>
              <w:jc w:val="center"/>
              <w:rPr>
                <w:rFonts w:ascii="標楷體" w:eastAsia="標楷體" w:hAnsi="標楷體"/>
                <w:color w:val="000000"/>
                <w:sz w:val="28"/>
              </w:rPr>
            </w:pPr>
          </w:p>
        </w:tc>
        <w:tc>
          <w:tcPr>
            <w:tcW w:w="1299" w:type="dxa"/>
            <w:gridSpan w:val="2"/>
            <w:vAlign w:val="center"/>
          </w:tcPr>
          <w:p w:rsidR="00BF3BDB" w:rsidRPr="00C61D14" w:rsidRDefault="00BF3BDB" w:rsidP="00B141CB">
            <w:pPr>
              <w:snapToGrid w:val="0"/>
              <w:spacing w:line="320" w:lineRule="exact"/>
              <w:jc w:val="center"/>
              <w:rPr>
                <w:rFonts w:ascii="標楷體" w:eastAsia="標楷體" w:hAnsi="標楷體"/>
                <w:color w:val="000000"/>
                <w:sz w:val="28"/>
              </w:rPr>
            </w:pPr>
            <w:r w:rsidRPr="00C61D14">
              <w:rPr>
                <w:rFonts w:ascii="標楷體" w:eastAsia="標楷體" w:hAnsi="標楷體"/>
                <w:color w:val="000000"/>
                <w:sz w:val="28"/>
              </w:rPr>
              <w:t>非常</w:t>
            </w:r>
          </w:p>
          <w:p w:rsidR="00BF3BDB" w:rsidRPr="00C61D14" w:rsidRDefault="00BF3BDB" w:rsidP="00B141CB">
            <w:pPr>
              <w:snapToGrid w:val="0"/>
              <w:spacing w:line="320" w:lineRule="exact"/>
              <w:jc w:val="center"/>
              <w:rPr>
                <w:rFonts w:ascii="標楷體" w:eastAsia="標楷體" w:hAnsi="標楷體"/>
                <w:color w:val="000000"/>
                <w:sz w:val="28"/>
              </w:rPr>
            </w:pPr>
            <w:r w:rsidRPr="00C61D14">
              <w:rPr>
                <w:rFonts w:ascii="標楷體" w:eastAsia="標楷體" w:hAnsi="標楷體"/>
                <w:color w:val="000000"/>
                <w:sz w:val="28"/>
              </w:rPr>
              <w:t>不滿意</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不滿意</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普通</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滿意</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pacing w:val="-20"/>
                <w:sz w:val="28"/>
              </w:rPr>
            </w:pPr>
            <w:r w:rsidRPr="00C61D14">
              <w:rPr>
                <w:rFonts w:ascii="標楷體" w:eastAsia="標楷體" w:hAnsi="標楷體"/>
                <w:color w:val="000000"/>
                <w:spacing w:val="-20"/>
                <w:sz w:val="28"/>
              </w:rPr>
              <w:t>非常滿意</w:t>
            </w:r>
          </w:p>
        </w:tc>
      </w:tr>
      <w:tr w:rsidR="00BF3BDB" w:rsidRPr="00C61D14" w:rsidTr="00B141CB">
        <w:trPr>
          <w:cantSplit/>
          <w:trHeight w:val="441"/>
        </w:trPr>
        <w:tc>
          <w:tcPr>
            <w:tcW w:w="907" w:type="dxa"/>
            <w:tcBorders>
              <w:top w:val="single" w:sz="4" w:space="0" w:color="auto"/>
              <w:left w:val="single" w:sz="4" w:space="0" w:color="auto"/>
              <w:bottom w:val="single" w:sz="4" w:space="0" w:color="auto"/>
              <w:right w:val="single" w:sz="4" w:space="0" w:color="auto"/>
            </w:tcBorders>
            <w:vAlign w:val="center"/>
          </w:tcPr>
          <w:p w:rsidR="00BF3BDB" w:rsidRPr="002F32BD" w:rsidRDefault="00BF3BDB" w:rsidP="00B141CB">
            <w:pPr>
              <w:pStyle w:val="affd"/>
              <w:widowControl/>
              <w:adjustRightInd/>
              <w:snapToGrid w:val="0"/>
              <w:spacing w:line="400" w:lineRule="exact"/>
              <w:textAlignment w:val="auto"/>
              <w:rPr>
                <w:rFonts w:ascii="Times New Roman" w:eastAsia="標楷體"/>
                <w:color w:val="000000"/>
                <w:sz w:val="28"/>
                <w:szCs w:val="24"/>
              </w:rPr>
            </w:pPr>
            <w:r w:rsidRPr="002F32BD">
              <w:rPr>
                <w:rFonts w:ascii="Times New Roman" w:eastAsia="標楷體"/>
                <w:color w:val="000000"/>
                <w:sz w:val="28"/>
                <w:szCs w:val="24"/>
              </w:rPr>
              <w:t>1</w:t>
            </w:r>
          </w:p>
        </w:tc>
        <w:tc>
          <w:tcPr>
            <w:tcW w:w="3237" w:type="dxa"/>
            <w:gridSpan w:val="2"/>
            <w:tcBorders>
              <w:top w:val="single" w:sz="4" w:space="0" w:color="auto"/>
              <w:left w:val="single" w:sz="4" w:space="0" w:color="auto"/>
              <w:bottom w:val="single" w:sz="4" w:space="0" w:color="auto"/>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專家的專業能力</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BF3BDB" w:rsidRPr="00C61D14" w:rsidTr="00B141CB">
        <w:trPr>
          <w:cantSplit/>
          <w:trHeight w:val="398"/>
        </w:trPr>
        <w:tc>
          <w:tcPr>
            <w:tcW w:w="907" w:type="dxa"/>
            <w:tcBorders>
              <w:top w:val="single" w:sz="4" w:space="0" w:color="auto"/>
              <w:left w:val="single" w:sz="4" w:space="0" w:color="auto"/>
              <w:bottom w:val="nil"/>
              <w:right w:val="single" w:sz="4" w:space="0" w:color="auto"/>
            </w:tcBorders>
            <w:vAlign w:val="center"/>
          </w:tcPr>
          <w:p w:rsidR="00BF3BDB" w:rsidRPr="002F32BD" w:rsidRDefault="00BF3BDB" w:rsidP="00B141CB">
            <w:pPr>
              <w:snapToGrid w:val="0"/>
              <w:spacing w:line="400" w:lineRule="exact"/>
              <w:jc w:val="center"/>
              <w:rPr>
                <w:rFonts w:eastAsia="標楷體"/>
                <w:color w:val="000000"/>
                <w:sz w:val="28"/>
              </w:rPr>
            </w:pPr>
            <w:r w:rsidRPr="002F32BD">
              <w:rPr>
                <w:rFonts w:eastAsia="標楷體"/>
                <w:color w:val="000000"/>
                <w:sz w:val="28"/>
              </w:rPr>
              <w:t>2</w:t>
            </w:r>
          </w:p>
        </w:tc>
        <w:tc>
          <w:tcPr>
            <w:tcW w:w="3237" w:type="dxa"/>
            <w:gridSpan w:val="2"/>
            <w:tcBorders>
              <w:top w:val="single" w:sz="4" w:space="0" w:color="auto"/>
              <w:left w:val="single" w:sz="4" w:space="0" w:color="auto"/>
              <w:bottom w:val="nil"/>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r>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專家的服務熱忱</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BF3BDB" w:rsidRPr="00C61D14" w:rsidTr="00B141CB">
        <w:trPr>
          <w:cantSplit/>
          <w:trHeight w:val="478"/>
        </w:trPr>
        <w:tc>
          <w:tcPr>
            <w:tcW w:w="907" w:type="dxa"/>
            <w:tcBorders>
              <w:top w:val="single" w:sz="4" w:space="0" w:color="auto"/>
              <w:left w:val="single" w:sz="4" w:space="0" w:color="auto"/>
              <w:bottom w:val="nil"/>
              <w:right w:val="single" w:sz="4" w:space="0" w:color="auto"/>
            </w:tcBorders>
            <w:vAlign w:val="center"/>
          </w:tcPr>
          <w:p w:rsidR="00BF3BDB" w:rsidRPr="002F32BD" w:rsidRDefault="00BF3BDB" w:rsidP="00B141CB">
            <w:pPr>
              <w:snapToGrid w:val="0"/>
              <w:spacing w:line="400" w:lineRule="exact"/>
              <w:jc w:val="center"/>
              <w:rPr>
                <w:rFonts w:eastAsia="標楷體"/>
                <w:color w:val="000000"/>
                <w:sz w:val="28"/>
              </w:rPr>
            </w:pPr>
            <w:r w:rsidRPr="002F32BD">
              <w:rPr>
                <w:rFonts w:eastAsia="標楷體"/>
                <w:color w:val="000000"/>
                <w:sz w:val="28"/>
              </w:rPr>
              <w:t>3</w:t>
            </w:r>
          </w:p>
        </w:tc>
        <w:tc>
          <w:tcPr>
            <w:tcW w:w="3237" w:type="dxa"/>
            <w:gridSpan w:val="2"/>
            <w:tcBorders>
              <w:top w:val="single" w:sz="4" w:space="0" w:color="auto"/>
              <w:left w:val="single" w:sz="4" w:space="0" w:color="auto"/>
              <w:bottom w:val="nil"/>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r>
              <w:rPr>
                <w:rFonts w:ascii="標楷體" w:eastAsia="標楷體" w:hAnsi="標楷體"/>
                <w:color w:val="000000"/>
                <w:sz w:val="28"/>
              </w:rPr>
              <w:t>提供診斷</w:t>
            </w:r>
            <w:r>
              <w:rPr>
                <w:rFonts w:ascii="標楷體" w:eastAsia="標楷體" w:hAnsi="標楷體" w:hint="eastAsia"/>
                <w:color w:val="000000"/>
                <w:sz w:val="28"/>
              </w:rPr>
              <w:t>服務</w:t>
            </w:r>
            <w:r w:rsidRPr="00C61D14">
              <w:rPr>
                <w:rFonts w:ascii="標楷體" w:eastAsia="標楷體" w:hAnsi="標楷體"/>
                <w:color w:val="000000"/>
                <w:sz w:val="28"/>
              </w:rPr>
              <w:t>之內容</w:t>
            </w:r>
            <w:r>
              <w:rPr>
                <w:rFonts w:ascii="標楷體" w:eastAsia="標楷體" w:hAnsi="標楷體" w:hint="eastAsia"/>
                <w:color w:val="000000"/>
                <w:sz w:val="28"/>
              </w:rPr>
              <w:t>以及</w:t>
            </w:r>
            <w:r w:rsidRPr="00C61D14">
              <w:rPr>
                <w:rFonts w:ascii="標楷體" w:eastAsia="標楷體" w:hAnsi="標楷體"/>
                <w:color w:val="000000"/>
                <w:sz w:val="28"/>
              </w:rPr>
              <w:t>作業流程</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BF3BDB" w:rsidRPr="00C61D14" w:rsidTr="00B141CB">
        <w:trPr>
          <w:cantSplit/>
          <w:trHeight w:val="419"/>
        </w:trPr>
        <w:tc>
          <w:tcPr>
            <w:tcW w:w="907" w:type="dxa"/>
            <w:tcBorders>
              <w:top w:val="single" w:sz="4" w:space="0" w:color="auto"/>
              <w:left w:val="single" w:sz="4" w:space="0" w:color="auto"/>
              <w:bottom w:val="nil"/>
              <w:right w:val="single" w:sz="4" w:space="0" w:color="auto"/>
            </w:tcBorders>
            <w:vAlign w:val="center"/>
          </w:tcPr>
          <w:p w:rsidR="00BF3BDB" w:rsidRPr="002F32BD" w:rsidRDefault="00BF3BDB" w:rsidP="00B141CB">
            <w:pPr>
              <w:snapToGrid w:val="0"/>
              <w:spacing w:line="400" w:lineRule="exact"/>
              <w:jc w:val="center"/>
              <w:rPr>
                <w:rFonts w:eastAsia="標楷體"/>
                <w:color w:val="000000"/>
                <w:sz w:val="28"/>
              </w:rPr>
            </w:pPr>
            <w:r w:rsidRPr="002F32BD">
              <w:rPr>
                <w:rFonts w:eastAsia="標楷體"/>
                <w:color w:val="000000"/>
                <w:sz w:val="28"/>
              </w:rPr>
              <w:t>4</w:t>
            </w:r>
          </w:p>
        </w:tc>
        <w:tc>
          <w:tcPr>
            <w:tcW w:w="3237" w:type="dxa"/>
            <w:gridSpan w:val="2"/>
            <w:tcBorders>
              <w:top w:val="single" w:sz="4" w:space="0" w:color="auto"/>
              <w:left w:val="single" w:sz="4" w:space="0" w:color="auto"/>
              <w:bottom w:val="nil"/>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r>
              <w:rPr>
                <w:rFonts w:ascii="標楷體" w:eastAsia="標楷體" w:hAnsi="標楷體"/>
                <w:color w:val="000000"/>
                <w:sz w:val="28"/>
              </w:rPr>
              <w:t>本次診斷</w:t>
            </w:r>
            <w:r>
              <w:rPr>
                <w:rFonts w:ascii="標楷體" w:eastAsia="標楷體" w:hAnsi="標楷體" w:hint="eastAsia"/>
                <w:color w:val="000000"/>
                <w:sz w:val="28"/>
              </w:rPr>
              <w:t>服務</w:t>
            </w:r>
            <w:r w:rsidRPr="00C61D14">
              <w:rPr>
                <w:rFonts w:ascii="標楷體" w:eastAsia="標楷體" w:hAnsi="標楷體"/>
                <w:color w:val="000000"/>
                <w:sz w:val="28"/>
              </w:rPr>
              <w:t>對貴公司的幫助</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BF3BDB" w:rsidRPr="00C61D14" w:rsidTr="00B141CB">
        <w:trPr>
          <w:cantSplit/>
          <w:trHeight w:val="437"/>
        </w:trPr>
        <w:tc>
          <w:tcPr>
            <w:tcW w:w="907" w:type="dxa"/>
            <w:tcBorders>
              <w:top w:val="single" w:sz="4" w:space="0" w:color="auto"/>
              <w:left w:val="single" w:sz="4" w:space="0" w:color="auto"/>
              <w:bottom w:val="nil"/>
              <w:right w:val="single" w:sz="4" w:space="0" w:color="auto"/>
            </w:tcBorders>
            <w:vAlign w:val="center"/>
          </w:tcPr>
          <w:p w:rsidR="00BF3BDB" w:rsidRPr="002F32BD" w:rsidRDefault="00BF3BDB" w:rsidP="00B141CB">
            <w:pPr>
              <w:snapToGrid w:val="0"/>
              <w:spacing w:line="400" w:lineRule="exact"/>
              <w:jc w:val="center"/>
              <w:rPr>
                <w:rFonts w:eastAsia="標楷體"/>
                <w:color w:val="000000"/>
                <w:sz w:val="28"/>
              </w:rPr>
            </w:pPr>
            <w:r w:rsidRPr="002F32BD">
              <w:rPr>
                <w:rFonts w:eastAsia="標楷體"/>
                <w:color w:val="000000"/>
                <w:sz w:val="28"/>
              </w:rPr>
              <w:t>5</w:t>
            </w:r>
          </w:p>
        </w:tc>
        <w:tc>
          <w:tcPr>
            <w:tcW w:w="3237" w:type="dxa"/>
            <w:gridSpan w:val="2"/>
            <w:tcBorders>
              <w:top w:val="single" w:sz="4" w:space="0" w:color="auto"/>
              <w:left w:val="single" w:sz="4" w:space="0" w:color="auto"/>
              <w:bottom w:val="nil"/>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r>
              <w:rPr>
                <w:rFonts w:ascii="標楷體" w:eastAsia="標楷體" w:hAnsi="標楷體"/>
                <w:color w:val="000000"/>
                <w:sz w:val="28"/>
              </w:rPr>
              <w:t>對提供診</w:t>
            </w:r>
            <w:r>
              <w:rPr>
                <w:rFonts w:ascii="標楷體" w:eastAsia="標楷體" w:hAnsi="標楷體" w:hint="eastAsia"/>
                <w:color w:val="000000"/>
                <w:sz w:val="28"/>
              </w:rPr>
              <w:t>斷之服務</w:t>
            </w:r>
            <w:r w:rsidRPr="00C61D14">
              <w:rPr>
                <w:rFonts w:ascii="標楷體" w:eastAsia="標楷體" w:hAnsi="標楷體"/>
                <w:color w:val="000000"/>
                <w:sz w:val="28"/>
              </w:rPr>
              <w:t>單位</w:t>
            </w:r>
            <w:r>
              <w:rPr>
                <w:rFonts w:ascii="標楷體" w:eastAsia="標楷體" w:hAnsi="標楷體" w:hint="eastAsia"/>
                <w:color w:val="000000"/>
                <w:sz w:val="28"/>
              </w:rPr>
              <w:t>的</w:t>
            </w:r>
            <w:r w:rsidRPr="00C61D14">
              <w:rPr>
                <w:rFonts w:ascii="標楷體" w:eastAsia="標楷體" w:hAnsi="標楷體"/>
                <w:color w:val="000000"/>
                <w:sz w:val="28"/>
              </w:rPr>
              <w:t>綜合滿意度</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299" w:type="dxa"/>
            <w:gridSpan w:val="2"/>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c>
          <w:tcPr>
            <w:tcW w:w="1390" w:type="dxa"/>
            <w:vAlign w:val="center"/>
          </w:tcPr>
          <w:p w:rsidR="00BF3BDB" w:rsidRPr="00C61D14" w:rsidRDefault="00BF3BDB" w:rsidP="00B141CB">
            <w:pPr>
              <w:snapToGrid w:val="0"/>
              <w:spacing w:line="400" w:lineRule="exact"/>
              <w:jc w:val="center"/>
              <w:rPr>
                <w:rFonts w:ascii="標楷體" w:eastAsia="標楷體" w:hAnsi="標楷體"/>
                <w:color w:val="000000"/>
                <w:sz w:val="28"/>
              </w:rPr>
            </w:pPr>
            <w:r w:rsidRPr="00C61D14">
              <w:rPr>
                <w:rFonts w:ascii="標楷體" w:eastAsia="標楷體" w:hAnsi="標楷體"/>
                <w:color w:val="000000"/>
                <w:sz w:val="28"/>
              </w:rPr>
              <w:t>□</w:t>
            </w:r>
          </w:p>
        </w:tc>
      </w:tr>
      <w:tr w:rsidR="00BF3BDB" w:rsidRPr="00C61D14" w:rsidTr="00B141CB">
        <w:trPr>
          <w:cantSplit/>
          <w:trHeight w:val="632"/>
        </w:trPr>
        <w:tc>
          <w:tcPr>
            <w:tcW w:w="1757" w:type="dxa"/>
            <w:gridSpan w:val="2"/>
            <w:vAlign w:val="center"/>
          </w:tcPr>
          <w:p w:rsidR="00BF3BDB" w:rsidRPr="00C61D14" w:rsidRDefault="00BF3BDB" w:rsidP="00B141CB">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其</w:t>
            </w:r>
            <w:r>
              <w:rPr>
                <w:rFonts w:ascii="標楷體" w:eastAsia="標楷體" w:hAnsi="標楷體" w:hint="eastAsia"/>
                <w:color w:val="000000"/>
                <w:sz w:val="28"/>
              </w:rPr>
              <w:t xml:space="preserve"> </w:t>
            </w:r>
            <w:r w:rsidRPr="00C61D14">
              <w:rPr>
                <w:rFonts w:ascii="標楷體" w:eastAsia="標楷體" w:hAnsi="標楷體"/>
                <w:color w:val="000000"/>
                <w:sz w:val="28"/>
              </w:rPr>
              <w:t>他</w:t>
            </w:r>
            <w:r>
              <w:rPr>
                <w:rFonts w:ascii="標楷體" w:eastAsia="標楷體" w:hAnsi="標楷體" w:hint="eastAsia"/>
                <w:color w:val="000000"/>
                <w:sz w:val="28"/>
              </w:rPr>
              <w:t xml:space="preserve"> </w:t>
            </w:r>
            <w:r w:rsidRPr="00C61D14">
              <w:rPr>
                <w:rFonts w:ascii="標楷體" w:eastAsia="標楷體" w:hAnsi="標楷體"/>
                <w:color w:val="000000"/>
                <w:sz w:val="28"/>
              </w:rPr>
              <w:t>意</w:t>
            </w:r>
            <w:r>
              <w:rPr>
                <w:rFonts w:ascii="標楷體" w:eastAsia="標楷體" w:hAnsi="標楷體" w:hint="eastAsia"/>
                <w:color w:val="000000"/>
                <w:sz w:val="28"/>
              </w:rPr>
              <w:t xml:space="preserve"> </w:t>
            </w:r>
            <w:r w:rsidRPr="00C61D14">
              <w:rPr>
                <w:rFonts w:ascii="標楷體" w:eastAsia="標楷體" w:hAnsi="標楷體"/>
                <w:color w:val="000000"/>
                <w:sz w:val="28"/>
              </w:rPr>
              <w:t>見</w:t>
            </w:r>
          </w:p>
        </w:tc>
        <w:tc>
          <w:tcPr>
            <w:tcW w:w="8973" w:type="dxa"/>
            <w:gridSpan w:val="8"/>
            <w:tcBorders>
              <w:right w:val="single" w:sz="4" w:space="0" w:color="auto"/>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p>
          <w:p w:rsidR="00BF3BDB" w:rsidRPr="00C61D14" w:rsidRDefault="00BF3BDB" w:rsidP="00B141CB">
            <w:pPr>
              <w:snapToGrid w:val="0"/>
              <w:spacing w:line="400" w:lineRule="exact"/>
              <w:jc w:val="both"/>
              <w:rPr>
                <w:rFonts w:ascii="標楷體" w:eastAsia="標楷體" w:hAnsi="標楷體"/>
                <w:color w:val="000000"/>
                <w:sz w:val="28"/>
              </w:rPr>
            </w:pPr>
          </w:p>
        </w:tc>
      </w:tr>
      <w:tr w:rsidR="00BF3BDB" w:rsidRPr="00C61D14" w:rsidTr="00B141CB">
        <w:trPr>
          <w:cantSplit/>
          <w:trHeight w:val="632"/>
        </w:trPr>
        <w:tc>
          <w:tcPr>
            <w:tcW w:w="1757" w:type="dxa"/>
            <w:gridSpan w:val="2"/>
            <w:vAlign w:val="center"/>
          </w:tcPr>
          <w:p w:rsidR="00BF3BDB" w:rsidRPr="00C61D14" w:rsidRDefault="00BF3BDB" w:rsidP="00B141CB">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輔</w:t>
            </w:r>
            <w:r>
              <w:rPr>
                <w:rFonts w:ascii="標楷體" w:eastAsia="標楷體" w:hAnsi="標楷體" w:hint="eastAsia"/>
                <w:color w:val="000000"/>
                <w:sz w:val="28"/>
              </w:rPr>
              <w:t xml:space="preserve"> </w:t>
            </w:r>
            <w:r w:rsidRPr="00C61D14">
              <w:rPr>
                <w:rFonts w:ascii="標楷體" w:eastAsia="標楷體" w:hAnsi="標楷體"/>
                <w:color w:val="000000"/>
                <w:sz w:val="28"/>
              </w:rPr>
              <w:t>導</w:t>
            </w:r>
            <w:r>
              <w:rPr>
                <w:rFonts w:ascii="標楷體" w:eastAsia="標楷體" w:hAnsi="標楷體" w:hint="eastAsia"/>
                <w:color w:val="000000"/>
                <w:sz w:val="28"/>
              </w:rPr>
              <w:t xml:space="preserve"> </w:t>
            </w:r>
            <w:r w:rsidRPr="00C61D14">
              <w:rPr>
                <w:rFonts w:ascii="標楷體" w:eastAsia="標楷體" w:hAnsi="標楷體"/>
                <w:color w:val="000000"/>
                <w:sz w:val="28"/>
              </w:rPr>
              <w:t>需</w:t>
            </w:r>
            <w:r>
              <w:rPr>
                <w:rFonts w:ascii="標楷體" w:eastAsia="標楷體" w:hAnsi="標楷體" w:hint="eastAsia"/>
                <w:color w:val="000000"/>
                <w:sz w:val="28"/>
              </w:rPr>
              <w:t xml:space="preserve"> </w:t>
            </w:r>
            <w:r w:rsidRPr="00C61D14">
              <w:rPr>
                <w:rFonts w:ascii="標楷體" w:eastAsia="標楷體" w:hAnsi="標楷體"/>
                <w:color w:val="000000"/>
                <w:sz w:val="28"/>
              </w:rPr>
              <w:t>求</w:t>
            </w:r>
          </w:p>
        </w:tc>
        <w:tc>
          <w:tcPr>
            <w:tcW w:w="8973" w:type="dxa"/>
            <w:gridSpan w:val="8"/>
            <w:tcBorders>
              <w:right w:val="single" w:sz="4" w:space="0" w:color="auto"/>
            </w:tcBorders>
            <w:vAlign w:val="center"/>
          </w:tcPr>
          <w:p w:rsidR="00BF3BDB" w:rsidRPr="00C61D14" w:rsidRDefault="00BF3BDB" w:rsidP="00B141CB">
            <w:pPr>
              <w:snapToGrid w:val="0"/>
              <w:spacing w:line="400" w:lineRule="exact"/>
              <w:ind w:rightChars="-42" w:right="-101"/>
              <w:jc w:val="both"/>
              <w:rPr>
                <w:rFonts w:ascii="標楷體" w:eastAsia="標楷體" w:hAnsi="標楷體"/>
                <w:color w:val="000000"/>
                <w:sz w:val="28"/>
              </w:rPr>
            </w:pPr>
            <w:r>
              <w:rPr>
                <w:rFonts w:ascii="標楷體" w:eastAsia="標楷體" w:hAnsi="標楷體"/>
                <w:color w:val="000000"/>
                <w:sz w:val="28"/>
              </w:rPr>
              <w:t>是否有意願由</w:t>
            </w:r>
            <w:r w:rsidRPr="00C61D14">
              <w:rPr>
                <w:rFonts w:ascii="標楷體" w:eastAsia="標楷體" w:hAnsi="標楷體"/>
                <w:color w:val="000000"/>
                <w:sz w:val="28"/>
              </w:rPr>
              <w:t>診斷</w:t>
            </w:r>
            <w:r>
              <w:rPr>
                <w:rFonts w:ascii="標楷體" w:eastAsia="標楷體" w:hAnsi="標楷體" w:hint="eastAsia"/>
                <w:color w:val="000000"/>
                <w:sz w:val="28"/>
              </w:rPr>
              <w:t>之服務</w:t>
            </w:r>
            <w:r w:rsidRPr="00C61D14">
              <w:rPr>
                <w:rFonts w:ascii="標楷體" w:eastAsia="標楷體" w:hAnsi="標楷體"/>
                <w:color w:val="000000"/>
                <w:sz w:val="28"/>
              </w:rPr>
              <w:t>單位提供後續</w:t>
            </w:r>
            <w:r>
              <w:rPr>
                <w:rFonts w:ascii="標楷體" w:eastAsia="標楷體" w:hAnsi="標楷體" w:hint="eastAsia"/>
                <w:color w:val="000000"/>
                <w:sz w:val="28"/>
              </w:rPr>
              <w:t>的</w:t>
            </w:r>
            <w:r w:rsidRPr="00C61D14">
              <w:rPr>
                <w:rFonts w:ascii="標楷體" w:eastAsia="標楷體" w:hAnsi="標楷體"/>
                <w:color w:val="000000"/>
                <w:sz w:val="28"/>
              </w:rPr>
              <w:t>知識</w:t>
            </w:r>
            <w:r>
              <w:rPr>
                <w:rFonts w:ascii="標楷體" w:eastAsia="標楷體" w:hAnsi="標楷體" w:hint="eastAsia"/>
                <w:color w:val="000000"/>
                <w:sz w:val="28"/>
              </w:rPr>
              <w:t>加值應用之</w:t>
            </w:r>
            <w:r w:rsidRPr="00C61D14">
              <w:rPr>
                <w:rFonts w:ascii="標楷體" w:eastAsia="標楷體" w:hAnsi="標楷體"/>
                <w:color w:val="000000"/>
                <w:sz w:val="28"/>
              </w:rPr>
              <w:t>輔導</w:t>
            </w:r>
          </w:p>
          <w:p w:rsidR="00BF3BDB" w:rsidRPr="00C61D14" w:rsidRDefault="00BF3BDB" w:rsidP="00B141CB">
            <w:pPr>
              <w:snapToGrid w:val="0"/>
              <w:spacing w:line="400" w:lineRule="exact"/>
              <w:ind w:leftChars="50" w:left="120"/>
              <w:jc w:val="both"/>
              <w:rPr>
                <w:rFonts w:ascii="標楷體" w:eastAsia="標楷體" w:hAnsi="標楷體"/>
                <w:color w:val="000000"/>
                <w:sz w:val="28"/>
              </w:rPr>
            </w:pPr>
            <w:r w:rsidRPr="00C61D14">
              <w:rPr>
                <w:rFonts w:ascii="標楷體" w:eastAsia="標楷體" w:hAnsi="標楷體"/>
                <w:color w:val="000000"/>
                <w:sz w:val="28"/>
              </w:rPr>
              <w:t xml:space="preserve">□有，已進行輔導   </w:t>
            </w:r>
            <w:r>
              <w:rPr>
                <w:rFonts w:ascii="標楷體" w:eastAsia="標楷體" w:hAnsi="標楷體" w:hint="eastAsia"/>
                <w:color w:val="000000"/>
                <w:sz w:val="28"/>
              </w:rPr>
              <w:t xml:space="preserve">  </w:t>
            </w:r>
            <w:r w:rsidRPr="00C61D14">
              <w:rPr>
                <w:rFonts w:ascii="標楷體" w:eastAsia="標楷體" w:hAnsi="標楷體"/>
                <w:color w:val="000000"/>
                <w:sz w:val="28"/>
              </w:rPr>
              <w:t xml:space="preserve">  □有，洽談中    </w:t>
            </w:r>
            <w:r>
              <w:rPr>
                <w:rFonts w:ascii="標楷體" w:eastAsia="標楷體" w:hAnsi="標楷體" w:hint="eastAsia"/>
                <w:color w:val="000000"/>
                <w:sz w:val="28"/>
              </w:rPr>
              <w:t xml:space="preserve">  </w:t>
            </w:r>
            <w:r w:rsidRPr="00C61D14">
              <w:rPr>
                <w:rFonts w:ascii="標楷體" w:eastAsia="標楷體" w:hAnsi="標楷體"/>
                <w:color w:val="000000"/>
                <w:sz w:val="28"/>
              </w:rPr>
              <w:t xml:space="preserve">  □不確定     </w:t>
            </w:r>
          </w:p>
          <w:p w:rsidR="00BF3BDB" w:rsidRPr="00C61D14" w:rsidRDefault="00BF3BDB" w:rsidP="00B141CB">
            <w:pPr>
              <w:snapToGrid w:val="0"/>
              <w:spacing w:line="400" w:lineRule="exact"/>
              <w:jc w:val="both"/>
              <w:rPr>
                <w:rFonts w:ascii="標楷體" w:eastAsia="標楷體" w:hAnsi="標楷體"/>
                <w:color w:val="000000"/>
                <w:sz w:val="28"/>
              </w:rPr>
            </w:pPr>
            <w:r w:rsidRPr="00C61D14">
              <w:rPr>
                <w:rFonts w:ascii="標楷體" w:eastAsia="標楷體" w:hAnsi="標楷體"/>
                <w:color w:val="000000"/>
                <w:sz w:val="28"/>
              </w:rPr>
              <w:t xml:space="preserve"> □沒有輔導需求</w:t>
            </w:r>
          </w:p>
        </w:tc>
      </w:tr>
      <w:tr w:rsidR="00BF3BDB" w:rsidRPr="00C61D14" w:rsidTr="00B141CB">
        <w:trPr>
          <w:cantSplit/>
          <w:trHeight w:val="629"/>
        </w:trPr>
        <w:tc>
          <w:tcPr>
            <w:tcW w:w="1757" w:type="dxa"/>
            <w:gridSpan w:val="2"/>
            <w:vAlign w:val="center"/>
          </w:tcPr>
          <w:p w:rsidR="00BF3BDB" w:rsidRDefault="00BF3BDB" w:rsidP="00B141CB">
            <w:pPr>
              <w:pStyle w:val="affd"/>
              <w:widowControl/>
              <w:adjustRightInd/>
              <w:snapToGrid w:val="0"/>
              <w:spacing w:line="400" w:lineRule="exact"/>
              <w:jc w:val="left"/>
              <w:textAlignment w:val="auto"/>
              <w:rPr>
                <w:rFonts w:ascii="標楷體" w:eastAsia="標楷體" w:hAnsi="標楷體"/>
                <w:color w:val="000000"/>
                <w:sz w:val="28"/>
                <w:szCs w:val="24"/>
              </w:rPr>
            </w:pPr>
            <w:r w:rsidRPr="00C61D14">
              <w:rPr>
                <w:rFonts w:ascii="標楷體" w:eastAsia="標楷體" w:hAnsi="標楷體"/>
                <w:color w:val="000000"/>
                <w:sz w:val="28"/>
                <w:szCs w:val="24"/>
              </w:rPr>
              <w:t>診</w:t>
            </w:r>
            <w:r>
              <w:rPr>
                <w:rFonts w:ascii="標楷體" w:eastAsia="標楷體" w:hAnsi="標楷體" w:hint="eastAsia"/>
                <w:color w:val="000000"/>
                <w:sz w:val="28"/>
                <w:szCs w:val="24"/>
              </w:rPr>
              <w:t xml:space="preserve"> </w:t>
            </w:r>
            <w:r w:rsidRPr="00C61D14">
              <w:rPr>
                <w:rFonts w:ascii="標楷體" w:eastAsia="標楷體" w:hAnsi="標楷體"/>
                <w:color w:val="000000"/>
                <w:sz w:val="28"/>
                <w:szCs w:val="24"/>
              </w:rPr>
              <w:t>斷</w:t>
            </w:r>
            <w:r>
              <w:rPr>
                <w:rFonts w:ascii="標楷體" w:eastAsia="標楷體" w:hAnsi="標楷體" w:hint="eastAsia"/>
                <w:color w:val="000000"/>
                <w:sz w:val="28"/>
                <w:szCs w:val="24"/>
              </w:rPr>
              <w:t xml:space="preserve"> 服 務</w:t>
            </w:r>
          </w:p>
          <w:p w:rsidR="00BF3BDB" w:rsidRPr="00C61D14" w:rsidRDefault="00BF3BDB" w:rsidP="00B141CB">
            <w:pPr>
              <w:pStyle w:val="affd"/>
              <w:widowControl/>
              <w:adjustRightInd/>
              <w:snapToGrid w:val="0"/>
              <w:spacing w:line="400" w:lineRule="exact"/>
              <w:jc w:val="left"/>
              <w:textAlignment w:val="auto"/>
              <w:rPr>
                <w:rFonts w:ascii="標楷體" w:eastAsia="標楷體" w:hAnsi="標楷體"/>
                <w:color w:val="000000"/>
                <w:sz w:val="28"/>
                <w:szCs w:val="24"/>
              </w:rPr>
            </w:pPr>
            <w:r w:rsidRPr="00C61D14">
              <w:rPr>
                <w:rFonts w:ascii="標楷體" w:eastAsia="標楷體" w:hAnsi="標楷體"/>
                <w:color w:val="000000"/>
                <w:sz w:val="28"/>
                <w:szCs w:val="24"/>
              </w:rPr>
              <w:t>單</w:t>
            </w:r>
            <w:r>
              <w:rPr>
                <w:rFonts w:ascii="標楷體" w:eastAsia="標楷體" w:hAnsi="標楷體" w:hint="eastAsia"/>
                <w:color w:val="000000"/>
                <w:sz w:val="28"/>
                <w:szCs w:val="24"/>
              </w:rPr>
              <w:t xml:space="preserve"> </w:t>
            </w:r>
            <w:r w:rsidRPr="00C61D14">
              <w:rPr>
                <w:rFonts w:ascii="標楷體" w:eastAsia="標楷體" w:hAnsi="標楷體"/>
                <w:color w:val="000000"/>
                <w:sz w:val="28"/>
                <w:szCs w:val="24"/>
              </w:rPr>
              <w:t>位</w:t>
            </w:r>
            <w:r>
              <w:rPr>
                <w:rFonts w:ascii="標楷體" w:eastAsia="標楷體" w:hAnsi="標楷體" w:hint="eastAsia"/>
                <w:color w:val="000000"/>
                <w:sz w:val="28"/>
                <w:szCs w:val="24"/>
              </w:rPr>
              <w:t xml:space="preserve"> 名 稱</w:t>
            </w:r>
          </w:p>
        </w:tc>
        <w:tc>
          <w:tcPr>
            <w:tcW w:w="8973" w:type="dxa"/>
            <w:gridSpan w:val="8"/>
            <w:tcBorders>
              <w:right w:val="single" w:sz="4" w:space="0" w:color="auto"/>
            </w:tcBorders>
            <w:vAlign w:val="center"/>
          </w:tcPr>
          <w:p w:rsidR="00BF3BDB" w:rsidRPr="00C61D14" w:rsidRDefault="00BF3BDB" w:rsidP="00B141CB">
            <w:pPr>
              <w:snapToGrid w:val="0"/>
              <w:spacing w:line="400" w:lineRule="exact"/>
              <w:jc w:val="both"/>
              <w:rPr>
                <w:rFonts w:ascii="標楷體" w:eastAsia="標楷體" w:hAnsi="標楷體"/>
                <w:color w:val="000000"/>
                <w:sz w:val="28"/>
              </w:rPr>
            </w:pPr>
          </w:p>
          <w:p w:rsidR="00BF3BDB" w:rsidRPr="00C61D14" w:rsidRDefault="00BF3BDB" w:rsidP="00B141CB">
            <w:pPr>
              <w:snapToGrid w:val="0"/>
              <w:spacing w:line="400" w:lineRule="exact"/>
              <w:jc w:val="both"/>
              <w:rPr>
                <w:rFonts w:ascii="標楷體" w:eastAsia="標楷體" w:hAnsi="標楷體"/>
                <w:color w:val="000000"/>
                <w:sz w:val="28"/>
              </w:rPr>
            </w:pPr>
          </w:p>
        </w:tc>
      </w:tr>
      <w:tr w:rsidR="00BF3BDB" w:rsidRPr="00C61D14" w:rsidTr="00B141CB">
        <w:trPr>
          <w:cantSplit/>
          <w:trHeight w:val="1287"/>
        </w:trPr>
        <w:tc>
          <w:tcPr>
            <w:tcW w:w="4167" w:type="dxa"/>
            <w:gridSpan w:val="4"/>
            <w:tcBorders>
              <w:right w:val="single" w:sz="4" w:space="0" w:color="auto"/>
            </w:tcBorders>
          </w:tcPr>
          <w:p w:rsidR="00BF3BDB" w:rsidRPr="00574D0C" w:rsidRDefault="00BF3BDB" w:rsidP="00B141CB">
            <w:pPr>
              <w:snapToGrid w:val="0"/>
              <w:ind w:left="759" w:rightChars="-37" w:right="-89" w:hanging="759"/>
              <w:rPr>
                <w:rFonts w:ascii="標楷體" w:eastAsia="標楷體" w:hAnsi="標楷體"/>
                <w:color w:val="000000"/>
                <w:sz w:val="28"/>
              </w:rPr>
            </w:pPr>
            <w:r w:rsidRPr="00574D0C">
              <w:rPr>
                <w:rFonts w:ascii="標楷體" w:eastAsia="標楷體" w:hAnsi="標楷體"/>
                <w:b/>
                <w:color w:val="000000"/>
                <w:sz w:val="28"/>
              </w:rPr>
              <w:t>填報單位名稱</w:t>
            </w:r>
            <w:r w:rsidRPr="00A66447">
              <w:rPr>
                <w:rFonts w:ascii="標楷體" w:eastAsia="標楷體" w:hAnsi="標楷體"/>
                <w:i/>
                <w:color w:val="000000"/>
              </w:rPr>
              <w:t>(診斷</w:t>
            </w:r>
            <w:r w:rsidRPr="00A66447">
              <w:rPr>
                <w:rFonts w:ascii="標楷體" w:eastAsia="標楷體" w:hAnsi="標楷體" w:hint="eastAsia"/>
                <w:i/>
                <w:color w:val="000000"/>
              </w:rPr>
              <w:t>服務之</w:t>
            </w:r>
            <w:r w:rsidRPr="00A66447">
              <w:rPr>
                <w:rFonts w:ascii="標楷體" w:eastAsia="標楷體" w:hAnsi="標楷體"/>
                <w:i/>
                <w:color w:val="000000"/>
              </w:rPr>
              <w:t>需求企業)</w:t>
            </w:r>
          </w:p>
          <w:p w:rsidR="00BF3BDB" w:rsidRPr="00574D0C" w:rsidRDefault="00BF3BDB" w:rsidP="00B141CB">
            <w:pPr>
              <w:snapToGrid w:val="0"/>
              <w:rPr>
                <w:rFonts w:ascii="標楷體" w:eastAsia="標楷體" w:hAnsi="標楷體"/>
                <w:color w:val="000000"/>
                <w:sz w:val="28"/>
              </w:rPr>
            </w:pPr>
          </w:p>
        </w:tc>
        <w:tc>
          <w:tcPr>
            <w:tcW w:w="3969" w:type="dxa"/>
            <w:gridSpan w:val="4"/>
            <w:tcBorders>
              <w:right w:val="single" w:sz="4" w:space="0" w:color="auto"/>
            </w:tcBorders>
          </w:tcPr>
          <w:p w:rsidR="00BF3BDB" w:rsidRPr="00574D0C" w:rsidRDefault="00BF3BDB" w:rsidP="00B141CB">
            <w:pPr>
              <w:snapToGrid w:val="0"/>
              <w:jc w:val="center"/>
              <w:rPr>
                <w:rFonts w:ascii="標楷體" w:eastAsia="標楷體" w:hAnsi="標楷體"/>
                <w:color w:val="000000"/>
                <w:sz w:val="28"/>
              </w:rPr>
            </w:pPr>
            <w:r w:rsidRPr="00574D0C">
              <w:rPr>
                <w:rFonts w:ascii="標楷體" w:eastAsia="標楷體" w:hAnsi="標楷體"/>
                <w:b/>
                <w:color w:val="000000"/>
                <w:sz w:val="28"/>
              </w:rPr>
              <w:t>填報人</w:t>
            </w:r>
            <w:r w:rsidRPr="00A66447">
              <w:rPr>
                <w:rFonts w:ascii="標楷體" w:eastAsia="標楷體" w:hAnsi="標楷體"/>
                <w:i/>
                <w:color w:val="000000"/>
              </w:rPr>
              <w:t>(請親簽</w:t>
            </w:r>
            <w:r w:rsidRPr="00A66447">
              <w:rPr>
                <w:rFonts w:ascii="標楷體" w:eastAsia="標楷體" w:hAnsi="標楷體" w:hint="eastAsia"/>
                <w:i/>
                <w:color w:val="000000"/>
              </w:rPr>
              <w:t>，並註明部門、職稱</w:t>
            </w:r>
            <w:r w:rsidRPr="00A66447">
              <w:rPr>
                <w:rFonts w:ascii="標楷體" w:eastAsia="標楷體" w:hAnsi="標楷體"/>
                <w:i/>
                <w:color w:val="000000"/>
              </w:rPr>
              <w:t>)</w:t>
            </w:r>
          </w:p>
          <w:p w:rsidR="00BF3BDB" w:rsidRPr="00574D0C" w:rsidRDefault="00BF3BDB" w:rsidP="00B141CB">
            <w:pPr>
              <w:snapToGrid w:val="0"/>
              <w:jc w:val="center"/>
              <w:rPr>
                <w:rFonts w:ascii="標楷體" w:eastAsia="標楷體" w:hAnsi="標楷體"/>
                <w:color w:val="000000"/>
                <w:sz w:val="28"/>
              </w:rPr>
            </w:pPr>
          </w:p>
          <w:p w:rsidR="00BF3BDB" w:rsidRPr="00574D0C" w:rsidRDefault="00BF3BDB" w:rsidP="00B141CB">
            <w:pPr>
              <w:snapToGrid w:val="0"/>
              <w:rPr>
                <w:rFonts w:ascii="標楷體" w:eastAsia="標楷體" w:hAnsi="標楷體"/>
                <w:color w:val="000000"/>
                <w:sz w:val="28"/>
              </w:rPr>
            </w:pPr>
          </w:p>
        </w:tc>
        <w:tc>
          <w:tcPr>
            <w:tcW w:w="2594" w:type="dxa"/>
            <w:gridSpan w:val="2"/>
            <w:tcBorders>
              <w:right w:val="single" w:sz="4" w:space="0" w:color="auto"/>
            </w:tcBorders>
          </w:tcPr>
          <w:p w:rsidR="00BF3BDB" w:rsidRPr="00574D0C" w:rsidRDefault="00BF3BDB" w:rsidP="00B141CB">
            <w:pPr>
              <w:pStyle w:val="affd"/>
              <w:adjustRightInd/>
              <w:snapToGrid w:val="0"/>
              <w:spacing w:line="240" w:lineRule="auto"/>
              <w:textAlignment w:val="auto"/>
              <w:rPr>
                <w:rFonts w:ascii="標楷體" w:eastAsia="標楷體" w:hAnsi="標楷體"/>
                <w:color w:val="000000"/>
                <w:sz w:val="28"/>
              </w:rPr>
            </w:pPr>
            <w:r w:rsidRPr="00574D0C">
              <w:rPr>
                <w:rFonts w:ascii="標楷體" w:eastAsia="標楷體" w:hAnsi="標楷體"/>
                <w:b/>
                <w:color w:val="000000"/>
                <w:kern w:val="2"/>
                <w:sz w:val="28"/>
                <w:szCs w:val="24"/>
              </w:rPr>
              <w:t>連絡電話</w:t>
            </w:r>
            <w:r>
              <w:rPr>
                <w:rFonts w:ascii="標楷體" w:eastAsia="標楷體" w:hAnsi="標楷體" w:hint="eastAsia"/>
                <w:b/>
                <w:color w:val="000000"/>
                <w:kern w:val="2"/>
                <w:sz w:val="28"/>
                <w:szCs w:val="24"/>
              </w:rPr>
              <w:t>與分機</w:t>
            </w:r>
          </w:p>
          <w:p w:rsidR="00BF3BDB" w:rsidRDefault="00BF3BDB" w:rsidP="00B141CB">
            <w:pPr>
              <w:snapToGrid w:val="0"/>
              <w:jc w:val="center"/>
              <w:rPr>
                <w:rFonts w:ascii="標楷體" w:eastAsia="標楷體" w:hAnsi="標楷體"/>
                <w:color w:val="000000"/>
                <w:sz w:val="28"/>
              </w:rPr>
            </w:pPr>
          </w:p>
          <w:p w:rsidR="00BF3BDB" w:rsidRPr="00574D0C" w:rsidRDefault="00BF3BDB" w:rsidP="00B141CB">
            <w:pPr>
              <w:snapToGrid w:val="0"/>
              <w:rPr>
                <w:rFonts w:ascii="標楷體" w:eastAsia="標楷體" w:hAnsi="標楷體"/>
                <w:color w:val="000000"/>
                <w:sz w:val="28"/>
              </w:rPr>
            </w:pPr>
          </w:p>
        </w:tc>
      </w:tr>
    </w:tbl>
    <w:p w:rsidR="00C1179A" w:rsidRPr="00BF3BDB" w:rsidRDefault="00BF3BDB" w:rsidP="00BF3BDB">
      <w:pPr>
        <w:pStyle w:val="afff0"/>
        <w:snapToGrid w:val="0"/>
        <w:spacing w:before="50" w:after="90" w:line="360" w:lineRule="exact"/>
        <w:ind w:left="485" w:hangingChars="202" w:hanging="485"/>
      </w:pPr>
      <w:r w:rsidRPr="004E0000">
        <w:rPr>
          <w:sz w:val="24"/>
          <w:szCs w:val="28"/>
          <w:shd w:val="pct15" w:color="auto" w:fill="FFFFFF"/>
        </w:rPr>
        <w:t>註：填報人請由高階管理階層填寫</w:t>
      </w:r>
    </w:p>
    <w:sectPr w:rsidR="00C1179A" w:rsidRPr="00BF3BDB" w:rsidSect="00B141CB">
      <w:headerReference w:type="default" r:id="rId59"/>
      <w:footerReference w:type="even" r:id="rId60"/>
      <w:pgSz w:w="11906" w:h="16838" w:code="9"/>
      <w:pgMar w:top="709" w:right="566" w:bottom="567" w:left="142" w:header="113" w:footer="227"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25" w:rsidRDefault="00EF1A25">
      <w:r>
        <w:separator/>
      </w:r>
    </w:p>
  </w:endnote>
  <w:endnote w:type="continuationSeparator" w:id="0">
    <w:p w:rsidR="00EF1A25" w:rsidRDefault="00EF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楷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粗明體">
    <w:panose1 w:val="02020709000000000000"/>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楷書體W5">
    <w:panose1 w:val="030005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華康新特明體">
    <w:panose1 w:val="020209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pPr>
      <w:pStyle w:val="a7"/>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pPr>
      <w:pStyle w:val="a7"/>
      <w:jc w:val="center"/>
    </w:pPr>
    <w:r>
      <w:fldChar w:fldCharType="begin"/>
    </w:r>
    <w:r>
      <w:instrText xml:space="preserve"> PAGE   \* MERGEFORMAT </w:instrText>
    </w:r>
    <w:r>
      <w:fldChar w:fldCharType="separate"/>
    </w:r>
    <w:r w:rsidR="003449FD" w:rsidRPr="003449FD">
      <w:rPr>
        <w:noProof/>
        <w:lang w:val="zh-TW"/>
      </w:rPr>
      <w:t>69</w:t>
    </w:r>
    <w:r>
      <w:fldChar w:fldCharType="end"/>
    </w:r>
  </w:p>
  <w:p w:rsidR="00B141CB" w:rsidRDefault="00B141CB">
    <w:pPr>
      <w:pStyle w:val="a7"/>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1CB" w:rsidRDefault="00B141C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Pr="007D5993" w:rsidRDefault="00B141CB" w:rsidP="00347ED9">
    <w:pPr>
      <w:pStyle w:val="a9"/>
      <w:pBdr>
        <w:bottom w:val="single" w:sz="4" w:space="1" w:color="auto"/>
      </w:pBdr>
      <w:jc w:val="center"/>
      <w:rPr>
        <w:rFonts w:eastAsia="標楷體"/>
      </w:rPr>
    </w:pPr>
    <w:r>
      <w:rPr>
        <w:rStyle w:val="ab"/>
      </w:rPr>
      <w:fldChar w:fldCharType="begin"/>
    </w:r>
    <w:r>
      <w:rPr>
        <w:rStyle w:val="ab"/>
      </w:rPr>
      <w:instrText xml:space="preserve"> PAGE </w:instrText>
    </w:r>
    <w:r>
      <w:rPr>
        <w:rStyle w:val="ab"/>
      </w:rPr>
      <w:fldChar w:fldCharType="separate"/>
    </w:r>
    <w:r w:rsidR="003449FD">
      <w:rPr>
        <w:rStyle w:val="ab"/>
        <w:noProof/>
      </w:rPr>
      <w:t>i</w:t>
    </w:r>
    <w:r>
      <w:rPr>
        <w:rStyle w:val="ab"/>
      </w:rPr>
      <w:fldChar w:fldCharType="end"/>
    </w:r>
  </w:p>
  <w:p w:rsidR="00B141CB" w:rsidRPr="001E7A24" w:rsidRDefault="00B141CB" w:rsidP="003244C3">
    <w:pPr>
      <w:pStyle w:val="a9"/>
      <w:snapToGrid/>
      <w:spacing w:beforeLines="25" w:before="60"/>
      <w:jc w:val="center"/>
      <w:rPr>
        <w:rFonts w:eastAsia="標楷體"/>
      </w:rPr>
    </w:pPr>
    <w:r w:rsidRPr="001E7A24">
      <w:rPr>
        <w:rFonts w:eastAsia="標楷體" w:hAnsi="標楷體"/>
      </w:rPr>
      <w:t>文件著作權屬「經濟部工業局」所有，未經許可不得任意使用</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Pr="007D5993" w:rsidRDefault="00B141CB" w:rsidP="00347ED9">
    <w:pPr>
      <w:pStyle w:val="a9"/>
      <w:pBdr>
        <w:bottom w:val="single" w:sz="4" w:space="1" w:color="auto"/>
      </w:pBdr>
      <w:jc w:val="center"/>
      <w:rPr>
        <w:rFonts w:eastAsia="標楷體"/>
      </w:rPr>
    </w:pPr>
    <w:r>
      <w:rPr>
        <w:rStyle w:val="ab"/>
      </w:rPr>
      <w:fldChar w:fldCharType="begin"/>
    </w:r>
    <w:r>
      <w:rPr>
        <w:rStyle w:val="ab"/>
      </w:rPr>
      <w:instrText xml:space="preserve"> PAGE </w:instrText>
    </w:r>
    <w:r>
      <w:rPr>
        <w:rStyle w:val="ab"/>
      </w:rPr>
      <w:fldChar w:fldCharType="separate"/>
    </w:r>
    <w:r w:rsidR="003449FD">
      <w:rPr>
        <w:rStyle w:val="ab"/>
        <w:noProof/>
      </w:rPr>
      <w:t>5</w:t>
    </w:r>
    <w:r>
      <w:rPr>
        <w:rStyle w:val="ab"/>
      </w:rPr>
      <w:fldChar w:fldCharType="end"/>
    </w:r>
  </w:p>
  <w:p w:rsidR="00B141CB" w:rsidRPr="001E7A24" w:rsidRDefault="00B141CB" w:rsidP="003244C3">
    <w:pPr>
      <w:pStyle w:val="a9"/>
      <w:snapToGrid/>
      <w:spacing w:beforeLines="25" w:before="60"/>
      <w:jc w:val="center"/>
      <w:rPr>
        <w:rFonts w:eastAsia="標楷體"/>
      </w:rPr>
    </w:pPr>
    <w:r w:rsidRPr="001E7A24">
      <w:rPr>
        <w:rFonts w:eastAsia="標楷體" w:hAnsi="標楷體"/>
      </w:rPr>
      <w:t>文件著作權屬「經濟部工業局」所有，未經許可不得任意使用</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1CB" w:rsidRDefault="00B141CB">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rap="around" w:vAnchor="text" w:hAnchor="margin" w:xAlign="center" w:y="-49"/>
      <w:rPr>
        <w:rStyle w:val="ab"/>
        <w:sz w:val="24"/>
        <w:szCs w:val="24"/>
      </w:rPr>
    </w:pPr>
    <w:r>
      <w:rPr>
        <w:rStyle w:val="ab"/>
      </w:rPr>
      <w:fldChar w:fldCharType="begin"/>
    </w:r>
    <w:r>
      <w:rPr>
        <w:rStyle w:val="ab"/>
      </w:rPr>
      <w:instrText xml:space="preserve">PAGE  </w:instrText>
    </w:r>
    <w:r>
      <w:rPr>
        <w:rStyle w:val="ab"/>
      </w:rPr>
      <w:fldChar w:fldCharType="separate"/>
    </w:r>
    <w:r w:rsidR="003449FD">
      <w:rPr>
        <w:rStyle w:val="ab"/>
        <w:noProof/>
      </w:rPr>
      <w:t>26</w:t>
    </w:r>
    <w:r>
      <w:rPr>
        <w:rStyle w:val="ab"/>
      </w:rPr>
      <w:fldChar w:fldCharType="end"/>
    </w:r>
  </w:p>
  <w:p w:rsidR="00B141CB" w:rsidRDefault="00B141CB" w:rsidP="00B141CB">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337" w:wrap="around" w:vAnchor="text" w:hAnchor="margin" w:xAlign="center" w:y="7"/>
      <w:rPr>
        <w:rStyle w:val="ab"/>
      </w:rPr>
    </w:pPr>
    <w:r>
      <w:rPr>
        <w:rStyle w:val="ab"/>
      </w:rPr>
      <w:fldChar w:fldCharType="begin"/>
    </w:r>
    <w:r>
      <w:rPr>
        <w:rStyle w:val="ab"/>
      </w:rPr>
      <w:instrText xml:space="preserve">PAGE  </w:instrText>
    </w:r>
    <w:r>
      <w:rPr>
        <w:rStyle w:val="ab"/>
      </w:rPr>
      <w:fldChar w:fldCharType="separate"/>
    </w:r>
    <w:r w:rsidR="003449FD">
      <w:rPr>
        <w:rStyle w:val="ab"/>
        <w:noProof/>
      </w:rPr>
      <w:t>44</w:t>
    </w:r>
    <w:r>
      <w:rPr>
        <w:rStyle w:val="ab"/>
      </w:rPr>
      <w:fldChar w:fldCharType="end"/>
    </w:r>
  </w:p>
  <w:p w:rsidR="00B141CB" w:rsidRDefault="00B141CB" w:rsidP="00B141CB">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1CB" w:rsidRDefault="00B141CB">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pPr>
      <w:pStyle w:val="a7"/>
      <w:jc w:val="center"/>
    </w:pPr>
    <w:r>
      <w:fldChar w:fldCharType="begin"/>
    </w:r>
    <w:r>
      <w:instrText xml:space="preserve"> PAGE   \* MERGEFORMAT </w:instrText>
    </w:r>
    <w:r>
      <w:fldChar w:fldCharType="separate"/>
    </w:r>
    <w:r w:rsidR="003449FD" w:rsidRPr="003449FD">
      <w:rPr>
        <w:noProof/>
        <w:lang w:val="zh-TW"/>
      </w:rPr>
      <w:t>62</w:t>
    </w:r>
    <w:r>
      <w:fldChar w:fldCharType="end"/>
    </w:r>
  </w:p>
  <w:p w:rsidR="00B141CB" w:rsidRDefault="00B141CB">
    <w:pPr>
      <w:pStyle w:val="a7"/>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Default="00B141CB" w:rsidP="00B141C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1CB" w:rsidRDefault="00B141C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25" w:rsidRDefault="00EF1A25">
      <w:r>
        <w:separator/>
      </w:r>
    </w:p>
  </w:footnote>
  <w:footnote w:type="continuationSeparator" w:id="0">
    <w:p w:rsidR="00EF1A25" w:rsidRDefault="00EF1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Pr="00A06F10" w:rsidRDefault="00B141CB" w:rsidP="00B141CB">
    <w:pPr>
      <w:pStyle w:val="a9"/>
      <w:rPr>
        <w:rFonts w:eastAsia="標楷體"/>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Pr="00A06F10" w:rsidRDefault="00B141CB" w:rsidP="00B141CB">
    <w:pPr>
      <w:pStyle w:val="a9"/>
      <w:rPr>
        <w:rFonts w:eastAsia="標楷體"/>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B" w:rsidRPr="00A06F10" w:rsidRDefault="00B141CB" w:rsidP="00B141CB">
    <w:pPr>
      <w:pStyle w:val="a9"/>
      <w:rPr>
        <w:rFonts w:eastAsia="標楷體"/>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C8"/>
    <w:multiLevelType w:val="hybridMultilevel"/>
    <w:tmpl w:val="46D47FD8"/>
    <w:lvl w:ilvl="0" w:tplc="2088515E">
      <w:start w:val="1"/>
      <w:numFmt w:val="taiwaneseCountingThousand"/>
      <w:lvlText w:val="（%1）"/>
      <w:lvlJc w:val="left"/>
      <w:pPr>
        <w:ind w:left="480" w:hanging="480"/>
      </w:pPr>
      <w:rPr>
        <w:rFonts w:ascii="華康中楷體" w:hint="default"/>
      </w:rPr>
    </w:lvl>
    <w:lvl w:ilvl="1" w:tplc="D1F6835A">
      <w:start w:val="1"/>
      <w:numFmt w:val="taiwaneseCountingThousand"/>
      <w:lvlText w:val="%2、"/>
      <w:lvlJc w:val="left"/>
      <w:pPr>
        <w:ind w:left="1200" w:hanging="720"/>
      </w:pPr>
      <w:rPr>
        <w:rFonts w:cs="Times New Roman" w:hint="eastAsia"/>
        <w:b/>
        <w:sz w:val="28"/>
        <w:szCs w:val="28"/>
      </w:rPr>
    </w:lvl>
    <w:lvl w:ilvl="2" w:tplc="1B866BC8">
      <w:start w:val="1"/>
      <w:numFmt w:val="taiwaneseCountingThousand"/>
      <w:lvlText w:val="(%3)"/>
      <w:lvlJc w:val="left"/>
      <w:pPr>
        <w:ind w:left="1440" w:hanging="480"/>
      </w:pPr>
      <w:rPr>
        <w:rFonts w:ascii="標楷體" w:eastAsia="標楷體" w:hAnsi="標楷體" w:hint="default"/>
        <w:b w:val="0"/>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1486"/>
    <w:multiLevelType w:val="multilevel"/>
    <w:tmpl w:val="10E8D01E"/>
    <w:lvl w:ilvl="0">
      <w:start w:val="1"/>
      <w:numFmt w:val="decimal"/>
      <w:lvlText w:val="%1."/>
      <w:lvlJc w:val="left"/>
      <w:pPr>
        <w:tabs>
          <w:tab w:val="num" w:pos="360"/>
        </w:tabs>
        <w:ind w:left="360" w:hanging="360"/>
      </w:pPr>
      <w:rPr>
        <w:rFonts w:hint="eastAsia"/>
        <w:color w:val="auto"/>
      </w:rPr>
    </w:lvl>
    <w:lvl w:ilvl="1">
      <w:start w:val="4"/>
      <w:numFmt w:val="decimal"/>
      <w:isLgl/>
      <w:lvlText w:val="%1.%2."/>
      <w:lvlJc w:val="left"/>
      <w:pPr>
        <w:ind w:left="720" w:hanging="720"/>
      </w:pPr>
      <w:rPr>
        <w:rFonts w:ascii="Times New Roman" w:hAnsi="Times New Roman" w:hint="default"/>
        <w:b/>
      </w:rPr>
    </w:lvl>
    <w:lvl w:ilvl="2">
      <w:start w:val="1"/>
      <w:numFmt w:val="decimal"/>
      <w:isLgl/>
      <w:lvlText w:val="%1.%2.%3."/>
      <w:lvlJc w:val="left"/>
      <w:pPr>
        <w:ind w:left="720" w:hanging="720"/>
      </w:pPr>
      <w:rPr>
        <w:rFonts w:ascii="Times New Roman" w:hAnsi="Times New Roman" w:hint="default"/>
        <w:b/>
      </w:rPr>
    </w:lvl>
    <w:lvl w:ilvl="3">
      <w:start w:val="1"/>
      <w:numFmt w:val="decimal"/>
      <w:isLgl/>
      <w:lvlText w:val="%1.%2.%3.%4."/>
      <w:lvlJc w:val="left"/>
      <w:pPr>
        <w:ind w:left="1080" w:hanging="1080"/>
      </w:pPr>
      <w:rPr>
        <w:rFonts w:ascii="Times New Roman" w:hAnsi="Times New Roman" w:hint="default"/>
        <w:b/>
      </w:rPr>
    </w:lvl>
    <w:lvl w:ilvl="4">
      <w:start w:val="1"/>
      <w:numFmt w:val="decimal"/>
      <w:isLgl/>
      <w:lvlText w:val="%1.%2.%3.%4.%5."/>
      <w:lvlJc w:val="left"/>
      <w:pPr>
        <w:ind w:left="1440" w:hanging="1440"/>
      </w:pPr>
      <w:rPr>
        <w:rFonts w:ascii="Times New Roman" w:hAnsi="Times New Roman" w:hint="default"/>
        <w:b/>
      </w:rPr>
    </w:lvl>
    <w:lvl w:ilvl="5">
      <w:start w:val="1"/>
      <w:numFmt w:val="decimal"/>
      <w:isLgl/>
      <w:lvlText w:val="%1.%2.%3.%4.%5.%6."/>
      <w:lvlJc w:val="left"/>
      <w:pPr>
        <w:ind w:left="1440" w:hanging="1440"/>
      </w:pPr>
      <w:rPr>
        <w:rFonts w:ascii="Times New Roman" w:hAnsi="Times New Roman" w:hint="default"/>
        <w:b/>
      </w:rPr>
    </w:lvl>
    <w:lvl w:ilvl="6">
      <w:start w:val="1"/>
      <w:numFmt w:val="decimal"/>
      <w:isLgl/>
      <w:lvlText w:val="%1.%2.%3.%4.%5.%6.%7."/>
      <w:lvlJc w:val="left"/>
      <w:pPr>
        <w:ind w:left="1800" w:hanging="1800"/>
      </w:pPr>
      <w:rPr>
        <w:rFonts w:ascii="Times New Roman" w:hAnsi="Times New Roman" w:hint="default"/>
        <w:b/>
      </w:rPr>
    </w:lvl>
    <w:lvl w:ilvl="7">
      <w:start w:val="1"/>
      <w:numFmt w:val="decimal"/>
      <w:isLgl/>
      <w:lvlText w:val="%1.%2.%3.%4.%5.%6.%7.%8."/>
      <w:lvlJc w:val="left"/>
      <w:pPr>
        <w:ind w:left="2160" w:hanging="2160"/>
      </w:pPr>
      <w:rPr>
        <w:rFonts w:ascii="Times New Roman" w:hAnsi="Times New Roman" w:hint="default"/>
        <w:b/>
      </w:rPr>
    </w:lvl>
    <w:lvl w:ilvl="8">
      <w:start w:val="1"/>
      <w:numFmt w:val="decimal"/>
      <w:isLgl/>
      <w:lvlText w:val="%1.%2.%3.%4.%5.%6.%7.%8.%9."/>
      <w:lvlJc w:val="left"/>
      <w:pPr>
        <w:ind w:left="2160" w:hanging="2160"/>
      </w:pPr>
      <w:rPr>
        <w:rFonts w:ascii="Times New Roman" w:hAnsi="Times New Roman" w:hint="default"/>
        <w:b/>
      </w:rPr>
    </w:lvl>
  </w:abstractNum>
  <w:abstractNum w:abstractNumId="2" w15:restartNumberingAfterBreak="0">
    <w:nsid w:val="07CA0797"/>
    <w:multiLevelType w:val="hybridMultilevel"/>
    <w:tmpl w:val="D8E2D54E"/>
    <w:lvl w:ilvl="0" w:tplc="C6A67570">
      <w:start w:val="1"/>
      <w:numFmt w:val="taiwaneseCountingThousand"/>
      <w:lvlText w:val="（%1）"/>
      <w:lvlJc w:val="left"/>
      <w:pPr>
        <w:ind w:left="480" w:hanging="480"/>
      </w:pPr>
      <w:rPr>
        <w:rFonts w:ascii="華康中楷體" w:hint="default"/>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777B21"/>
    <w:multiLevelType w:val="hybridMultilevel"/>
    <w:tmpl w:val="0308938E"/>
    <w:lvl w:ilvl="0" w:tplc="CCE86BC2">
      <w:start w:val="1"/>
      <w:numFmt w:val="decimal"/>
      <w:pStyle w:val="a"/>
      <w:lvlText w:val="%1."/>
      <w:lvlJc w:val="left"/>
      <w:pPr>
        <w:tabs>
          <w:tab w:val="num" w:pos="680"/>
        </w:tabs>
        <w:ind w:left="680" w:hanging="480"/>
      </w:pPr>
      <w:rPr>
        <w:rFonts w:cs="Times New Roman"/>
      </w:rPr>
    </w:lvl>
    <w:lvl w:ilvl="1" w:tplc="04090019">
      <w:start w:val="1"/>
      <w:numFmt w:val="ideographTraditional"/>
      <w:lvlText w:val="%2、"/>
      <w:lvlJc w:val="left"/>
      <w:pPr>
        <w:tabs>
          <w:tab w:val="num" w:pos="1160"/>
        </w:tabs>
        <w:ind w:left="1160" w:hanging="480"/>
      </w:pPr>
      <w:rPr>
        <w:rFonts w:cs="Times New Roman"/>
      </w:rPr>
    </w:lvl>
    <w:lvl w:ilvl="2" w:tplc="0409001B">
      <w:start w:val="1"/>
      <w:numFmt w:val="lowerRoman"/>
      <w:lvlText w:val="%3."/>
      <w:lvlJc w:val="right"/>
      <w:pPr>
        <w:tabs>
          <w:tab w:val="num" w:pos="1640"/>
        </w:tabs>
        <w:ind w:left="1640" w:hanging="480"/>
      </w:pPr>
      <w:rPr>
        <w:rFonts w:cs="Times New Roman"/>
      </w:rPr>
    </w:lvl>
    <w:lvl w:ilvl="3" w:tplc="0409000F">
      <w:start w:val="1"/>
      <w:numFmt w:val="decimal"/>
      <w:lvlText w:val="%4."/>
      <w:lvlJc w:val="left"/>
      <w:pPr>
        <w:tabs>
          <w:tab w:val="num" w:pos="2120"/>
        </w:tabs>
        <w:ind w:left="2120" w:hanging="480"/>
      </w:pPr>
      <w:rPr>
        <w:rFonts w:cs="Times New Roman"/>
      </w:rPr>
    </w:lvl>
    <w:lvl w:ilvl="4" w:tplc="04090019">
      <w:start w:val="1"/>
      <w:numFmt w:val="ideographTraditional"/>
      <w:lvlText w:val="%5、"/>
      <w:lvlJc w:val="left"/>
      <w:pPr>
        <w:tabs>
          <w:tab w:val="num" w:pos="2600"/>
        </w:tabs>
        <w:ind w:left="2600" w:hanging="480"/>
      </w:pPr>
      <w:rPr>
        <w:rFonts w:cs="Times New Roman"/>
      </w:rPr>
    </w:lvl>
    <w:lvl w:ilvl="5" w:tplc="0409001B">
      <w:start w:val="1"/>
      <w:numFmt w:val="lowerRoman"/>
      <w:lvlText w:val="%6."/>
      <w:lvlJc w:val="right"/>
      <w:pPr>
        <w:tabs>
          <w:tab w:val="num" w:pos="3080"/>
        </w:tabs>
        <w:ind w:left="3080" w:hanging="480"/>
      </w:pPr>
      <w:rPr>
        <w:rFonts w:cs="Times New Roman"/>
      </w:rPr>
    </w:lvl>
    <w:lvl w:ilvl="6" w:tplc="0409000F">
      <w:start w:val="1"/>
      <w:numFmt w:val="decimal"/>
      <w:lvlText w:val="%7."/>
      <w:lvlJc w:val="left"/>
      <w:pPr>
        <w:tabs>
          <w:tab w:val="num" w:pos="3560"/>
        </w:tabs>
        <w:ind w:left="3560" w:hanging="480"/>
      </w:pPr>
      <w:rPr>
        <w:rFonts w:cs="Times New Roman"/>
      </w:rPr>
    </w:lvl>
    <w:lvl w:ilvl="7" w:tplc="04090019">
      <w:start w:val="1"/>
      <w:numFmt w:val="ideographTraditional"/>
      <w:lvlText w:val="%8、"/>
      <w:lvlJc w:val="left"/>
      <w:pPr>
        <w:tabs>
          <w:tab w:val="num" w:pos="4040"/>
        </w:tabs>
        <w:ind w:left="4040" w:hanging="480"/>
      </w:pPr>
      <w:rPr>
        <w:rFonts w:cs="Times New Roman"/>
      </w:rPr>
    </w:lvl>
    <w:lvl w:ilvl="8" w:tplc="0409001B">
      <w:start w:val="1"/>
      <w:numFmt w:val="lowerRoman"/>
      <w:lvlText w:val="%9."/>
      <w:lvlJc w:val="right"/>
      <w:pPr>
        <w:tabs>
          <w:tab w:val="num" w:pos="4520"/>
        </w:tabs>
        <w:ind w:left="4520" w:hanging="480"/>
      </w:pPr>
      <w:rPr>
        <w:rFonts w:cs="Times New Roman"/>
      </w:rPr>
    </w:lvl>
  </w:abstractNum>
  <w:abstractNum w:abstractNumId="4" w15:restartNumberingAfterBreak="0">
    <w:nsid w:val="0A650280"/>
    <w:multiLevelType w:val="hybridMultilevel"/>
    <w:tmpl w:val="5C78FD08"/>
    <w:lvl w:ilvl="0" w:tplc="1E4CC80E">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16D83"/>
    <w:multiLevelType w:val="hybridMultilevel"/>
    <w:tmpl w:val="D8E2D54E"/>
    <w:lvl w:ilvl="0" w:tplc="C6A67570">
      <w:start w:val="1"/>
      <w:numFmt w:val="taiwaneseCountingThousand"/>
      <w:lvlText w:val="（%1）"/>
      <w:lvlJc w:val="left"/>
      <w:pPr>
        <w:ind w:left="480" w:hanging="480"/>
      </w:pPr>
      <w:rPr>
        <w:rFonts w:ascii="華康中楷體" w:hint="default"/>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C6553"/>
    <w:multiLevelType w:val="hybridMultilevel"/>
    <w:tmpl w:val="857C82B6"/>
    <w:lvl w:ilvl="0" w:tplc="4A4A475E">
      <w:start w:val="1"/>
      <w:numFmt w:val="taiwaneseCountingThousand"/>
      <w:lvlText w:val="%1、"/>
      <w:lvlJc w:val="left"/>
      <w:pPr>
        <w:ind w:left="480" w:hanging="480"/>
      </w:pPr>
      <w:rPr>
        <w:b/>
      </w:rPr>
    </w:lvl>
    <w:lvl w:ilvl="1" w:tplc="2796F438">
      <w:start w:val="1"/>
      <w:numFmt w:val="ideographTradition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FC3CF3"/>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10714C"/>
    <w:multiLevelType w:val="hybridMultilevel"/>
    <w:tmpl w:val="6F6E6BE0"/>
    <w:lvl w:ilvl="0" w:tplc="424E2F86">
      <w:start w:val="1"/>
      <w:numFmt w:val="taiwaneseCountingThousand"/>
      <w:lvlText w:val="（%1）"/>
      <w:lvlJc w:val="left"/>
      <w:pPr>
        <w:ind w:left="567" w:firstLine="143"/>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9" w15:restartNumberingAfterBreak="0">
    <w:nsid w:val="1FCA4C31"/>
    <w:multiLevelType w:val="hybridMultilevel"/>
    <w:tmpl w:val="DAEACBA6"/>
    <w:lvl w:ilvl="0" w:tplc="248A2D5C">
      <w:start w:val="1"/>
      <w:numFmt w:val="taiwaneseCountingThousand"/>
      <w:lvlText w:val="（%1）"/>
      <w:lvlJc w:val="left"/>
      <w:pPr>
        <w:tabs>
          <w:tab w:val="num" w:pos="7653"/>
        </w:tabs>
        <w:ind w:left="7653" w:hanging="990"/>
      </w:pPr>
      <w:rPr>
        <w:rFonts w:ascii="標楷體" w:eastAsia="標楷體" w:hAnsi="標楷體" w:hint="default"/>
        <w:sz w:val="28"/>
        <w:szCs w:val="28"/>
      </w:rPr>
    </w:lvl>
    <w:lvl w:ilvl="1" w:tplc="738AD28C">
      <w:start w:val="1"/>
      <w:numFmt w:val="taiwaneseCountingThousand"/>
      <w:lvlText w:val="%2、"/>
      <w:lvlJc w:val="left"/>
      <w:pPr>
        <w:ind w:left="2040" w:hanging="114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 w15:restartNumberingAfterBreak="0">
    <w:nsid w:val="203B39A7"/>
    <w:multiLevelType w:val="hybridMultilevel"/>
    <w:tmpl w:val="4B325112"/>
    <w:lvl w:ilvl="0" w:tplc="C31CB96E">
      <w:start w:val="1"/>
      <w:numFmt w:val="taiwaneseCountingThousand"/>
      <w:pStyle w:val="a0"/>
      <w:lvlText w:val="(%1)"/>
      <w:lvlJc w:val="left"/>
      <w:pPr>
        <w:tabs>
          <w:tab w:val="num" w:pos="1179"/>
        </w:tabs>
        <w:ind w:left="1179" w:hanging="618"/>
      </w:pPr>
      <w:rPr>
        <w:rFonts w:ascii="標楷體" w:eastAsia="標楷體" w:cs="標楷體" w:hint="eastAsia"/>
        <w:b w:val="0"/>
        <w:i w:val="0"/>
        <w:color w:val="auto"/>
        <w:sz w:val="28"/>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11" w15:restartNumberingAfterBreak="0">
    <w:nsid w:val="22A013CB"/>
    <w:multiLevelType w:val="hybridMultilevel"/>
    <w:tmpl w:val="B7222BA0"/>
    <w:lvl w:ilvl="0" w:tplc="CAB4081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6787B3F"/>
    <w:multiLevelType w:val="hybridMultilevel"/>
    <w:tmpl w:val="C05C035C"/>
    <w:lvl w:ilvl="0" w:tplc="BCC46058">
      <w:start w:val="1"/>
      <w:numFmt w:val="decimal"/>
      <w:pStyle w:val="a1"/>
      <w:lvlText w:val="%1."/>
      <w:lvlJc w:val="left"/>
      <w:pPr>
        <w:tabs>
          <w:tab w:val="num" w:pos="1191"/>
        </w:tabs>
        <w:ind w:left="1191" w:hanging="511"/>
      </w:pPr>
      <w:rPr>
        <w:rFonts w:cs="Times New Roman" w:hint="eastAsia"/>
      </w:rPr>
    </w:lvl>
    <w:lvl w:ilvl="1" w:tplc="04090003">
      <w:start w:val="1"/>
      <w:numFmt w:val="bullet"/>
      <w:lvlText w:val=""/>
      <w:lvlJc w:val="left"/>
      <w:pPr>
        <w:tabs>
          <w:tab w:val="num" w:pos="1501"/>
        </w:tabs>
        <w:ind w:left="1501" w:hanging="480"/>
      </w:pPr>
      <w:rPr>
        <w:rFonts w:ascii="Wingdings" w:hAnsi="Wingdings" w:hint="default"/>
      </w:rPr>
    </w:lvl>
    <w:lvl w:ilvl="2" w:tplc="04090005">
      <w:start w:val="1"/>
      <w:numFmt w:val="bullet"/>
      <w:lvlText w:val=""/>
      <w:lvlJc w:val="left"/>
      <w:pPr>
        <w:tabs>
          <w:tab w:val="num" w:pos="1981"/>
        </w:tabs>
        <w:ind w:left="1981" w:hanging="480"/>
      </w:pPr>
      <w:rPr>
        <w:rFonts w:ascii="Wingdings" w:hAnsi="Wingdings" w:hint="default"/>
      </w:rPr>
    </w:lvl>
    <w:lvl w:ilvl="3" w:tplc="04090001">
      <w:start w:val="1"/>
      <w:numFmt w:val="bullet"/>
      <w:lvlText w:val=""/>
      <w:lvlJc w:val="left"/>
      <w:pPr>
        <w:tabs>
          <w:tab w:val="num" w:pos="2461"/>
        </w:tabs>
        <w:ind w:left="2461" w:hanging="480"/>
      </w:pPr>
      <w:rPr>
        <w:rFonts w:ascii="Wingdings" w:hAnsi="Wingdings" w:hint="default"/>
      </w:rPr>
    </w:lvl>
    <w:lvl w:ilvl="4" w:tplc="04090003">
      <w:start w:val="1"/>
      <w:numFmt w:val="bullet"/>
      <w:lvlText w:val=""/>
      <w:lvlJc w:val="left"/>
      <w:pPr>
        <w:tabs>
          <w:tab w:val="num" w:pos="2941"/>
        </w:tabs>
        <w:ind w:left="2941" w:hanging="480"/>
      </w:pPr>
      <w:rPr>
        <w:rFonts w:ascii="Wingdings" w:hAnsi="Wingdings" w:hint="default"/>
      </w:rPr>
    </w:lvl>
    <w:lvl w:ilvl="5" w:tplc="04090005">
      <w:start w:val="1"/>
      <w:numFmt w:val="bullet"/>
      <w:lvlText w:val=""/>
      <w:lvlJc w:val="left"/>
      <w:pPr>
        <w:tabs>
          <w:tab w:val="num" w:pos="3421"/>
        </w:tabs>
        <w:ind w:left="3421" w:hanging="480"/>
      </w:pPr>
      <w:rPr>
        <w:rFonts w:ascii="Wingdings" w:hAnsi="Wingdings" w:hint="default"/>
      </w:rPr>
    </w:lvl>
    <w:lvl w:ilvl="6" w:tplc="04090001">
      <w:start w:val="1"/>
      <w:numFmt w:val="bullet"/>
      <w:lvlText w:val=""/>
      <w:lvlJc w:val="left"/>
      <w:pPr>
        <w:tabs>
          <w:tab w:val="num" w:pos="3901"/>
        </w:tabs>
        <w:ind w:left="3901" w:hanging="480"/>
      </w:pPr>
      <w:rPr>
        <w:rFonts w:ascii="Wingdings" w:hAnsi="Wingdings" w:hint="default"/>
      </w:rPr>
    </w:lvl>
    <w:lvl w:ilvl="7" w:tplc="04090003">
      <w:start w:val="1"/>
      <w:numFmt w:val="bullet"/>
      <w:lvlText w:val=""/>
      <w:lvlJc w:val="left"/>
      <w:pPr>
        <w:tabs>
          <w:tab w:val="num" w:pos="4381"/>
        </w:tabs>
        <w:ind w:left="4381" w:hanging="480"/>
      </w:pPr>
      <w:rPr>
        <w:rFonts w:ascii="Wingdings" w:hAnsi="Wingdings" w:hint="default"/>
      </w:rPr>
    </w:lvl>
    <w:lvl w:ilvl="8" w:tplc="04090005">
      <w:start w:val="1"/>
      <w:numFmt w:val="bullet"/>
      <w:lvlText w:val=""/>
      <w:lvlJc w:val="left"/>
      <w:pPr>
        <w:tabs>
          <w:tab w:val="num" w:pos="4861"/>
        </w:tabs>
        <w:ind w:left="4861" w:hanging="480"/>
      </w:pPr>
      <w:rPr>
        <w:rFonts w:ascii="Wingdings" w:hAnsi="Wingdings" w:hint="default"/>
      </w:rPr>
    </w:lvl>
  </w:abstractNum>
  <w:abstractNum w:abstractNumId="13" w15:restartNumberingAfterBreak="0">
    <w:nsid w:val="27FE795D"/>
    <w:multiLevelType w:val="hybridMultilevel"/>
    <w:tmpl w:val="C33A3134"/>
    <w:lvl w:ilvl="0" w:tplc="D2A49848">
      <w:start w:val="1"/>
      <w:numFmt w:val="decimal"/>
      <w:pStyle w:val="1211"/>
      <w:lvlText w:val="(%1)"/>
      <w:lvlJc w:val="left"/>
      <w:pPr>
        <w:tabs>
          <w:tab w:val="num" w:pos="907"/>
        </w:tabs>
        <w:ind w:left="907" w:hanging="453"/>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1230"/>
        </w:tabs>
        <w:ind w:left="1230" w:hanging="480"/>
      </w:pPr>
      <w:rPr>
        <w:rFonts w:cs="Times New Roman"/>
      </w:rPr>
    </w:lvl>
    <w:lvl w:ilvl="2" w:tplc="1EBA3A4E">
      <w:start w:val="1"/>
      <w:numFmt w:val="taiwaneseCountingThousand"/>
      <w:lvlText w:val="%3、"/>
      <w:lvlJc w:val="left"/>
      <w:pPr>
        <w:tabs>
          <w:tab w:val="num" w:pos="1800"/>
        </w:tabs>
        <w:ind w:left="1800" w:hanging="570"/>
      </w:pPr>
      <w:rPr>
        <w:rFonts w:cs="Times New Roman" w:hint="eastAsia"/>
      </w:rPr>
    </w:lvl>
    <w:lvl w:ilvl="3" w:tplc="0409000F">
      <w:start w:val="1"/>
      <w:numFmt w:val="decimal"/>
      <w:lvlText w:val="%4."/>
      <w:lvlJc w:val="left"/>
      <w:pPr>
        <w:tabs>
          <w:tab w:val="num" w:pos="2190"/>
        </w:tabs>
        <w:ind w:left="2190" w:hanging="480"/>
      </w:pPr>
      <w:rPr>
        <w:rFonts w:cs="Times New Roman"/>
      </w:rPr>
    </w:lvl>
    <w:lvl w:ilvl="4" w:tplc="04090019">
      <w:start w:val="1"/>
      <w:numFmt w:val="ideographTraditional"/>
      <w:lvlText w:val="%5、"/>
      <w:lvlJc w:val="left"/>
      <w:pPr>
        <w:tabs>
          <w:tab w:val="num" w:pos="2670"/>
        </w:tabs>
        <w:ind w:left="2670" w:hanging="480"/>
      </w:pPr>
      <w:rPr>
        <w:rFonts w:cs="Times New Roman"/>
      </w:rPr>
    </w:lvl>
    <w:lvl w:ilvl="5" w:tplc="0409001B">
      <w:start w:val="1"/>
      <w:numFmt w:val="lowerRoman"/>
      <w:lvlText w:val="%6."/>
      <w:lvlJc w:val="right"/>
      <w:pPr>
        <w:tabs>
          <w:tab w:val="num" w:pos="3150"/>
        </w:tabs>
        <w:ind w:left="3150" w:hanging="480"/>
      </w:pPr>
      <w:rPr>
        <w:rFonts w:cs="Times New Roman"/>
      </w:rPr>
    </w:lvl>
    <w:lvl w:ilvl="6" w:tplc="0409000F">
      <w:start w:val="1"/>
      <w:numFmt w:val="decimal"/>
      <w:lvlText w:val="%7."/>
      <w:lvlJc w:val="left"/>
      <w:pPr>
        <w:tabs>
          <w:tab w:val="num" w:pos="3630"/>
        </w:tabs>
        <w:ind w:left="3630" w:hanging="480"/>
      </w:pPr>
      <w:rPr>
        <w:rFonts w:cs="Times New Roman"/>
      </w:rPr>
    </w:lvl>
    <w:lvl w:ilvl="7" w:tplc="04090019">
      <w:start w:val="1"/>
      <w:numFmt w:val="ideographTraditional"/>
      <w:lvlText w:val="%8、"/>
      <w:lvlJc w:val="left"/>
      <w:pPr>
        <w:tabs>
          <w:tab w:val="num" w:pos="4110"/>
        </w:tabs>
        <w:ind w:left="4110" w:hanging="480"/>
      </w:pPr>
      <w:rPr>
        <w:rFonts w:cs="Times New Roman"/>
      </w:rPr>
    </w:lvl>
    <w:lvl w:ilvl="8" w:tplc="0409001B">
      <w:start w:val="1"/>
      <w:numFmt w:val="lowerRoman"/>
      <w:lvlText w:val="%9."/>
      <w:lvlJc w:val="right"/>
      <w:pPr>
        <w:tabs>
          <w:tab w:val="num" w:pos="4590"/>
        </w:tabs>
        <w:ind w:left="4590" w:hanging="480"/>
      </w:pPr>
      <w:rPr>
        <w:rFonts w:cs="Times New Roman"/>
      </w:rPr>
    </w:lvl>
  </w:abstractNum>
  <w:abstractNum w:abstractNumId="14" w15:restartNumberingAfterBreak="0">
    <w:nsid w:val="282C4E42"/>
    <w:multiLevelType w:val="hybridMultilevel"/>
    <w:tmpl w:val="1A800382"/>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2AA660BD"/>
    <w:multiLevelType w:val="hybridMultilevel"/>
    <w:tmpl w:val="804EB368"/>
    <w:lvl w:ilvl="0" w:tplc="6994DCE2">
      <w:start w:val="1"/>
      <w:numFmt w:val="decimal"/>
      <w:pStyle w:val="121"/>
      <w:lvlText w:val="%1."/>
      <w:lvlJc w:val="left"/>
      <w:pPr>
        <w:tabs>
          <w:tab w:val="num" w:pos="454"/>
        </w:tabs>
        <w:ind w:left="454" w:hanging="397"/>
      </w:pPr>
      <w:rPr>
        <w:rFonts w:cs="Times New Roman" w:hint="eastAsia"/>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2FD7008E"/>
    <w:multiLevelType w:val="hybridMultilevel"/>
    <w:tmpl w:val="3CBA075C"/>
    <w:lvl w:ilvl="0" w:tplc="34D06C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0A43050"/>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DE3B4D"/>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C7920"/>
    <w:multiLevelType w:val="hybridMultilevel"/>
    <w:tmpl w:val="02F4AEDA"/>
    <w:lvl w:ilvl="0" w:tplc="6F44E4BA">
      <w:start w:val="1"/>
      <w:numFmt w:val="decimal"/>
      <w:lvlText w:val="%1、"/>
      <w:lvlJc w:val="left"/>
      <w:pPr>
        <w:ind w:left="1615"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E75A25"/>
    <w:multiLevelType w:val="hybridMultilevel"/>
    <w:tmpl w:val="4C360562"/>
    <w:lvl w:ilvl="0" w:tplc="C1E03034">
      <w:start w:val="1"/>
      <w:numFmt w:val="decimal"/>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3BF262AB"/>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262C01"/>
    <w:multiLevelType w:val="hybridMultilevel"/>
    <w:tmpl w:val="D2825656"/>
    <w:lvl w:ilvl="0" w:tplc="1B04C858">
      <w:start w:val="8"/>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1034E"/>
    <w:multiLevelType w:val="hybridMultilevel"/>
    <w:tmpl w:val="563E0332"/>
    <w:lvl w:ilvl="0" w:tplc="E93EA27A">
      <w:start w:val="1"/>
      <w:numFmt w:val="taiwaneseCountingThousand"/>
      <w:lvlText w:val="%1、"/>
      <w:lvlJc w:val="left"/>
      <w:pPr>
        <w:ind w:left="2039" w:hanging="48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06CF0"/>
    <w:multiLevelType w:val="hybridMultilevel"/>
    <w:tmpl w:val="DE54F25E"/>
    <w:lvl w:ilvl="0" w:tplc="AA90EDEE">
      <w:start w:val="1"/>
      <w:numFmt w:val="taiwaneseCountingThousand"/>
      <w:lvlText w:val="（%1）"/>
      <w:lvlJc w:val="left"/>
      <w:pPr>
        <w:ind w:left="1898" w:hanging="480"/>
      </w:pPr>
      <w:rPr>
        <w:rFonts w:ascii="標楷體" w:eastAsia="標楷體" w:hAnsi="標楷體" w:hint="eastAsia"/>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42643F6D"/>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882107"/>
    <w:multiLevelType w:val="hybridMultilevel"/>
    <w:tmpl w:val="5F083BEC"/>
    <w:lvl w:ilvl="0" w:tplc="881E69F0">
      <w:start w:val="1"/>
      <w:numFmt w:val="taiwaneseCountingThousand"/>
      <w:lvlText w:val="（%1）"/>
      <w:lvlJc w:val="left"/>
      <w:pPr>
        <w:ind w:left="3458" w:hanging="480"/>
      </w:pPr>
      <w:rPr>
        <w:rFonts w:hint="eastAsia"/>
      </w:rPr>
    </w:lvl>
    <w:lvl w:ilvl="1" w:tplc="3F6A2558">
      <w:start w:val="3"/>
      <w:numFmt w:val="taiwaneseCountingThousand"/>
      <w:lvlText w:val="%2、"/>
      <w:lvlJc w:val="left"/>
      <w:pPr>
        <w:ind w:left="2630" w:hanging="720"/>
      </w:pPr>
      <w:rPr>
        <w:rFonts w:ascii="標楷體" w:hint="default"/>
        <w:b/>
      </w:r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7" w15:restartNumberingAfterBreak="0">
    <w:nsid w:val="53023123"/>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7454F6"/>
    <w:multiLevelType w:val="hybridMultilevel"/>
    <w:tmpl w:val="64046CE6"/>
    <w:lvl w:ilvl="0" w:tplc="9B048588">
      <w:start w:val="1"/>
      <w:numFmt w:val="taiwaneseCountingThousand"/>
      <w:lvlText w:val="（%1）"/>
      <w:lvlJc w:val="left"/>
      <w:pPr>
        <w:ind w:left="1754" w:hanging="480"/>
      </w:pPr>
      <w:rPr>
        <w:rFonts w:ascii="Times New Roman" w:hAnsi="Times New Roman" w:cs="Times New Roman" w:hint="default"/>
        <w:b w:val="0"/>
      </w:rPr>
    </w:lvl>
    <w:lvl w:ilvl="1" w:tplc="40021B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046015"/>
    <w:multiLevelType w:val="hybridMultilevel"/>
    <w:tmpl w:val="F7F06422"/>
    <w:lvl w:ilvl="0" w:tplc="FC1AFDE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A61E0D"/>
    <w:multiLevelType w:val="hybridMultilevel"/>
    <w:tmpl w:val="458A54B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AB476B9"/>
    <w:multiLevelType w:val="hybridMultilevel"/>
    <w:tmpl w:val="DAEACBA6"/>
    <w:lvl w:ilvl="0" w:tplc="248A2D5C">
      <w:start w:val="1"/>
      <w:numFmt w:val="taiwaneseCountingThousand"/>
      <w:lvlText w:val="（%1）"/>
      <w:lvlJc w:val="left"/>
      <w:pPr>
        <w:tabs>
          <w:tab w:val="num" w:pos="6944"/>
        </w:tabs>
        <w:ind w:left="6944" w:hanging="990"/>
      </w:pPr>
      <w:rPr>
        <w:rFonts w:ascii="標楷體" w:eastAsia="標楷體" w:hAnsi="標楷體" w:hint="default"/>
        <w:sz w:val="28"/>
        <w:szCs w:val="28"/>
      </w:rPr>
    </w:lvl>
    <w:lvl w:ilvl="1" w:tplc="738AD28C">
      <w:start w:val="1"/>
      <w:numFmt w:val="taiwaneseCountingThousand"/>
      <w:lvlText w:val="%2、"/>
      <w:lvlJc w:val="left"/>
      <w:pPr>
        <w:ind w:left="7574" w:hanging="1140"/>
      </w:pPr>
      <w:rPr>
        <w:rFonts w:hint="default"/>
      </w:rPr>
    </w:lvl>
    <w:lvl w:ilvl="2" w:tplc="0409001B" w:tentative="1">
      <w:start w:val="1"/>
      <w:numFmt w:val="lowerRoman"/>
      <w:lvlText w:val="%3."/>
      <w:lvlJc w:val="right"/>
      <w:pPr>
        <w:tabs>
          <w:tab w:val="num" w:pos="7394"/>
        </w:tabs>
        <w:ind w:left="7394" w:hanging="480"/>
      </w:pPr>
    </w:lvl>
    <w:lvl w:ilvl="3" w:tplc="0409000F" w:tentative="1">
      <w:start w:val="1"/>
      <w:numFmt w:val="decimal"/>
      <w:lvlText w:val="%4."/>
      <w:lvlJc w:val="left"/>
      <w:pPr>
        <w:tabs>
          <w:tab w:val="num" w:pos="7874"/>
        </w:tabs>
        <w:ind w:left="7874" w:hanging="480"/>
      </w:pPr>
    </w:lvl>
    <w:lvl w:ilvl="4" w:tplc="04090019" w:tentative="1">
      <w:start w:val="1"/>
      <w:numFmt w:val="ideographTraditional"/>
      <w:lvlText w:val="%5、"/>
      <w:lvlJc w:val="left"/>
      <w:pPr>
        <w:tabs>
          <w:tab w:val="num" w:pos="8354"/>
        </w:tabs>
        <w:ind w:left="8354" w:hanging="480"/>
      </w:pPr>
    </w:lvl>
    <w:lvl w:ilvl="5" w:tplc="0409001B" w:tentative="1">
      <w:start w:val="1"/>
      <w:numFmt w:val="lowerRoman"/>
      <w:lvlText w:val="%6."/>
      <w:lvlJc w:val="right"/>
      <w:pPr>
        <w:tabs>
          <w:tab w:val="num" w:pos="8834"/>
        </w:tabs>
        <w:ind w:left="8834" w:hanging="480"/>
      </w:pPr>
    </w:lvl>
    <w:lvl w:ilvl="6" w:tplc="0409000F" w:tentative="1">
      <w:start w:val="1"/>
      <w:numFmt w:val="decimal"/>
      <w:lvlText w:val="%7."/>
      <w:lvlJc w:val="left"/>
      <w:pPr>
        <w:tabs>
          <w:tab w:val="num" w:pos="9314"/>
        </w:tabs>
        <w:ind w:left="9314" w:hanging="480"/>
      </w:pPr>
    </w:lvl>
    <w:lvl w:ilvl="7" w:tplc="04090019" w:tentative="1">
      <w:start w:val="1"/>
      <w:numFmt w:val="ideographTraditional"/>
      <w:lvlText w:val="%8、"/>
      <w:lvlJc w:val="left"/>
      <w:pPr>
        <w:tabs>
          <w:tab w:val="num" w:pos="9794"/>
        </w:tabs>
        <w:ind w:left="9794" w:hanging="480"/>
      </w:pPr>
    </w:lvl>
    <w:lvl w:ilvl="8" w:tplc="0409001B" w:tentative="1">
      <w:start w:val="1"/>
      <w:numFmt w:val="lowerRoman"/>
      <w:lvlText w:val="%9."/>
      <w:lvlJc w:val="right"/>
      <w:pPr>
        <w:tabs>
          <w:tab w:val="num" w:pos="10274"/>
        </w:tabs>
        <w:ind w:left="10274" w:hanging="480"/>
      </w:pPr>
    </w:lvl>
  </w:abstractNum>
  <w:abstractNum w:abstractNumId="32" w15:restartNumberingAfterBreak="0">
    <w:nsid w:val="601C61FF"/>
    <w:multiLevelType w:val="hybridMultilevel"/>
    <w:tmpl w:val="86B0A78A"/>
    <w:lvl w:ilvl="0" w:tplc="28C459A0">
      <w:start w:val="2"/>
      <w:numFmt w:val="taiwaneseCountingThousand"/>
      <w:lvlText w:val="（%1）"/>
      <w:lvlJc w:val="left"/>
      <w:pPr>
        <w:ind w:left="1212" w:hanging="480"/>
      </w:pPr>
      <w:rPr>
        <w:rFonts w:ascii="華康中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5E3799"/>
    <w:multiLevelType w:val="hybridMultilevel"/>
    <w:tmpl w:val="42F4E616"/>
    <w:lvl w:ilvl="0" w:tplc="8CA03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EC0B3B"/>
    <w:multiLevelType w:val="hybridMultilevel"/>
    <w:tmpl w:val="EB38537C"/>
    <w:lvl w:ilvl="0" w:tplc="2230F28E">
      <w:start w:val="1"/>
      <w:numFmt w:val="taiwaneseCountingThousand"/>
      <w:lvlText w:val="（%1）"/>
      <w:lvlJc w:val="left"/>
      <w:pPr>
        <w:ind w:left="1212" w:hanging="480"/>
      </w:pPr>
      <w:rPr>
        <w:rFonts w:ascii="華康中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2690A"/>
    <w:multiLevelType w:val="hybridMultilevel"/>
    <w:tmpl w:val="9E281246"/>
    <w:lvl w:ilvl="0" w:tplc="881E69F0">
      <w:start w:val="1"/>
      <w:numFmt w:val="taiwaneseCountingThousand"/>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146AE"/>
    <w:multiLevelType w:val="hybridMultilevel"/>
    <w:tmpl w:val="64046CE6"/>
    <w:lvl w:ilvl="0" w:tplc="9B048588">
      <w:start w:val="1"/>
      <w:numFmt w:val="taiwaneseCountingThousand"/>
      <w:lvlText w:val="（%1）"/>
      <w:lvlJc w:val="left"/>
      <w:pPr>
        <w:ind w:left="1754" w:hanging="480"/>
      </w:pPr>
      <w:rPr>
        <w:rFonts w:ascii="Times New Roman" w:hAnsi="Times New Roman" w:cs="Times New Roman" w:hint="default"/>
        <w:b w:val="0"/>
      </w:rPr>
    </w:lvl>
    <w:lvl w:ilvl="1" w:tplc="40021B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D96FBF"/>
    <w:multiLevelType w:val="hybridMultilevel"/>
    <w:tmpl w:val="FAE248E8"/>
    <w:lvl w:ilvl="0" w:tplc="81588654">
      <w:start w:val="1"/>
      <w:numFmt w:val="decimal"/>
      <w:lvlText w:val="%1."/>
      <w:lvlJc w:val="left"/>
      <w:pPr>
        <w:ind w:left="1754" w:hanging="480"/>
      </w:pPr>
      <w:rPr>
        <w:rFonts w:ascii="Times New Roman" w:hAnsi="Times New Roman" w:cs="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15:restartNumberingAfterBreak="0">
    <w:nsid w:val="6AEA6280"/>
    <w:multiLevelType w:val="hybridMultilevel"/>
    <w:tmpl w:val="C7F6A0DA"/>
    <w:lvl w:ilvl="0" w:tplc="379A74F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B6F40B6"/>
    <w:multiLevelType w:val="hybridMultilevel"/>
    <w:tmpl w:val="7EC4A1E0"/>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15:restartNumberingAfterBreak="0">
    <w:nsid w:val="6E7A0C00"/>
    <w:multiLevelType w:val="hybridMultilevel"/>
    <w:tmpl w:val="D8E2D54E"/>
    <w:lvl w:ilvl="0" w:tplc="C6A67570">
      <w:start w:val="1"/>
      <w:numFmt w:val="taiwaneseCountingThousand"/>
      <w:lvlText w:val="（%1）"/>
      <w:lvlJc w:val="left"/>
      <w:pPr>
        <w:ind w:left="480" w:hanging="480"/>
      </w:pPr>
      <w:rPr>
        <w:rFonts w:ascii="華康中楷體" w:hint="default"/>
      </w:rPr>
    </w:lvl>
    <w:lvl w:ilvl="1" w:tplc="8A567294">
      <w:start w:val="1"/>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D23F0A"/>
    <w:multiLevelType w:val="hybridMultilevel"/>
    <w:tmpl w:val="66B828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FE52B1"/>
    <w:multiLevelType w:val="hybridMultilevel"/>
    <w:tmpl w:val="A85A0C00"/>
    <w:lvl w:ilvl="0" w:tplc="4FD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52663B"/>
    <w:multiLevelType w:val="hybridMultilevel"/>
    <w:tmpl w:val="F5BE07A6"/>
    <w:lvl w:ilvl="0" w:tplc="AC16580C">
      <w:start w:val="1"/>
      <w:numFmt w:val="taiwaneseCountingThousand"/>
      <w:lvlText w:val="%1、"/>
      <w:lvlJc w:val="left"/>
      <w:pPr>
        <w:ind w:left="480" w:hanging="480"/>
      </w:pPr>
      <w:rPr>
        <w:rFonts w:ascii="Times New Roman" w:eastAsia="標楷體" w:hAnsi="Times New Roman" w:hint="default"/>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1F46EA"/>
    <w:multiLevelType w:val="hybridMultilevel"/>
    <w:tmpl w:val="A2BECBFC"/>
    <w:lvl w:ilvl="0" w:tplc="A74EE0C8">
      <w:start w:val="2"/>
      <w:numFmt w:val="taiwaneseCountingThousand"/>
      <w:lvlText w:val="%1、"/>
      <w:lvlJc w:val="left"/>
      <w:pPr>
        <w:ind w:left="1994" w:hanging="720"/>
      </w:pPr>
      <w:rPr>
        <w:rFonts w:cs="Times New Roman"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347354"/>
    <w:multiLevelType w:val="hybridMultilevel"/>
    <w:tmpl w:val="C5D88596"/>
    <w:lvl w:ilvl="0" w:tplc="66567CD0">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B496C74"/>
    <w:multiLevelType w:val="hybridMultilevel"/>
    <w:tmpl w:val="23E2F534"/>
    <w:lvl w:ilvl="0" w:tplc="5BF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1B6AC7"/>
    <w:multiLevelType w:val="hybridMultilevel"/>
    <w:tmpl w:val="F01C28C4"/>
    <w:lvl w:ilvl="0" w:tplc="4A4A475E">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3E0FBB"/>
    <w:multiLevelType w:val="hybridMultilevel"/>
    <w:tmpl w:val="A85A0C00"/>
    <w:lvl w:ilvl="0" w:tplc="4FD295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7F42670B"/>
    <w:multiLevelType w:val="hybridMultilevel"/>
    <w:tmpl w:val="11483F76"/>
    <w:lvl w:ilvl="0" w:tplc="0750E40A">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13"/>
  </w:num>
  <w:num w:numId="4">
    <w:abstractNumId w:val="15"/>
  </w:num>
  <w:num w:numId="5">
    <w:abstractNumId w:val="10"/>
  </w:num>
  <w:num w:numId="6">
    <w:abstractNumId w:val="26"/>
  </w:num>
  <w:num w:numId="7">
    <w:abstractNumId w:val="9"/>
  </w:num>
  <w:num w:numId="8">
    <w:abstractNumId w:val="49"/>
  </w:num>
  <w:num w:numId="9">
    <w:abstractNumId w:val="31"/>
  </w:num>
  <w:num w:numId="10">
    <w:abstractNumId w:val="40"/>
  </w:num>
  <w:num w:numId="11">
    <w:abstractNumId w:val="5"/>
  </w:num>
  <w:num w:numId="12">
    <w:abstractNumId w:val="2"/>
  </w:num>
  <w:num w:numId="13">
    <w:abstractNumId w:val="14"/>
  </w:num>
  <w:num w:numId="14">
    <w:abstractNumId w:val="39"/>
  </w:num>
  <w:num w:numId="15">
    <w:abstractNumId w:val="24"/>
  </w:num>
  <w:num w:numId="16">
    <w:abstractNumId w:val="8"/>
  </w:num>
  <w:num w:numId="17">
    <w:abstractNumId w:val="0"/>
  </w:num>
  <w:num w:numId="18">
    <w:abstractNumId w:val="1"/>
  </w:num>
  <w:num w:numId="19">
    <w:abstractNumId w:val="22"/>
  </w:num>
  <w:num w:numId="20">
    <w:abstractNumId w:val="37"/>
  </w:num>
  <w:num w:numId="21">
    <w:abstractNumId w:val="28"/>
  </w:num>
  <w:num w:numId="22">
    <w:abstractNumId w:val="20"/>
  </w:num>
  <w:num w:numId="23">
    <w:abstractNumId w:val="19"/>
  </w:num>
  <w:num w:numId="24">
    <w:abstractNumId w:val="36"/>
  </w:num>
  <w:num w:numId="25">
    <w:abstractNumId w:val="44"/>
  </w:num>
  <w:num w:numId="26">
    <w:abstractNumId w:val="23"/>
  </w:num>
  <w:num w:numId="27">
    <w:abstractNumId w:val="4"/>
  </w:num>
  <w:num w:numId="28">
    <w:abstractNumId w:val="35"/>
  </w:num>
  <w:num w:numId="29">
    <w:abstractNumId w:val="30"/>
  </w:num>
  <w:num w:numId="30">
    <w:abstractNumId w:val="41"/>
  </w:num>
  <w:num w:numId="31">
    <w:abstractNumId w:val="29"/>
  </w:num>
  <w:num w:numId="32">
    <w:abstractNumId w:val="34"/>
  </w:num>
  <w:num w:numId="33">
    <w:abstractNumId w:val="32"/>
  </w:num>
  <w:num w:numId="34">
    <w:abstractNumId w:val="7"/>
  </w:num>
  <w:num w:numId="35">
    <w:abstractNumId w:val="33"/>
  </w:num>
  <w:num w:numId="36">
    <w:abstractNumId w:val="38"/>
  </w:num>
  <w:num w:numId="37">
    <w:abstractNumId w:val="43"/>
  </w:num>
  <w:num w:numId="38">
    <w:abstractNumId w:val="45"/>
  </w:num>
  <w:num w:numId="39">
    <w:abstractNumId w:val="16"/>
  </w:num>
  <w:num w:numId="40">
    <w:abstractNumId w:val="11"/>
  </w:num>
  <w:num w:numId="41">
    <w:abstractNumId w:val="47"/>
  </w:num>
  <w:num w:numId="42">
    <w:abstractNumId w:val="48"/>
  </w:num>
  <w:num w:numId="43">
    <w:abstractNumId w:val="6"/>
  </w:num>
  <w:num w:numId="44">
    <w:abstractNumId w:val="42"/>
  </w:num>
  <w:num w:numId="45">
    <w:abstractNumId w:val="27"/>
  </w:num>
  <w:num w:numId="46">
    <w:abstractNumId w:val="21"/>
  </w:num>
  <w:num w:numId="47">
    <w:abstractNumId w:val="25"/>
  </w:num>
  <w:num w:numId="48">
    <w:abstractNumId w:val="17"/>
  </w:num>
  <w:num w:numId="49">
    <w:abstractNumId w:val="46"/>
  </w:num>
  <w:num w:numId="50">
    <w:abstractNumId w:val="18"/>
  </w:num>
  <w:num w:numId="51">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2A"/>
    <w:rsid w:val="00013FAF"/>
    <w:rsid w:val="0001534C"/>
    <w:rsid w:val="00021732"/>
    <w:rsid w:val="000258EE"/>
    <w:rsid w:val="000272CB"/>
    <w:rsid w:val="00030749"/>
    <w:rsid w:val="00033458"/>
    <w:rsid w:val="000341C5"/>
    <w:rsid w:val="00040E26"/>
    <w:rsid w:val="00040FA6"/>
    <w:rsid w:val="00042830"/>
    <w:rsid w:val="00045618"/>
    <w:rsid w:val="00045822"/>
    <w:rsid w:val="00045DB8"/>
    <w:rsid w:val="00051A5C"/>
    <w:rsid w:val="00052B2D"/>
    <w:rsid w:val="000555D1"/>
    <w:rsid w:val="00057219"/>
    <w:rsid w:val="0006024A"/>
    <w:rsid w:val="000610E2"/>
    <w:rsid w:val="00061921"/>
    <w:rsid w:val="000644BA"/>
    <w:rsid w:val="00064967"/>
    <w:rsid w:val="000666C5"/>
    <w:rsid w:val="00072E3F"/>
    <w:rsid w:val="000735EF"/>
    <w:rsid w:val="0007495C"/>
    <w:rsid w:val="00074FFE"/>
    <w:rsid w:val="000777C2"/>
    <w:rsid w:val="00080755"/>
    <w:rsid w:val="00080AF4"/>
    <w:rsid w:val="0008412A"/>
    <w:rsid w:val="00085FEC"/>
    <w:rsid w:val="000928DA"/>
    <w:rsid w:val="00096DFE"/>
    <w:rsid w:val="000978EF"/>
    <w:rsid w:val="000A3ED9"/>
    <w:rsid w:val="000A5A7D"/>
    <w:rsid w:val="000B032C"/>
    <w:rsid w:val="000B1899"/>
    <w:rsid w:val="000C3D79"/>
    <w:rsid w:val="000C7E43"/>
    <w:rsid w:val="000D1E15"/>
    <w:rsid w:val="000D2A61"/>
    <w:rsid w:val="000D2E5B"/>
    <w:rsid w:val="000D5B1B"/>
    <w:rsid w:val="000D5EF6"/>
    <w:rsid w:val="000D70D8"/>
    <w:rsid w:val="000E17FE"/>
    <w:rsid w:val="000E3313"/>
    <w:rsid w:val="000E5B7D"/>
    <w:rsid w:val="0010058B"/>
    <w:rsid w:val="00100A73"/>
    <w:rsid w:val="0010192E"/>
    <w:rsid w:val="0010293B"/>
    <w:rsid w:val="00106BB2"/>
    <w:rsid w:val="0010731A"/>
    <w:rsid w:val="00107FED"/>
    <w:rsid w:val="0011157F"/>
    <w:rsid w:val="00113BED"/>
    <w:rsid w:val="00114CD2"/>
    <w:rsid w:val="001154D9"/>
    <w:rsid w:val="001156C7"/>
    <w:rsid w:val="00117145"/>
    <w:rsid w:val="00120CD6"/>
    <w:rsid w:val="00121411"/>
    <w:rsid w:val="00121A2E"/>
    <w:rsid w:val="00121B33"/>
    <w:rsid w:val="00123124"/>
    <w:rsid w:val="001232F5"/>
    <w:rsid w:val="00130D9A"/>
    <w:rsid w:val="001419D6"/>
    <w:rsid w:val="00144434"/>
    <w:rsid w:val="00145566"/>
    <w:rsid w:val="00146B62"/>
    <w:rsid w:val="00147DDC"/>
    <w:rsid w:val="001533C9"/>
    <w:rsid w:val="0015697F"/>
    <w:rsid w:val="00156EA7"/>
    <w:rsid w:val="0016030C"/>
    <w:rsid w:val="0016170E"/>
    <w:rsid w:val="0016352F"/>
    <w:rsid w:val="0016486E"/>
    <w:rsid w:val="00172CE2"/>
    <w:rsid w:val="001737B3"/>
    <w:rsid w:val="0017551F"/>
    <w:rsid w:val="00176315"/>
    <w:rsid w:val="00182034"/>
    <w:rsid w:val="001821F1"/>
    <w:rsid w:val="0018317B"/>
    <w:rsid w:val="00184939"/>
    <w:rsid w:val="001853A9"/>
    <w:rsid w:val="00190017"/>
    <w:rsid w:val="001919F4"/>
    <w:rsid w:val="0019533C"/>
    <w:rsid w:val="00195B6D"/>
    <w:rsid w:val="0019762D"/>
    <w:rsid w:val="001A7CD0"/>
    <w:rsid w:val="001B134C"/>
    <w:rsid w:val="001B3694"/>
    <w:rsid w:val="001B4E26"/>
    <w:rsid w:val="001B50EF"/>
    <w:rsid w:val="001B651C"/>
    <w:rsid w:val="001C3D4D"/>
    <w:rsid w:val="001C4639"/>
    <w:rsid w:val="001C52BB"/>
    <w:rsid w:val="001C5891"/>
    <w:rsid w:val="001C6049"/>
    <w:rsid w:val="001C72DC"/>
    <w:rsid w:val="001D1EA5"/>
    <w:rsid w:val="001D7BD6"/>
    <w:rsid w:val="001E0A5F"/>
    <w:rsid w:val="001E7934"/>
    <w:rsid w:val="001E7A24"/>
    <w:rsid w:val="001F0C45"/>
    <w:rsid w:val="001F0CFB"/>
    <w:rsid w:val="001F6447"/>
    <w:rsid w:val="001F671A"/>
    <w:rsid w:val="002027B5"/>
    <w:rsid w:val="002036BE"/>
    <w:rsid w:val="002043AC"/>
    <w:rsid w:val="002064DD"/>
    <w:rsid w:val="0021384D"/>
    <w:rsid w:val="00213CA9"/>
    <w:rsid w:val="00215115"/>
    <w:rsid w:val="00215982"/>
    <w:rsid w:val="002161A2"/>
    <w:rsid w:val="0022072E"/>
    <w:rsid w:val="00222296"/>
    <w:rsid w:val="00225E81"/>
    <w:rsid w:val="00226455"/>
    <w:rsid w:val="002272D0"/>
    <w:rsid w:val="002310BF"/>
    <w:rsid w:val="0023447D"/>
    <w:rsid w:val="00235164"/>
    <w:rsid w:val="0023540F"/>
    <w:rsid w:val="00236709"/>
    <w:rsid w:val="00236D11"/>
    <w:rsid w:val="00241A2D"/>
    <w:rsid w:val="00241E97"/>
    <w:rsid w:val="00243954"/>
    <w:rsid w:val="00245B80"/>
    <w:rsid w:val="00247577"/>
    <w:rsid w:val="00250218"/>
    <w:rsid w:val="00250659"/>
    <w:rsid w:val="00250C19"/>
    <w:rsid w:val="00261740"/>
    <w:rsid w:val="00262579"/>
    <w:rsid w:val="002704D7"/>
    <w:rsid w:val="00270777"/>
    <w:rsid w:val="002707B4"/>
    <w:rsid w:val="00272BBE"/>
    <w:rsid w:val="002759A2"/>
    <w:rsid w:val="00277230"/>
    <w:rsid w:val="00280780"/>
    <w:rsid w:val="00281B53"/>
    <w:rsid w:val="00281DDC"/>
    <w:rsid w:val="00281F1A"/>
    <w:rsid w:val="00282058"/>
    <w:rsid w:val="002824F1"/>
    <w:rsid w:val="00283D1D"/>
    <w:rsid w:val="002846AF"/>
    <w:rsid w:val="00284950"/>
    <w:rsid w:val="00287C9F"/>
    <w:rsid w:val="00287F26"/>
    <w:rsid w:val="00291F09"/>
    <w:rsid w:val="00291FA2"/>
    <w:rsid w:val="00294E3F"/>
    <w:rsid w:val="00295422"/>
    <w:rsid w:val="002A15CD"/>
    <w:rsid w:val="002A29FC"/>
    <w:rsid w:val="002A2ADC"/>
    <w:rsid w:val="002A317A"/>
    <w:rsid w:val="002A5F90"/>
    <w:rsid w:val="002A776A"/>
    <w:rsid w:val="002B360E"/>
    <w:rsid w:val="002B3669"/>
    <w:rsid w:val="002B376A"/>
    <w:rsid w:val="002B54CC"/>
    <w:rsid w:val="002C04A2"/>
    <w:rsid w:val="002C30DB"/>
    <w:rsid w:val="002C7EDF"/>
    <w:rsid w:val="002D0B91"/>
    <w:rsid w:val="002D2378"/>
    <w:rsid w:val="002D33CF"/>
    <w:rsid w:val="002D4EA6"/>
    <w:rsid w:val="002D6347"/>
    <w:rsid w:val="002D73C0"/>
    <w:rsid w:val="002D7615"/>
    <w:rsid w:val="002E0BEB"/>
    <w:rsid w:val="002E22D8"/>
    <w:rsid w:val="002E3579"/>
    <w:rsid w:val="002E75AB"/>
    <w:rsid w:val="002F1A83"/>
    <w:rsid w:val="002F4AE0"/>
    <w:rsid w:val="002F5BDC"/>
    <w:rsid w:val="002F6D6C"/>
    <w:rsid w:val="00301DB9"/>
    <w:rsid w:val="00302E56"/>
    <w:rsid w:val="003035A2"/>
    <w:rsid w:val="003049C7"/>
    <w:rsid w:val="003050A3"/>
    <w:rsid w:val="00305BEB"/>
    <w:rsid w:val="0031260F"/>
    <w:rsid w:val="00313E2C"/>
    <w:rsid w:val="003163F2"/>
    <w:rsid w:val="00320C02"/>
    <w:rsid w:val="0032250E"/>
    <w:rsid w:val="003244C3"/>
    <w:rsid w:val="003260EB"/>
    <w:rsid w:val="00327411"/>
    <w:rsid w:val="00331022"/>
    <w:rsid w:val="0033136E"/>
    <w:rsid w:val="00334485"/>
    <w:rsid w:val="0034032D"/>
    <w:rsid w:val="003449FD"/>
    <w:rsid w:val="00345BC0"/>
    <w:rsid w:val="00346B26"/>
    <w:rsid w:val="00347ED9"/>
    <w:rsid w:val="00352CA3"/>
    <w:rsid w:val="00353088"/>
    <w:rsid w:val="00353F8D"/>
    <w:rsid w:val="00354FA9"/>
    <w:rsid w:val="00367D24"/>
    <w:rsid w:val="003705FA"/>
    <w:rsid w:val="00372A5B"/>
    <w:rsid w:val="00373787"/>
    <w:rsid w:val="00374173"/>
    <w:rsid w:val="00375C07"/>
    <w:rsid w:val="00377323"/>
    <w:rsid w:val="00381EEF"/>
    <w:rsid w:val="003861BB"/>
    <w:rsid w:val="003903AF"/>
    <w:rsid w:val="003906BC"/>
    <w:rsid w:val="00393F8F"/>
    <w:rsid w:val="003971A3"/>
    <w:rsid w:val="00397E59"/>
    <w:rsid w:val="003A03E7"/>
    <w:rsid w:val="003A0E15"/>
    <w:rsid w:val="003C0612"/>
    <w:rsid w:val="003C06A9"/>
    <w:rsid w:val="003C080E"/>
    <w:rsid w:val="003C0EC8"/>
    <w:rsid w:val="003C2F17"/>
    <w:rsid w:val="003C4AF3"/>
    <w:rsid w:val="003C68FD"/>
    <w:rsid w:val="003D0756"/>
    <w:rsid w:val="003D368E"/>
    <w:rsid w:val="003D4689"/>
    <w:rsid w:val="003D50C9"/>
    <w:rsid w:val="003E5A1A"/>
    <w:rsid w:val="003F345D"/>
    <w:rsid w:val="003F355C"/>
    <w:rsid w:val="003F5076"/>
    <w:rsid w:val="003F57C5"/>
    <w:rsid w:val="003F5DDA"/>
    <w:rsid w:val="004007B0"/>
    <w:rsid w:val="00403225"/>
    <w:rsid w:val="00404923"/>
    <w:rsid w:val="00405842"/>
    <w:rsid w:val="0040596D"/>
    <w:rsid w:val="00410633"/>
    <w:rsid w:val="00413BBB"/>
    <w:rsid w:val="004170D5"/>
    <w:rsid w:val="00417F21"/>
    <w:rsid w:val="00420336"/>
    <w:rsid w:val="00421E82"/>
    <w:rsid w:val="00422DCA"/>
    <w:rsid w:val="0042642E"/>
    <w:rsid w:val="00430631"/>
    <w:rsid w:val="00435576"/>
    <w:rsid w:val="00440F39"/>
    <w:rsid w:val="004437CA"/>
    <w:rsid w:val="00445921"/>
    <w:rsid w:val="00445C60"/>
    <w:rsid w:val="00450830"/>
    <w:rsid w:val="0045422F"/>
    <w:rsid w:val="00456789"/>
    <w:rsid w:val="00461319"/>
    <w:rsid w:val="004614BC"/>
    <w:rsid w:val="00461DCA"/>
    <w:rsid w:val="00462643"/>
    <w:rsid w:val="004648F9"/>
    <w:rsid w:val="00467C38"/>
    <w:rsid w:val="00470394"/>
    <w:rsid w:val="004715E8"/>
    <w:rsid w:val="0047315E"/>
    <w:rsid w:val="00475DC3"/>
    <w:rsid w:val="00476734"/>
    <w:rsid w:val="004775BE"/>
    <w:rsid w:val="00477C25"/>
    <w:rsid w:val="00480783"/>
    <w:rsid w:val="00482BE3"/>
    <w:rsid w:val="00483AC2"/>
    <w:rsid w:val="00483FA3"/>
    <w:rsid w:val="0048460A"/>
    <w:rsid w:val="00484AFA"/>
    <w:rsid w:val="0048589A"/>
    <w:rsid w:val="00487759"/>
    <w:rsid w:val="00490FE7"/>
    <w:rsid w:val="00494435"/>
    <w:rsid w:val="00494706"/>
    <w:rsid w:val="00495A53"/>
    <w:rsid w:val="004960AD"/>
    <w:rsid w:val="00496C63"/>
    <w:rsid w:val="004A538A"/>
    <w:rsid w:val="004A6785"/>
    <w:rsid w:val="004A6AB5"/>
    <w:rsid w:val="004A6D15"/>
    <w:rsid w:val="004B1AC1"/>
    <w:rsid w:val="004B51EA"/>
    <w:rsid w:val="004B5834"/>
    <w:rsid w:val="004C2B54"/>
    <w:rsid w:val="004C3100"/>
    <w:rsid w:val="004C325C"/>
    <w:rsid w:val="004C32EB"/>
    <w:rsid w:val="004C37DE"/>
    <w:rsid w:val="004C396E"/>
    <w:rsid w:val="004C64CE"/>
    <w:rsid w:val="004C7513"/>
    <w:rsid w:val="004D16E4"/>
    <w:rsid w:val="004D2003"/>
    <w:rsid w:val="004D3AAC"/>
    <w:rsid w:val="004D4004"/>
    <w:rsid w:val="004D50EA"/>
    <w:rsid w:val="004D5125"/>
    <w:rsid w:val="004D56B8"/>
    <w:rsid w:val="004D5C6C"/>
    <w:rsid w:val="004D66DD"/>
    <w:rsid w:val="004D6A52"/>
    <w:rsid w:val="004E0DC0"/>
    <w:rsid w:val="004E0E39"/>
    <w:rsid w:val="004E3652"/>
    <w:rsid w:val="004E43E5"/>
    <w:rsid w:val="004E58C5"/>
    <w:rsid w:val="004E6E66"/>
    <w:rsid w:val="004F0826"/>
    <w:rsid w:val="004F2636"/>
    <w:rsid w:val="004F4FD3"/>
    <w:rsid w:val="004F73C7"/>
    <w:rsid w:val="004F7B72"/>
    <w:rsid w:val="0050270F"/>
    <w:rsid w:val="00503AD9"/>
    <w:rsid w:val="005044E1"/>
    <w:rsid w:val="00511888"/>
    <w:rsid w:val="005119CA"/>
    <w:rsid w:val="00513541"/>
    <w:rsid w:val="00515804"/>
    <w:rsid w:val="00521597"/>
    <w:rsid w:val="00521B40"/>
    <w:rsid w:val="005241FB"/>
    <w:rsid w:val="005251B8"/>
    <w:rsid w:val="00525718"/>
    <w:rsid w:val="00525C16"/>
    <w:rsid w:val="00530FA5"/>
    <w:rsid w:val="005317BB"/>
    <w:rsid w:val="00534899"/>
    <w:rsid w:val="00536F51"/>
    <w:rsid w:val="005377AC"/>
    <w:rsid w:val="00537D9E"/>
    <w:rsid w:val="00540BEE"/>
    <w:rsid w:val="00541E35"/>
    <w:rsid w:val="0054402E"/>
    <w:rsid w:val="00546467"/>
    <w:rsid w:val="00547A2D"/>
    <w:rsid w:val="00551644"/>
    <w:rsid w:val="00553E35"/>
    <w:rsid w:val="0055548C"/>
    <w:rsid w:val="005608AF"/>
    <w:rsid w:val="005616A5"/>
    <w:rsid w:val="005667AB"/>
    <w:rsid w:val="00571D5C"/>
    <w:rsid w:val="00571EAD"/>
    <w:rsid w:val="00572BFA"/>
    <w:rsid w:val="00581835"/>
    <w:rsid w:val="00582B91"/>
    <w:rsid w:val="00582CEF"/>
    <w:rsid w:val="0058333B"/>
    <w:rsid w:val="00583D3E"/>
    <w:rsid w:val="005920E2"/>
    <w:rsid w:val="005933E3"/>
    <w:rsid w:val="005940C5"/>
    <w:rsid w:val="00595288"/>
    <w:rsid w:val="005975D5"/>
    <w:rsid w:val="005A16B9"/>
    <w:rsid w:val="005A3DA4"/>
    <w:rsid w:val="005A4335"/>
    <w:rsid w:val="005A46C5"/>
    <w:rsid w:val="005A665F"/>
    <w:rsid w:val="005B06C6"/>
    <w:rsid w:val="005B33D8"/>
    <w:rsid w:val="005B3B76"/>
    <w:rsid w:val="005B3D2E"/>
    <w:rsid w:val="005B49D6"/>
    <w:rsid w:val="005B51EE"/>
    <w:rsid w:val="005B61E5"/>
    <w:rsid w:val="005C555C"/>
    <w:rsid w:val="005D06C1"/>
    <w:rsid w:val="005D078C"/>
    <w:rsid w:val="005D167A"/>
    <w:rsid w:val="005D2F38"/>
    <w:rsid w:val="005D34B1"/>
    <w:rsid w:val="005D45F5"/>
    <w:rsid w:val="005D4C46"/>
    <w:rsid w:val="005E21BE"/>
    <w:rsid w:val="005E2807"/>
    <w:rsid w:val="005E4276"/>
    <w:rsid w:val="005F2245"/>
    <w:rsid w:val="005F44AB"/>
    <w:rsid w:val="005F4F4E"/>
    <w:rsid w:val="005F524B"/>
    <w:rsid w:val="00601B89"/>
    <w:rsid w:val="00603D30"/>
    <w:rsid w:val="00605365"/>
    <w:rsid w:val="00607335"/>
    <w:rsid w:val="0061134A"/>
    <w:rsid w:val="006136AB"/>
    <w:rsid w:val="00613FDD"/>
    <w:rsid w:val="00614FBA"/>
    <w:rsid w:val="006156F7"/>
    <w:rsid w:val="006163C2"/>
    <w:rsid w:val="00617E5E"/>
    <w:rsid w:val="00617F4B"/>
    <w:rsid w:val="0062326C"/>
    <w:rsid w:val="00623E5D"/>
    <w:rsid w:val="00630A97"/>
    <w:rsid w:val="00631430"/>
    <w:rsid w:val="00632705"/>
    <w:rsid w:val="0063364A"/>
    <w:rsid w:val="00635AC6"/>
    <w:rsid w:val="00637765"/>
    <w:rsid w:val="00646F6E"/>
    <w:rsid w:val="00647F63"/>
    <w:rsid w:val="0065123E"/>
    <w:rsid w:val="00652328"/>
    <w:rsid w:val="00660E8B"/>
    <w:rsid w:val="00667E6E"/>
    <w:rsid w:val="00671C39"/>
    <w:rsid w:val="00673E1A"/>
    <w:rsid w:val="0067424C"/>
    <w:rsid w:val="00674601"/>
    <w:rsid w:val="00676251"/>
    <w:rsid w:val="00680A0E"/>
    <w:rsid w:val="00680B5A"/>
    <w:rsid w:val="00681CBF"/>
    <w:rsid w:val="00681CF6"/>
    <w:rsid w:val="0068372B"/>
    <w:rsid w:val="00683E56"/>
    <w:rsid w:val="006854DF"/>
    <w:rsid w:val="006864BD"/>
    <w:rsid w:val="006914D5"/>
    <w:rsid w:val="0069184E"/>
    <w:rsid w:val="006944DE"/>
    <w:rsid w:val="0069479D"/>
    <w:rsid w:val="00695461"/>
    <w:rsid w:val="00695A59"/>
    <w:rsid w:val="006A2F3A"/>
    <w:rsid w:val="006A32C1"/>
    <w:rsid w:val="006A68E1"/>
    <w:rsid w:val="006A7787"/>
    <w:rsid w:val="006B4E47"/>
    <w:rsid w:val="006B658F"/>
    <w:rsid w:val="006C3DEB"/>
    <w:rsid w:val="006C4F0B"/>
    <w:rsid w:val="006C5CE9"/>
    <w:rsid w:val="006C73BF"/>
    <w:rsid w:val="006C7C3C"/>
    <w:rsid w:val="006C7EC2"/>
    <w:rsid w:val="006D350C"/>
    <w:rsid w:val="006D43D5"/>
    <w:rsid w:val="006D5DF6"/>
    <w:rsid w:val="006D78D7"/>
    <w:rsid w:val="006E076A"/>
    <w:rsid w:val="006E24C2"/>
    <w:rsid w:val="006E6CB1"/>
    <w:rsid w:val="006E764C"/>
    <w:rsid w:val="006F0286"/>
    <w:rsid w:val="006F2B3C"/>
    <w:rsid w:val="006F307D"/>
    <w:rsid w:val="006F5D2F"/>
    <w:rsid w:val="0070335B"/>
    <w:rsid w:val="00706B73"/>
    <w:rsid w:val="007125A8"/>
    <w:rsid w:val="00712A87"/>
    <w:rsid w:val="00714F4E"/>
    <w:rsid w:val="00715955"/>
    <w:rsid w:val="00715A2D"/>
    <w:rsid w:val="00716067"/>
    <w:rsid w:val="00716336"/>
    <w:rsid w:val="00716F25"/>
    <w:rsid w:val="0071756F"/>
    <w:rsid w:val="00717601"/>
    <w:rsid w:val="00717D3F"/>
    <w:rsid w:val="0072008F"/>
    <w:rsid w:val="0072041A"/>
    <w:rsid w:val="007242C1"/>
    <w:rsid w:val="007271C5"/>
    <w:rsid w:val="00730B16"/>
    <w:rsid w:val="007319C0"/>
    <w:rsid w:val="007348EE"/>
    <w:rsid w:val="00734BC2"/>
    <w:rsid w:val="00735A98"/>
    <w:rsid w:val="00745413"/>
    <w:rsid w:val="00747D91"/>
    <w:rsid w:val="007547F8"/>
    <w:rsid w:val="007618BD"/>
    <w:rsid w:val="007632CB"/>
    <w:rsid w:val="00763EDE"/>
    <w:rsid w:val="00764196"/>
    <w:rsid w:val="00764474"/>
    <w:rsid w:val="00765C6F"/>
    <w:rsid w:val="007665F9"/>
    <w:rsid w:val="00774139"/>
    <w:rsid w:val="00776669"/>
    <w:rsid w:val="0077687F"/>
    <w:rsid w:val="007807C6"/>
    <w:rsid w:val="007814A0"/>
    <w:rsid w:val="00781CD9"/>
    <w:rsid w:val="0078237C"/>
    <w:rsid w:val="00782672"/>
    <w:rsid w:val="007826E1"/>
    <w:rsid w:val="007837AF"/>
    <w:rsid w:val="007905FE"/>
    <w:rsid w:val="00791718"/>
    <w:rsid w:val="007925DF"/>
    <w:rsid w:val="00792BE3"/>
    <w:rsid w:val="007942FC"/>
    <w:rsid w:val="0079594D"/>
    <w:rsid w:val="00796C78"/>
    <w:rsid w:val="007A4D9D"/>
    <w:rsid w:val="007A53D6"/>
    <w:rsid w:val="007A5404"/>
    <w:rsid w:val="007B09F9"/>
    <w:rsid w:val="007B100F"/>
    <w:rsid w:val="007B18A1"/>
    <w:rsid w:val="007B1A69"/>
    <w:rsid w:val="007B492F"/>
    <w:rsid w:val="007B49D0"/>
    <w:rsid w:val="007B50BA"/>
    <w:rsid w:val="007B5E69"/>
    <w:rsid w:val="007C05FB"/>
    <w:rsid w:val="007C2632"/>
    <w:rsid w:val="007D2F14"/>
    <w:rsid w:val="007D2F75"/>
    <w:rsid w:val="007D3AFC"/>
    <w:rsid w:val="007D53EF"/>
    <w:rsid w:val="007E271C"/>
    <w:rsid w:val="007E33FD"/>
    <w:rsid w:val="007E3A96"/>
    <w:rsid w:val="007F1211"/>
    <w:rsid w:val="007F1B6D"/>
    <w:rsid w:val="007F215D"/>
    <w:rsid w:val="007F23D9"/>
    <w:rsid w:val="007F33E5"/>
    <w:rsid w:val="007F35AC"/>
    <w:rsid w:val="007F3704"/>
    <w:rsid w:val="007F3ABE"/>
    <w:rsid w:val="008009FB"/>
    <w:rsid w:val="00802BB2"/>
    <w:rsid w:val="00805F65"/>
    <w:rsid w:val="008076E9"/>
    <w:rsid w:val="00811906"/>
    <w:rsid w:val="00811AD0"/>
    <w:rsid w:val="00813593"/>
    <w:rsid w:val="00820809"/>
    <w:rsid w:val="008228AE"/>
    <w:rsid w:val="00824519"/>
    <w:rsid w:val="00830C27"/>
    <w:rsid w:val="00833516"/>
    <w:rsid w:val="00836F7C"/>
    <w:rsid w:val="00840C05"/>
    <w:rsid w:val="00842369"/>
    <w:rsid w:val="00844E63"/>
    <w:rsid w:val="0085088D"/>
    <w:rsid w:val="0085231E"/>
    <w:rsid w:val="00853F3D"/>
    <w:rsid w:val="008563E6"/>
    <w:rsid w:val="008566CA"/>
    <w:rsid w:val="00862113"/>
    <w:rsid w:val="008625A2"/>
    <w:rsid w:val="008629B6"/>
    <w:rsid w:val="008665C9"/>
    <w:rsid w:val="00866E1F"/>
    <w:rsid w:val="00867272"/>
    <w:rsid w:val="008726F4"/>
    <w:rsid w:val="00872F6F"/>
    <w:rsid w:val="008755C6"/>
    <w:rsid w:val="00875AF2"/>
    <w:rsid w:val="008832F6"/>
    <w:rsid w:val="00883BB1"/>
    <w:rsid w:val="00886A72"/>
    <w:rsid w:val="00887368"/>
    <w:rsid w:val="00890426"/>
    <w:rsid w:val="008917E9"/>
    <w:rsid w:val="00891E04"/>
    <w:rsid w:val="008932E6"/>
    <w:rsid w:val="008935BF"/>
    <w:rsid w:val="00893A0A"/>
    <w:rsid w:val="00893FE1"/>
    <w:rsid w:val="00897D6B"/>
    <w:rsid w:val="008A0A38"/>
    <w:rsid w:val="008A0C4A"/>
    <w:rsid w:val="008A5B38"/>
    <w:rsid w:val="008A5CAF"/>
    <w:rsid w:val="008B1AC2"/>
    <w:rsid w:val="008B2A9D"/>
    <w:rsid w:val="008B3A08"/>
    <w:rsid w:val="008B3AB0"/>
    <w:rsid w:val="008B5C57"/>
    <w:rsid w:val="008C1C4B"/>
    <w:rsid w:val="008C5ACA"/>
    <w:rsid w:val="008C6C33"/>
    <w:rsid w:val="008D5179"/>
    <w:rsid w:val="008D63C5"/>
    <w:rsid w:val="008E11CD"/>
    <w:rsid w:val="008E32F7"/>
    <w:rsid w:val="008E528D"/>
    <w:rsid w:val="008F1BB7"/>
    <w:rsid w:val="008F3DBB"/>
    <w:rsid w:val="008F4284"/>
    <w:rsid w:val="008F5BAE"/>
    <w:rsid w:val="008F5EDD"/>
    <w:rsid w:val="0090093B"/>
    <w:rsid w:val="00901C01"/>
    <w:rsid w:val="00902D98"/>
    <w:rsid w:val="009042CF"/>
    <w:rsid w:val="0090649E"/>
    <w:rsid w:val="00906B83"/>
    <w:rsid w:val="00906B98"/>
    <w:rsid w:val="009077EA"/>
    <w:rsid w:val="009079B2"/>
    <w:rsid w:val="0091336E"/>
    <w:rsid w:val="00914115"/>
    <w:rsid w:val="0092102B"/>
    <w:rsid w:val="00922D9D"/>
    <w:rsid w:val="00926139"/>
    <w:rsid w:val="00926AF6"/>
    <w:rsid w:val="00927EE7"/>
    <w:rsid w:val="00930E63"/>
    <w:rsid w:val="00931B71"/>
    <w:rsid w:val="00932A2A"/>
    <w:rsid w:val="00933D9C"/>
    <w:rsid w:val="00935607"/>
    <w:rsid w:val="00936E57"/>
    <w:rsid w:val="009370D7"/>
    <w:rsid w:val="00943592"/>
    <w:rsid w:val="00944AAA"/>
    <w:rsid w:val="009465F5"/>
    <w:rsid w:val="00950ECF"/>
    <w:rsid w:val="009529D2"/>
    <w:rsid w:val="00953214"/>
    <w:rsid w:val="009537A3"/>
    <w:rsid w:val="00963E79"/>
    <w:rsid w:val="00964DF3"/>
    <w:rsid w:val="00966845"/>
    <w:rsid w:val="0096700A"/>
    <w:rsid w:val="00970504"/>
    <w:rsid w:val="00971CFC"/>
    <w:rsid w:val="00972A48"/>
    <w:rsid w:val="00974572"/>
    <w:rsid w:val="0097474A"/>
    <w:rsid w:val="009755AD"/>
    <w:rsid w:val="00981FB4"/>
    <w:rsid w:val="00982BA8"/>
    <w:rsid w:val="00982C4B"/>
    <w:rsid w:val="009835EB"/>
    <w:rsid w:val="00986D08"/>
    <w:rsid w:val="009929FB"/>
    <w:rsid w:val="0099307E"/>
    <w:rsid w:val="00994432"/>
    <w:rsid w:val="00996692"/>
    <w:rsid w:val="009A1E59"/>
    <w:rsid w:val="009A4B9C"/>
    <w:rsid w:val="009A5C71"/>
    <w:rsid w:val="009A6961"/>
    <w:rsid w:val="009B15E8"/>
    <w:rsid w:val="009B18F2"/>
    <w:rsid w:val="009B261C"/>
    <w:rsid w:val="009B3934"/>
    <w:rsid w:val="009B5A82"/>
    <w:rsid w:val="009C31C6"/>
    <w:rsid w:val="009C6D9A"/>
    <w:rsid w:val="009C7A30"/>
    <w:rsid w:val="009D0466"/>
    <w:rsid w:val="009D2119"/>
    <w:rsid w:val="009D2639"/>
    <w:rsid w:val="009D644C"/>
    <w:rsid w:val="009D6716"/>
    <w:rsid w:val="009E1A87"/>
    <w:rsid w:val="009E3AAF"/>
    <w:rsid w:val="009F0422"/>
    <w:rsid w:val="009F52DD"/>
    <w:rsid w:val="009F712A"/>
    <w:rsid w:val="00A034B8"/>
    <w:rsid w:val="00A053FC"/>
    <w:rsid w:val="00A1054D"/>
    <w:rsid w:val="00A10759"/>
    <w:rsid w:val="00A15F63"/>
    <w:rsid w:val="00A16D08"/>
    <w:rsid w:val="00A16D67"/>
    <w:rsid w:val="00A20991"/>
    <w:rsid w:val="00A20BA3"/>
    <w:rsid w:val="00A24280"/>
    <w:rsid w:val="00A25DCD"/>
    <w:rsid w:val="00A33390"/>
    <w:rsid w:val="00A33DF5"/>
    <w:rsid w:val="00A40EA8"/>
    <w:rsid w:val="00A425E6"/>
    <w:rsid w:val="00A45859"/>
    <w:rsid w:val="00A51C5F"/>
    <w:rsid w:val="00A52005"/>
    <w:rsid w:val="00A52364"/>
    <w:rsid w:val="00A5277A"/>
    <w:rsid w:val="00A52E81"/>
    <w:rsid w:val="00A548BF"/>
    <w:rsid w:val="00A572F5"/>
    <w:rsid w:val="00A57D34"/>
    <w:rsid w:val="00A57E14"/>
    <w:rsid w:val="00A65311"/>
    <w:rsid w:val="00A654D0"/>
    <w:rsid w:val="00A66718"/>
    <w:rsid w:val="00A6681C"/>
    <w:rsid w:val="00A74090"/>
    <w:rsid w:val="00A74C46"/>
    <w:rsid w:val="00A76B56"/>
    <w:rsid w:val="00A803FE"/>
    <w:rsid w:val="00A806E8"/>
    <w:rsid w:val="00A919AC"/>
    <w:rsid w:val="00A925A2"/>
    <w:rsid w:val="00A9343D"/>
    <w:rsid w:val="00A97B4D"/>
    <w:rsid w:val="00A97DD7"/>
    <w:rsid w:val="00AA1EAB"/>
    <w:rsid w:val="00AA3162"/>
    <w:rsid w:val="00AA5ADA"/>
    <w:rsid w:val="00AB3DF0"/>
    <w:rsid w:val="00AB640B"/>
    <w:rsid w:val="00AB780C"/>
    <w:rsid w:val="00AC2439"/>
    <w:rsid w:val="00AC2EB5"/>
    <w:rsid w:val="00AC3211"/>
    <w:rsid w:val="00AD0999"/>
    <w:rsid w:val="00AD1DFB"/>
    <w:rsid w:val="00AD3265"/>
    <w:rsid w:val="00AD4348"/>
    <w:rsid w:val="00AD51DD"/>
    <w:rsid w:val="00AE0352"/>
    <w:rsid w:val="00AE0377"/>
    <w:rsid w:val="00AE6861"/>
    <w:rsid w:val="00AE7AB4"/>
    <w:rsid w:val="00AF0E55"/>
    <w:rsid w:val="00AF74DA"/>
    <w:rsid w:val="00B00A49"/>
    <w:rsid w:val="00B1081D"/>
    <w:rsid w:val="00B1119B"/>
    <w:rsid w:val="00B11FFB"/>
    <w:rsid w:val="00B12D3C"/>
    <w:rsid w:val="00B130FD"/>
    <w:rsid w:val="00B141CB"/>
    <w:rsid w:val="00B22E2C"/>
    <w:rsid w:val="00B25B45"/>
    <w:rsid w:val="00B31131"/>
    <w:rsid w:val="00B31AA5"/>
    <w:rsid w:val="00B3388D"/>
    <w:rsid w:val="00B35195"/>
    <w:rsid w:val="00B40CA7"/>
    <w:rsid w:val="00B41DDB"/>
    <w:rsid w:val="00B42F15"/>
    <w:rsid w:val="00B43767"/>
    <w:rsid w:val="00B43FB1"/>
    <w:rsid w:val="00B441F3"/>
    <w:rsid w:val="00B444A2"/>
    <w:rsid w:val="00B44759"/>
    <w:rsid w:val="00B51046"/>
    <w:rsid w:val="00B51597"/>
    <w:rsid w:val="00B534CA"/>
    <w:rsid w:val="00B577F4"/>
    <w:rsid w:val="00B60043"/>
    <w:rsid w:val="00B603BA"/>
    <w:rsid w:val="00B60A85"/>
    <w:rsid w:val="00B61D61"/>
    <w:rsid w:val="00B62F13"/>
    <w:rsid w:val="00B63373"/>
    <w:rsid w:val="00B64293"/>
    <w:rsid w:val="00B65C5C"/>
    <w:rsid w:val="00B65E28"/>
    <w:rsid w:val="00B70540"/>
    <w:rsid w:val="00B72328"/>
    <w:rsid w:val="00B75572"/>
    <w:rsid w:val="00B818A6"/>
    <w:rsid w:val="00B818F3"/>
    <w:rsid w:val="00B81AC8"/>
    <w:rsid w:val="00B82E63"/>
    <w:rsid w:val="00B83FD1"/>
    <w:rsid w:val="00B84DB7"/>
    <w:rsid w:val="00B86F57"/>
    <w:rsid w:val="00B87662"/>
    <w:rsid w:val="00B90D48"/>
    <w:rsid w:val="00B936D4"/>
    <w:rsid w:val="00B97E76"/>
    <w:rsid w:val="00BA1762"/>
    <w:rsid w:val="00BA23F5"/>
    <w:rsid w:val="00BA2EFB"/>
    <w:rsid w:val="00BA43F6"/>
    <w:rsid w:val="00BA5545"/>
    <w:rsid w:val="00BA5AD4"/>
    <w:rsid w:val="00BA6316"/>
    <w:rsid w:val="00BB0734"/>
    <w:rsid w:val="00BB07A8"/>
    <w:rsid w:val="00BB1B7D"/>
    <w:rsid w:val="00BB209B"/>
    <w:rsid w:val="00BB2FDA"/>
    <w:rsid w:val="00BB4FC1"/>
    <w:rsid w:val="00BB5423"/>
    <w:rsid w:val="00BB611F"/>
    <w:rsid w:val="00BB6453"/>
    <w:rsid w:val="00BC1862"/>
    <w:rsid w:val="00BC6276"/>
    <w:rsid w:val="00BC653F"/>
    <w:rsid w:val="00BD179F"/>
    <w:rsid w:val="00BD1ABE"/>
    <w:rsid w:val="00BD2D43"/>
    <w:rsid w:val="00BD402D"/>
    <w:rsid w:val="00BD5FC5"/>
    <w:rsid w:val="00BD6B6D"/>
    <w:rsid w:val="00BE1424"/>
    <w:rsid w:val="00BE178B"/>
    <w:rsid w:val="00BE2CD7"/>
    <w:rsid w:val="00BE33F5"/>
    <w:rsid w:val="00BE3C4B"/>
    <w:rsid w:val="00BE47D1"/>
    <w:rsid w:val="00BE4B3A"/>
    <w:rsid w:val="00BE5401"/>
    <w:rsid w:val="00BF0C15"/>
    <w:rsid w:val="00BF0F40"/>
    <w:rsid w:val="00BF3BDB"/>
    <w:rsid w:val="00BF4C28"/>
    <w:rsid w:val="00BF5311"/>
    <w:rsid w:val="00BF60D4"/>
    <w:rsid w:val="00BF6FF2"/>
    <w:rsid w:val="00BF7F17"/>
    <w:rsid w:val="00C03729"/>
    <w:rsid w:val="00C03AC3"/>
    <w:rsid w:val="00C0431C"/>
    <w:rsid w:val="00C04F48"/>
    <w:rsid w:val="00C05247"/>
    <w:rsid w:val="00C05765"/>
    <w:rsid w:val="00C1179A"/>
    <w:rsid w:val="00C12840"/>
    <w:rsid w:val="00C12D56"/>
    <w:rsid w:val="00C13EAD"/>
    <w:rsid w:val="00C14A94"/>
    <w:rsid w:val="00C16B25"/>
    <w:rsid w:val="00C21EC8"/>
    <w:rsid w:val="00C230A5"/>
    <w:rsid w:val="00C341ED"/>
    <w:rsid w:val="00C374E5"/>
    <w:rsid w:val="00C377DB"/>
    <w:rsid w:val="00C37BCD"/>
    <w:rsid w:val="00C40224"/>
    <w:rsid w:val="00C412C5"/>
    <w:rsid w:val="00C4383D"/>
    <w:rsid w:val="00C445F6"/>
    <w:rsid w:val="00C46BC9"/>
    <w:rsid w:val="00C472BE"/>
    <w:rsid w:val="00C4789C"/>
    <w:rsid w:val="00C47F7D"/>
    <w:rsid w:val="00C50B66"/>
    <w:rsid w:val="00C529E2"/>
    <w:rsid w:val="00C52ACF"/>
    <w:rsid w:val="00C545A3"/>
    <w:rsid w:val="00C575FC"/>
    <w:rsid w:val="00C6178A"/>
    <w:rsid w:val="00C63EEE"/>
    <w:rsid w:val="00C643A3"/>
    <w:rsid w:val="00C64741"/>
    <w:rsid w:val="00C6765C"/>
    <w:rsid w:val="00C71CC9"/>
    <w:rsid w:val="00C7222E"/>
    <w:rsid w:val="00C723B8"/>
    <w:rsid w:val="00C72C08"/>
    <w:rsid w:val="00C75A05"/>
    <w:rsid w:val="00C75DDE"/>
    <w:rsid w:val="00C770A7"/>
    <w:rsid w:val="00C808CD"/>
    <w:rsid w:val="00C83BCD"/>
    <w:rsid w:val="00C85675"/>
    <w:rsid w:val="00C8653D"/>
    <w:rsid w:val="00C90FCE"/>
    <w:rsid w:val="00C92AC4"/>
    <w:rsid w:val="00C92B2B"/>
    <w:rsid w:val="00C96685"/>
    <w:rsid w:val="00CA072A"/>
    <w:rsid w:val="00CA4074"/>
    <w:rsid w:val="00CA69EC"/>
    <w:rsid w:val="00CB09A8"/>
    <w:rsid w:val="00CB1292"/>
    <w:rsid w:val="00CB22CF"/>
    <w:rsid w:val="00CB234B"/>
    <w:rsid w:val="00CB25C7"/>
    <w:rsid w:val="00CB35F4"/>
    <w:rsid w:val="00CB5049"/>
    <w:rsid w:val="00CB5922"/>
    <w:rsid w:val="00CB71F4"/>
    <w:rsid w:val="00CC4273"/>
    <w:rsid w:val="00CC4653"/>
    <w:rsid w:val="00CC52E3"/>
    <w:rsid w:val="00CC67EA"/>
    <w:rsid w:val="00CC75AF"/>
    <w:rsid w:val="00CC7B66"/>
    <w:rsid w:val="00CD073F"/>
    <w:rsid w:val="00CD07A7"/>
    <w:rsid w:val="00CD1695"/>
    <w:rsid w:val="00CD2D4E"/>
    <w:rsid w:val="00CD3349"/>
    <w:rsid w:val="00CD45F2"/>
    <w:rsid w:val="00CE02A8"/>
    <w:rsid w:val="00CE1019"/>
    <w:rsid w:val="00CE1750"/>
    <w:rsid w:val="00CE22DE"/>
    <w:rsid w:val="00CE2A9B"/>
    <w:rsid w:val="00CE51F4"/>
    <w:rsid w:val="00CE63C6"/>
    <w:rsid w:val="00CE6C19"/>
    <w:rsid w:val="00CF1DD5"/>
    <w:rsid w:val="00CF30D1"/>
    <w:rsid w:val="00CF5125"/>
    <w:rsid w:val="00D01B42"/>
    <w:rsid w:val="00D03FA1"/>
    <w:rsid w:val="00D044C8"/>
    <w:rsid w:val="00D051DD"/>
    <w:rsid w:val="00D24BD8"/>
    <w:rsid w:val="00D25767"/>
    <w:rsid w:val="00D266FD"/>
    <w:rsid w:val="00D26ED0"/>
    <w:rsid w:val="00D31226"/>
    <w:rsid w:val="00D3442C"/>
    <w:rsid w:val="00D361FA"/>
    <w:rsid w:val="00D409FB"/>
    <w:rsid w:val="00D40BFD"/>
    <w:rsid w:val="00D424B0"/>
    <w:rsid w:val="00D5182E"/>
    <w:rsid w:val="00D51F8D"/>
    <w:rsid w:val="00D5208F"/>
    <w:rsid w:val="00D54C16"/>
    <w:rsid w:val="00D56133"/>
    <w:rsid w:val="00D5674A"/>
    <w:rsid w:val="00D602B0"/>
    <w:rsid w:val="00D61DA4"/>
    <w:rsid w:val="00D62271"/>
    <w:rsid w:val="00D63449"/>
    <w:rsid w:val="00D63DE3"/>
    <w:rsid w:val="00D645F8"/>
    <w:rsid w:val="00D649D0"/>
    <w:rsid w:val="00D651E5"/>
    <w:rsid w:val="00D67ECA"/>
    <w:rsid w:val="00D705F2"/>
    <w:rsid w:val="00D73154"/>
    <w:rsid w:val="00D758FD"/>
    <w:rsid w:val="00D86D2F"/>
    <w:rsid w:val="00D918D2"/>
    <w:rsid w:val="00D91F8D"/>
    <w:rsid w:val="00D939A9"/>
    <w:rsid w:val="00D95563"/>
    <w:rsid w:val="00DA0367"/>
    <w:rsid w:val="00DA2797"/>
    <w:rsid w:val="00DA2C2F"/>
    <w:rsid w:val="00DA4B55"/>
    <w:rsid w:val="00DB2EA2"/>
    <w:rsid w:val="00DB7BB6"/>
    <w:rsid w:val="00DC082E"/>
    <w:rsid w:val="00DC0C3F"/>
    <w:rsid w:val="00DC7224"/>
    <w:rsid w:val="00DD6829"/>
    <w:rsid w:val="00DD6E7F"/>
    <w:rsid w:val="00DD7C96"/>
    <w:rsid w:val="00DE266D"/>
    <w:rsid w:val="00DE3F28"/>
    <w:rsid w:val="00DE637A"/>
    <w:rsid w:val="00DE693A"/>
    <w:rsid w:val="00DE6DD7"/>
    <w:rsid w:val="00DF1477"/>
    <w:rsid w:val="00DF3F85"/>
    <w:rsid w:val="00DF4FAE"/>
    <w:rsid w:val="00E00A5A"/>
    <w:rsid w:val="00E02521"/>
    <w:rsid w:val="00E05D82"/>
    <w:rsid w:val="00E06ACC"/>
    <w:rsid w:val="00E070C9"/>
    <w:rsid w:val="00E0778C"/>
    <w:rsid w:val="00E11E02"/>
    <w:rsid w:val="00E14930"/>
    <w:rsid w:val="00E15A75"/>
    <w:rsid w:val="00E16759"/>
    <w:rsid w:val="00E16C48"/>
    <w:rsid w:val="00E21B3D"/>
    <w:rsid w:val="00E223DC"/>
    <w:rsid w:val="00E25E02"/>
    <w:rsid w:val="00E27A40"/>
    <w:rsid w:val="00E30B66"/>
    <w:rsid w:val="00E312C9"/>
    <w:rsid w:val="00E3180F"/>
    <w:rsid w:val="00E34B6E"/>
    <w:rsid w:val="00E35164"/>
    <w:rsid w:val="00E35706"/>
    <w:rsid w:val="00E35F5C"/>
    <w:rsid w:val="00E37052"/>
    <w:rsid w:val="00E411AA"/>
    <w:rsid w:val="00E44B15"/>
    <w:rsid w:val="00E4627E"/>
    <w:rsid w:val="00E51B83"/>
    <w:rsid w:val="00E5217C"/>
    <w:rsid w:val="00E52514"/>
    <w:rsid w:val="00E53073"/>
    <w:rsid w:val="00E54130"/>
    <w:rsid w:val="00E5427B"/>
    <w:rsid w:val="00E5584A"/>
    <w:rsid w:val="00E62D6B"/>
    <w:rsid w:val="00E65FB6"/>
    <w:rsid w:val="00E66F75"/>
    <w:rsid w:val="00E709EF"/>
    <w:rsid w:val="00E70E60"/>
    <w:rsid w:val="00E72B3D"/>
    <w:rsid w:val="00E74211"/>
    <w:rsid w:val="00E75D88"/>
    <w:rsid w:val="00E776EC"/>
    <w:rsid w:val="00E80EDE"/>
    <w:rsid w:val="00E83BA3"/>
    <w:rsid w:val="00E847F8"/>
    <w:rsid w:val="00E90C1D"/>
    <w:rsid w:val="00E92F6C"/>
    <w:rsid w:val="00E93BD6"/>
    <w:rsid w:val="00EA45B3"/>
    <w:rsid w:val="00EA534E"/>
    <w:rsid w:val="00EA592A"/>
    <w:rsid w:val="00EA780D"/>
    <w:rsid w:val="00EA7BFA"/>
    <w:rsid w:val="00EB0406"/>
    <w:rsid w:val="00EB1D75"/>
    <w:rsid w:val="00EB28D4"/>
    <w:rsid w:val="00EB30F4"/>
    <w:rsid w:val="00EC08DF"/>
    <w:rsid w:val="00EC17B0"/>
    <w:rsid w:val="00EC5028"/>
    <w:rsid w:val="00EC5A5C"/>
    <w:rsid w:val="00EC708F"/>
    <w:rsid w:val="00ED020D"/>
    <w:rsid w:val="00ED1183"/>
    <w:rsid w:val="00ED484F"/>
    <w:rsid w:val="00ED4E16"/>
    <w:rsid w:val="00EE1691"/>
    <w:rsid w:val="00EE1C31"/>
    <w:rsid w:val="00EE21CA"/>
    <w:rsid w:val="00EE2B17"/>
    <w:rsid w:val="00EE6870"/>
    <w:rsid w:val="00EE6902"/>
    <w:rsid w:val="00EE6DFD"/>
    <w:rsid w:val="00EE7534"/>
    <w:rsid w:val="00EE76D1"/>
    <w:rsid w:val="00EE7783"/>
    <w:rsid w:val="00EF0BDA"/>
    <w:rsid w:val="00EF0C3A"/>
    <w:rsid w:val="00EF1A25"/>
    <w:rsid w:val="00EF4471"/>
    <w:rsid w:val="00F019AE"/>
    <w:rsid w:val="00F048B7"/>
    <w:rsid w:val="00F04A7D"/>
    <w:rsid w:val="00F11B34"/>
    <w:rsid w:val="00F11F8D"/>
    <w:rsid w:val="00F133AE"/>
    <w:rsid w:val="00F135B8"/>
    <w:rsid w:val="00F140E0"/>
    <w:rsid w:val="00F22AD6"/>
    <w:rsid w:val="00F25DA6"/>
    <w:rsid w:val="00F27AE0"/>
    <w:rsid w:val="00F30081"/>
    <w:rsid w:val="00F3019C"/>
    <w:rsid w:val="00F31B81"/>
    <w:rsid w:val="00F32554"/>
    <w:rsid w:val="00F35DA0"/>
    <w:rsid w:val="00F36B93"/>
    <w:rsid w:val="00F375AE"/>
    <w:rsid w:val="00F41BA1"/>
    <w:rsid w:val="00F4339D"/>
    <w:rsid w:val="00F443A5"/>
    <w:rsid w:val="00F45204"/>
    <w:rsid w:val="00F463CE"/>
    <w:rsid w:val="00F47C03"/>
    <w:rsid w:val="00F503F5"/>
    <w:rsid w:val="00F5089E"/>
    <w:rsid w:val="00F569C8"/>
    <w:rsid w:val="00F570E7"/>
    <w:rsid w:val="00F623CC"/>
    <w:rsid w:val="00F664C5"/>
    <w:rsid w:val="00F676E6"/>
    <w:rsid w:val="00F717F0"/>
    <w:rsid w:val="00F73864"/>
    <w:rsid w:val="00F73CD9"/>
    <w:rsid w:val="00F74134"/>
    <w:rsid w:val="00F75409"/>
    <w:rsid w:val="00F777A1"/>
    <w:rsid w:val="00F802F3"/>
    <w:rsid w:val="00F8143D"/>
    <w:rsid w:val="00F83DCC"/>
    <w:rsid w:val="00F84DE8"/>
    <w:rsid w:val="00F85684"/>
    <w:rsid w:val="00F8736B"/>
    <w:rsid w:val="00F91963"/>
    <w:rsid w:val="00F94293"/>
    <w:rsid w:val="00FA07C5"/>
    <w:rsid w:val="00FA1E28"/>
    <w:rsid w:val="00FA200D"/>
    <w:rsid w:val="00FA2B1B"/>
    <w:rsid w:val="00FA5692"/>
    <w:rsid w:val="00FA69FE"/>
    <w:rsid w:val="00FA7830"/>
    <w:rsid w:val="00FB1CFA"/>
    <w:rsid w:val="00FB380C"/>
    <w:rsid w:val="00FB443E"/>
    <w:rsid w:val="00FB4539"/>
    <w:rsid w:val="00FC1CD4"/>
    <w:rsid w:val="00FC67BA"/>
    <w:rsid w:val="00FD0B91"/>
    <w:rsid w:val="00FD0BE1"/>
    <w:rsid w:val="00FD3603"/>
    <w:rsid w:val="00FD4A95"/>
    <w:rsid w:val="00FD52D6"/>
    <w:rsid w:val="00FD7519"/>
    <w:rsid w:val="00FE0532"/>
    <w:rsid w:val="00FE0A6C"/>
    <w:rsid w:val="00FE3D42"/>
    <w:rsid w:val="00FF1878"/>
    <w:rsid w:val="00FF4043"/>
    <w:rsid w:val="00FF5A76"/>
    <w:rsid w:val="00FF61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B5644"/>
  <w15:docId w15:val="{C77A75F4-756C-4C32-B296-698A1A3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C2F17"/>
    <w:pPr>
      <w:widowControl w:val="0"/>
      <w:suppressAutoHyphens/>
    </w:pPr>
    <w:rPr>
      <w:rFonts w:eastAsia="細明體"/>
      <w:sz w:val="24"/>
      <w:szCs w:val="24"/>
    </w:rPr>
  </w:style>
  <w:style w:type="paragraph" w:styleId="1">
    <w:name w:val="heading 1"/>
    <w:basedOn w:val="a3"/>
    <w:next w:val="a2"/>
    <w:link w:val="10"/>
    <w:qFormat/>
    <w:rsid w:val="003C2F17"/>
    <w:pPr>
      <w:keepNext/>
      <w:spacing w:afterLines="100" w:line="560" w:lineRule="exact"/>
      <w:jc w:val="center"/>
      <w:outlineLvl w:val="0"/>
    </w:pPr>
    <w:rPr>
      <w:rFonts w:ascii="Cambria" w:eastAsia="新細明體" w:hAnsi="Cambria"/>
      <w:b/>
      <w:kern w:val="52"/>
      <w:sz w:val="52"/>
    </w:rPr>
  </w:style>
  <w:style w:type="paragraph" w:styleId="2">
    <w:name w:val="heading 2"/>
    <w:basedOn w:val="a3"/>
    <w:next w:val="a2"/>
    <w:link w:val="20"/>
    <w:qFormat/>
    <w:rsid w:val="003C2F17"/>
    <w:pPr>
      <w:keepNext/>
      <w:spacing w:beforeLines="200" w:line="480" w:lineRule="exact"/>
      <w:outlineLvl w:val="1"/>
    </w:pPr>
    <w:rPr>
      <w:rFonts w:ascii="Cambria" w:eastAsia="新細明體" w:hAnsi="Cambria"/>
      <w:b/>
      <w:sz w:val="48"/>
    </w:rPr>
  </w:style>
  <w:style w:type="paragraph" w:styleId="3">
    <w:name w:val="heading 3"/>
    <w:basedOn w:val="a3"/>
    <w:next w:val="a2"/>
    <w:link w:val="30"/>
    <w:qFormat/>
    <w:rsid w:val="003C2F17"/>
    <w:pPr>
      <w:keepNext/>
      <w:spacing w:beforeLines="125" w:line="360" w:lineRule="exact"/>
      <w:ind w:leftChars="200" w:left="200"/>
      <w:outlineLvl w:val="2"/>
    </w:pPr>
    <w:rPr>
      <w:rFonts w:ascii="Cambria" w:eastAsia="新細明體" w:hAnsi="Cambria"/>
      <w:b/>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353088"/>
    <w:rPr>
      <w:rFonts w:ascii="Cambria" w:eastAsia="新細明體" w:hAnsi="Cambria" w:cs="Times New Roman"/>
      <w:b/>
      <w:kern w:val="52"/>
      <w:sz w:val="52"/>
    </w:rPr>
  </w:style>
  <w:style w:type="character" w:customStyle="1" w:styleId="20">
    <w:name w:val="標題 2 字元"/>
    <w:link w:val="2"/>
    <w:rsid w:val="00353088"/>
    <w:rPr>
      <w:rFonts w:ascii="Cambria" w:eastAsia="新細明體" w:hAnsi="Cambria" w:cs="Times New Roman"/>
      <w:b/>
      <w:kern w:val="0"/>
      <w:sz w:val="48"/>
    </w:rPr>
  </w:style>
  <w:style w:type="character" w:customStyle="1" w:styleId="30">
    <w:name w:val="標題 3 字元"/>
    <w:link w:val="3"/>
    <w:rsid w:val="00353088"/>
    <w:rPr>
      <w:rFonts w:ascii="Cambria" w:eastAsia="新細明體" w:hAnsi="Cambria" w:cs="Times New Roman"/>
      <w:b/>
      <w:kern w:val="0"/>
      <w:sz w:val="36"/>
    </w:rPr>
  </w:style>
  <w:style w:type="paragraph" w:styleId="a7">
    <w:name w:val="footer"/>
    <w:basedOn w:val="a2"/>
    <w:link w:val="a8"/>
    <w:uiPriority w:val="99"/>
    <w:rsid w:val="003C2F17"/>
    <w:pPr>
      <w:tabs>
        <w:tab w:val="center" w:pos="4153"/>
        <w:tab w:val="right" w:pos="8306"/>
      </w:tabs>
      <w:snapToGrid w:val="0"/>
    </w:pPr>
    <w:rPr>
      <w:sz w:val="20"/>
      <w:szCs w:val="20"/>
    </w:rPr>
  </w:style>
  <w:style w:type="character" w:customStyle="1" w:styleId="a8">
    <w:name w:val="頁尾 字元"/>
    <w:link w:val="a7"/>
    <w:uiPriority w:val="99"/>
    <w:rsid w:val="00353088"/>
    <w:rPr>
      <w:rFonts w:eastAsia="細明體" w:cs="Times New Roman"/>
      <w:kern w:val="0"/>
      <w:sz w:val="20"/>
    </w:rPr>
  </w:style>
  <w:style w:type="paragraph" w:styleId="a9">
    <w:name w:val="header"/>
    <w:aliases w:val="頁首標題"/>
    <w:basedOn w:val="a2"/>
    <w:link w:val="aa"/>
    <w:rsid w:val="003C2F17"/>
    <w:pPr>
      <w:tabs>
        <w:tab w:val="center" w:pos="4153"/>
        <w:tab w:val="right" w:pos="8306"/>
      </w:tabs>
      <w:snapToGrid w:val="0"/>
    </w:pPr>
    <w:rPr>
      <w:sz w:val="20"/>
      <w:szCs w:val="20"/>
    </w:rPr>
  </w:style>
  <w:style w:type="character" w:customStyle="1" w:styleId="aa">
    <w:name w:val="頁首 字元"/>
    <w:aliases w:val="頁首標題 字元"/>
    <w:link w:val="a9"/>
    <w:rsid w:val="00353088"/>
    <w:rPr>
      <w:rFonts w:eastAsia="細明體" w:cs="Times New Roman"/>
      <w:kern w:val="0"/>
      <w:sz w:val="20"/>
    </w:rPr>
  </w:style>
  <w:style w:type="character" w:styleId="ab">
    <w:name w:val="page number"/>
    <w:rsid w:val="003C2F17"/>
    <w:rPr>
      <w:rFonts w:cs="Times New Roman"/>
    </w:rPr>
  </w:style>
  <w:style w:type="paragraph" w:customStyle="1" w:styleId="ac">
    <w:name w:val="圖本身"/>
    <w:next w:val="ad"/>
    <w:uiPriority w:val="99"/>
    <w:rsid w:val="003C2F17"/>
    <w:pPr>
      <w:spacing w:beforeLines="100"/>
      <w:jc w:val="center"/>
    </w:pPr>
  </w:style>
  <w:style w:type="paragraph" w:customStyle="1" w:styleId="ad">
    <w:name w:val="圖說"/>
    <w:next w:val="a2"/>
    <w:uiPriority w:val="99"/>
    <w:rsid w:val="003C2F17"/>
    <w:pPr>
      <w:spacing w:beforeLines="50" w:afterLines="300"/>
      <w:jc w:val="center"/>
    </w:pPr>
    <w:rPr>
      <w:rFonts w:eastAsia="標楷體"/>
      <w:b/>
      <w:sz w:val="28"/>
    </w:rPr>
  </w:style>
  <w:style w:type="paragraph" w:customStyle="1" w:styleId="ae">
    <w:name w:val="內文_置中"/>
    <w:basedOn w:val="a3"/>
    <w:next w:val="a2"/>
    <w:uiPriority w:val="99"/>
    <w:rsid w:val="003C2F17"/>
  </w:style>
  <w:style w:type="paragraph" w:customStyle="1" w:styleId="a1">
    <w:name w:val="內文_標號"/>
    <w:basedOn w:val="a3"/>
    <w:uiPriority w:val="99"/>
    <w:rsid w:val="003C2F17"/>
    <w:pPr>
      <w:numPr>
        <w:numId w:val="2"/>
      </w:numPr>
    </w:pPr>
  </w:style>
  <w:style w:type="paragraph" w:customStyle="1" w:styleId="af">
    <w:name w:val="內文_標號後"/>
    <w:basedOn w:val="a3"/>
    <w:next w:val="a2"/>
    <w:uiPriority w:val="99"/>
    <w:rsid w:val="003C2F17"/>
    <w:pPr>
      <w:spacing w:beforeLines="150"/>
    </w:pPr>
  </w:style>
  <w:style w:type="paragraph" w:styleId="11">
    <w:name w:val="toc 1"/>
    <w:basedOn w:val="a3"/>
    <w:next w:val="a2"/>
    <w:autoRedefine/>
    <w:uiPriority w:val="39"/>
    <w:rsid w:val="009B15E8"/>
    <w:pPr>
      <w:tabs>
        <w:tab w:val="right" w:leader="dot" w:pos="8664"/>
      </w:tabs>
      <w:spacing w:beforeLines="50" w:after="180" w:line="500" w:lineRule="exact"/>
    </w:pPr>
    <w:rPr>
      <w:sz w:val="32"/>
    </w:rPr>
  </w:style>
  <w:style w:type="paragraph" w:styleId="21">
    <w:name w:val="toc 2"/>
    <w:basedOn w:val="a3"/>
    <w:next w:val="a2"/>
    <w:autoRedefine/>
    <w:uiPriority w:val="39"/>
    <w:rsid w:val="00AE0352"/>
    <w:pPr>
      <w:tabs>
        <w:tab w:val="right" w:leader="dot" w:pos="8664"/>
      </w:tabs>
      <w:spacing w:afterLines="25" w:line="360" w:lineRule="exact"/>
      <w:ind w:leftChars="270" w:left="648"/>
    </w:pPr>
  </w:style>
  <w:style w:type="paragraph" w:styleId="31">
    <w:name w:val="toc 3"/>
    <w:basedOn w:val="a2"/>
    <w:next w:val="a2"/>
    <w:autoRedefine/>
    <w:uiPriority w:val="39"/>
    <w:rsid w:val="003C2F17"/>
    <w:pPr>
      <w:ind w:leftChars="400" w:left="960"/>
    </w:pPr>
  </w:style>
  <w:style w:type="paragraph" w:styleId="4">
    <w:name w:val="toc 4"/>
    <w:basedOn w:val="a2"/>
    <w:next w:val="a2"/>
    <w:autoRedefine/>
    <w:uiPriority w:val="39"/>
    <w:rsid w:val="003C2F17"/>
    <w:pPr>
      <w:ind w:leftChars="600" w:left="1440"/>
    </w:pPr>
  </w:style>
  <w:style w:type="paragraph" w:styleId="5">
    <w:name w:val="toc 5"/>
    <w:basedOn w:val="a2"/>
    <w:next w:val="a2"/>
    <w:autoRedefine/>
    <w:uiPriority w:val="39"/>
    <w:rsid w:val="003C2F17"/>
    <w:pPr>
      <w:ind w:leftChars="800" w:left="1920"/>
    </w:pPr>
  </w:style>
  <w:style w:type="paragraph" w:styleId="6">
    <w:name w:val="toc 6"/>
    <w:basedOn w:val="a2"/>
    <w:next w:val="a2"/>
    <w:autoRedefine/>
    <w:uiPriority w:val="39"/>
    <w:rsid w:val="003C2F17"/>
    <w:pPr>
      <w:ind w:leftChars="1000" w:left="2400"/>
    </w:pPr>
  </w:style>
  <w:style w:type="paragraph" w:styleId="7">
    <w:name w:val="toc 7"/>
    <w:basedOn w:val="a2"/>
    <w:next w:val="a2"/>
    <w:autoRedefine/>
    <w:uiPriority w:val="39"/>
    <w:rsid w:val="003C2F17"/>
    <w:pPr>
      <w:ind w:leftChars="1200" w:left="2880"/>
    </w:pPr>
  </w:style>
  <w:style w:type="paragraph" w:styleId="8">
    <w:name w:val="toc 8"/>
    <w:basedOn w:val="a2"/>
    <w:next w:val="a2"/>
    <w:autoRedefine/>
    <w:uiPriority w:val="39"/>
    <w:rsid w:val="003C2F17"/>
    <w:pPr>
      <w:ind w:leftChars="1400" w:left="3360"/>
    </w:pPr>
  </w:style>
  <w:style w:type="paragraph" w:styleId="9">
    <w:name w:val="toc 9"/>
    <w:basedOn w:val="a2"/>
    <w:next w:val="a2"/>
    <w:autoRedefine/>
    <w:uiPriority w:val="39"/>
    <w:rsid w:val="003C2F17"/>
    <w:pPr>
      <w:ind w:leftChars="1600" w:left="3840"/>
    </w:pPr>
  </w:style>
  <w:style w:type="paragraph" w:styleId="a">
    <w:name w:val="endnote text"/>
    <w:basedOn w:val="a2"/>
    <w:link w:val="af0"/>
    <w:uiPriority w:val="99"/>
    <w:semiHidden/>
    <w:rsid w:val="003C2F17"/>
    <w:pPr>
      <w:numPr>
        <w:numId w:val="1"/>
      </w:numPr>
      <w:snapToGrid w:val="0"/>
    </w:pPr>
  </w:style>
  <w:style w:type="character" w:customStyle="1" w:styleId="af0">
    <w:name w:val="章節附註文字 字元"/>
    <w:link w:val="a"/>
    <w:uiPriority w:val="99"/>
    <w:semiHidden/>
    <w:rsid w:val="00353088"/>
    <w:rPr>
      <w:rFonts w:eastAsia="細明體"/>
      <w:sz w:val="24"/>
      <w:szCs w:val="24"/>
    </w:rPr>
  </w:style>
  <w:style w:type="character" w:styleId="af1">
    <w:name w:val="endnote reference"/>
    <w:uiPriority w:val="99"/>
    <w:semiHidden/>
    <w:rsid w:val="003C2F17"/>
    <w:rPr>
      <w:rFonts w:ascii="Times New Roman" w:eastAsia="標楷體" w:hAnsi="Times New Roman" w:cs="Times New Roman"/>
      <w:w w:val="105"/>
      <w:sz w:val="28"/>
      <w:vertAlign w:val="superscript"/>
    </w:rPr>
  </w:style>
  <w:style w:type="paragraph" w:styleId="af2">
    <w:name w:val="footnote text"/>
    <w:basedOn w:val="a2"/>
    <w:link w:val="af3"/>
    <w:semiHidden/>
    <w:rsid w:val="003C2F17"/>
    <w:pPr>
      <w:spacing w:afterLines="25" w:line="300" w:lineRule="exact"/>
      <w:ind w:left="95" w:hangingChars="95" w:hanging="95"/>
    </w:pPr>
    <w:rPr>
      <w:sz w:val="20"/>
      <w:szCs w:val="20"/>
    </w:rPr>
  </w:style>
  <w:style w:type="character" w:customStyle="1" w:styleId="af3">
    <w:name w:val="註腳文字 字元"/>
    <w:link w:val="af2"/>
    <w:semiHidden/>
    <w:rsid w:val="00353088"/>
    <w:rPr>
      <w:rFonts w:eastAsia="細明體" w:cs="Times New Roman"/>
      <w:kern w:val="0"/>
      <w:sz w:val="20"/>
    </w:rPr>
  </w:style>
  <w:style w:type="character" w:styleId="af4">
    <w:name w:val="footnote reference"/>
    <w:uiPriority w:val="99"/>
    <w:semiHidden/>
    <w:rsid w:val="003C2F17"/>
    <w:rPr>
      <w:rFonts w:cs="Times New Roman"/>
      <w:vertAlign w:val="superscript"/>
    </w:rPr>
  </w:style>
  <w:style w:type="character" w:styleId="af5">
    <w:name w:val="Hyperlink"/>
    <w:uiPriority w:val="99"/>
    <w:rsid w:val="003C2F17"/>
    <w:rPr>
      <w:rFonts w:cs="Times New Roman"/>
      <w:color w:val="0000CC"/>
      <w:u w:val="single"/>
    </w:rPr>
  </w:style>
  <w:style w:type="paragraph" w:customStyle="1" w:styleId="12">
    <w:name w:val="內文_表格(12置左)"/>
    <w:basedOn w:val="a3"/>
    <w:uiPriority w:val="99"/>
    <w:rsid w:val="003C2F17"/>
    <w:pPr>
      <w:spacing w:beforeLines="25" w:afterLines="25" w:line="280" w:lineRule="exact"/>
      <w:ind w:leftChars="25" w:left="25" w:rightChars="25" w:right="25"/>
    </w:pPr>
  </w:style>
  <w:style w:type="paragraph" w:customStyle="1" w:styleId="af6">
    <w:name w:val="內文_表格(置左)"/>
    <w:basedOn w:val="a3"/>
    <w:uiPriority w:val="99"/>
    <w:rsid w:val="003C2F17"/>
    <w:pPr>
      <w:spacing w:beforeLines="35" w:afterLines="35" w:line="320" w:lineRule="exact"/>
      <w:ind w:leftChars="25" w:left="25" w:rightChars="25" w:right="25"/>
    </w:pPr>
  </w:style>
  <w:style w:type="paragraph" w:customStyle="1" w:styleId="af7">
    <w:name w:val="內文_內文"/>
    <w:basedOn w:val="a3"/>
    <w:uiPriority w:val="99"/>
    <w:rsid w:val="003C2F17"/>
    <w:pPr>
      <w:spacing w:after="180"/>
      <w:ind w:firstLineChars="200" w:firstLine="560"/>
    </w:pPr>
  </w:style>
  <w:style w:type="paragraph" w:customStyle="1" w:styleId="af8">
    <w:name w:val="內文[標號(一)]"/>
    <w:basedOn w:val="a2"/>
    <w:uiPriority w:val="99"/>
    <w:rsid w:val="003C2F17"/>
    <w:pPr>
      <w:tabs>
        <w:tab w:val="num" w:pos="1179"/>
        <w:tab w:val="left" w:pos="1540"/>
      </w:tabs>
      <w:suppressAutoHyphens w:val="0"/>
      <w:spacing w:beforeLines="50" w:afterLines="25" w:line="400" w:lineRule="exact"/>
      <w:ind w:left="1179" w:hanging="618"/>
    </w:pPr>
    <w:rPr>
      <w:rFonts w:eastAsia="標楷體"/>
      <w:kern w:val="2"/>
      <w:sz w:val="28"/>
      <w:szCs w:val="20"/>
    </w:rPr>
  </w:style>
  <w:style w:type="paragraph" w:customStyle="1" w:styleId="13">
    <w:name w:val="封面[表格內文1]"/>
    <w:basedOn w:val="a3"/>
    <w:uiPriority w:val="99"/>
    <w:rsid w:val="003C2F17"/>
    <w:pPr>
      <w:snapToGrid w:val="0"/>
      <w:spacing w:beforeLines="20" w:afterLines="20"/>
      <w:ind w:leftChars="20" w:left="20" w:rightChars="20" w:right="20"/>
    </w:pPr>
    <w:rPr>
      <w:color w:val="000000"/>
    </w:rPr>
  </w:style>
  <w:style w:type="paragraph" w:customStyle="1" w:styleId="af9">
    <w:name w:val="封面[內文表格]"/>
    <w:basedOn w:val="a3"/>
    <w:uiPriority w:val="99"/>
    <w:rsid w:val="003C2F17"/>
    <w:pPr>
      <w:snapToGrid w:val="0"/>
      <w:spacing w:beforeLines="50"/>
    </w:pPr>
    <w:rPr>
      <w:rFonts w:ascii="Times" w:hAnsi="Times"/>
      <w:sz w:val="32"/>
    </w:rPr>
  </w:style>
  <w:style w:type="paragraph" w:customStyle="1" w:styleId="afa">
    <w:name w:val="封面[標題]"/>
    <w:uiPriority w:val="99"/>
    <w:rsid w:val="003C2F17"/>
    <w:pPr>
      <w:spacing w:beforeLines="50" w:afterLines="50" w:line="600" w:lineRule="exact"/>
      <w:jc w:val="center"/>
    </w:pPr>
    <w:rPr>
      <w:rFonts w:ascii="Times" w:eastAsia="標楷體" w:hAnsi="Times"/>
      <w:b/>
      <w:sz w:val="48"/>
    </w:rPr>
  </w:style>
  <w:style w:type="paragraph" w:styleId="32">
    <w:name w:val="Body Text Indent 3"/>
    <w:basedOn w:val="a2"/>
    <w:link w:val="33"/>
    <w:rsid w:val="003C2F17"/>
    <w:pPr>
      <w:suppressAutoHyphens w:val="0"/>
      <w:ind w:left="1140" w:hanging="580"/>
    </w:pPr>
    <w:rPr>
      <w:sz w:val="16"/>
      <w:szCs w:val="20"/>
    </w:rPr>
  </w:style>
  <w:style w:type="character" w:customStyle="1" w:styleId="33">
    <w:name w:val="本文縮排 3 字元"/>
    <w:link w:val="32"/>
    <w:rsid w:val="00353088"/>
    <w:rPr>
      <w:rFonts w:eastAsia="細明體" w:cs="Times New Roman"/>
      <w:kern w:val="0"/>
      <w:sz w:val="16"/>
    </w:rPr>
  </w:style>
  <w:style w:type="paragraph" w:customStyle="1" w:styleId="14">
    <w:name w:val="內文_內文1"/>
    <w:basedOn w:val="af7"/>
    <w:uiPriority w:val="99"/>
    <w:rsid w:val="003C2F17"/>
    <w:pPr>
      <w:ind w:leftChars="234" w:left="434" w:hangingChars="200" w:hanging="200"/>
    </w:pPr>
  </w:style>
  <w:style w:type="paragraph" w:customStyle="1" w:styleId="a3">
    <w:name w:val="內文_"/>
    <w:uiPriority w:val="99"/>
    <w:rsid w:val="003C2F17"/>
    <w:pPr>
      <w:spacing w:afterLines="50" w:line="400" w:lineRule="exact"/>
    </w:pPr>
    <w:rPr>
      <w:rFonts w:eastAsia="標楷體"/>
      <w:sz w:val="28"/>
    </w:rPr>
  </w:style>
  <w:style w:type="paragraph" w:customStyle="1" w:styleId="22">
    <w:name w:val="內文_內文2"/>
    <w:basedOn w:val="af7"/>
    <w:uiPriority w:val="99"/>
    <w:rsid w:val="003C2F17"/>
    <w:pPr>
      <w:ind w:leftChars="480" w:left="604" w:hangingChars="124" w:hanging="124"/>
    </w:pPr>
  </w:style>
  <w:style w:type="paragraph" w:customStyle="1" w:styleId="34">
    <w:name w:val="內文_內文3"/>
    <w:basedOn w:val="14"/>
    <w:uiPriority w:val="99"/>
    <w:rsid w:val="003C2F17"/>
    <w:pPr>
      <w:spacing w:after="50"/>
      <w:ind w:leftChars="200" w:left="200" w:firstLineChars="200" w:firstLine="200"/>
    </w:pPr>
  </w:style>
  <w:style w:type="paragraph" w:customStyle="1" w:styleId="afb">
    <w:name w:val="表格[內文置中]"/>
    <w:basedOn w:val="a2"/>
    <w:uiPriority w:val="99"/>
    <w:rsid w:val="003C2F17"/>
    <w:pPr>
      <w:widowControl/>
      <w:suppressAutoHyphens w:val="0"/>
      <w:snapToGrid w:val="0"/>
      <w:spacing w:afterLines="20" w:line="320" w:lineRule="exact"/>
      <w:jc w:val="center"/>
    </w:pPr>
    <w:rPr>
      <w:rFonts w:ascii="標楷體" w:eastAsia="標楷體" w:hAnsi="Times"/>
      <w:color w:val="000000"/>
      <w:szCs w:val="20"/>
    </w:rPr>
  </w:style>
  <w:style w:type="paragraph" w:customStyle="1" w:styleId="afc">
    <w:name w:val="表格[標號‧]"/>
    <w:basedOn w:val="a2"/>
    <w:uiPriority w:val="99"/>
    <w:rsid w:val="003C2F17"/>
    <w:pPr>
      <w:widowControl/>
      <w:suppressAutoHyphens w:val="0"/>
      <w:snapToGrid w:val="0"/>
      <w:spacing w:beforeLines="20" w:afterLines="20" w:line="320" w:lineRule="exact"/>
      <w:ind w:leftChars="20" w:left="120" w:rightChars="20" w:right="48" w:hangingChars="100" w:hanging="100"/>
    </w:pPr>
    <w:rPr>
      <w:rFonts w:ascii="標楷體" w:eastAsia="標楷體" w:hAnsi="Times"/>
      <w:color w:val="000000"/>
      <w:szCs w:val="20"/>
    </w:rPr>
  </w:style>
  <w:style w:type="paragraph" w:customStyle="1" w:styleId="120">
    <w:name w:val="內文[表格12置左]"/>
    <w:basedOn w:val="a2"/>
    <w:uiPriority w:val="99"/>
    <w:rsid w:val="003C2F17"/>
    <w:pPr>
      <w:suppressAutoHyphens w:val="0"/>
      <w:spacing w:beforeLines="15" w:afterLines="15" w:line="280" w:lineRule="exact"/>
      <w:ind w:leftChars="25" w:left="25"/>
    </w:pPr>
    <w:rPr>
      <w:rFonts w:eastAsia="標楷體"/>
      <w:kern w:val="2"/>
      <w:szCs w:val="20"/>
    </w:rPr>
  </w:style>
  <w:style w:type="paragraph" w:customStyle="1" w:styleId="a0">
    <w:name w:val="內文[標號(一)a]"/>
    <w:basedOn w:val="af8"/>
    <w:uiPriority w:val="99"/>
    <w:rsid w:val="003C2F17"/>
    <w:pPr>
      <w:numPr>
        <w:numId w:val="5"/>
      </w:numPr>
      <w:tabs>
        <w:tab w:val="clear" w:pos="1179"/>
      </w:tabs>
      <w:spacing w:beforeLines="0"/>
    </w:pPr>
  </w:style>
  <w:style w:type="paragraph" w:styleId="afd">
    <w:name w:val="Body Text Indent"/>
    <w:basedOn w:val="a2"/>
    <w:link w:val="afe"/>
    <w:rsid w:val="003C2F17"/>
    <w:pPr>
      <w:suppressAutoHyphens w:val="0"/>
      <w:spacing w:afterLines="50" w:line="400" w:lineRule="exact"/>
      <w:ind w:firstLineChars="200" w:firstLine="560"/>
    </w:pPr>
    <w:rPr>
      <w:szCs w:val="20"/>
    </w:rPr>
  </w:style>
  <w:style w:type="character" w:customStyle="1" w:styleId="afe">
    <w:name w:val="本文縮排 字元"/>
    <w:link w:val="afd"/>
    <w:rsid w:val="00353088"/>
    <w:rPr>
      <w:rFonts w:eastAsia="細明體" w:cs="Times New Roman"/>
      <w:kern w:val="0"/>
      <w:sz w:val="24"/>
    </w:rPr>
  </w:style>
  <w:style w:type="paragraph" w:customStyle="1" w:styleId="aff">
    <w:name w:val="標題[附件]"/>
    <w:basedOn w:val="a2"/>
    <w:uiPriority w:val="99"/>
    <w:rsid w:val="003C2F17"/>
    <w:pPr>
      <w:widowControl/>
      <w:suppressAutoHyphens w:val="0"/>
      <w:snapToGrid w:val="0"/>
      <w:spacing w:afterLines="50" w:line="480" w:lineRule="exact"/>
      <w:jc w:val="center"/>
      <w:outlineLvl w:val="1"/>
    </w:pPr>
    <w:rPr>
      <w:rFonts w:eastAsia="標楷體"/>
      <w:b/>
      <w:bCs/>
      <w:color w:val="000000"/>
      <w:sz w:val="36"/>
      <w:szCs w:val="20"/>
    </w:rPr>
  </w:style>
  <w:style w:type="paragraph" w:customStyle="1" w:styleId="121">
    <w:name w:val="內文[表格12置左標號1]"/>
    <w:basedOn w:val="120"/>
    <w:uiPriority w:val="99"/>
    <w:rsid w:val="003C2F17"/>
    <w:pPr>
      <w:numPr>
        <w:numId w:val="4"/>
      </w:numPr>
      <w:ind w:leftChars="0" w:left="0" w:rightChars="10" w:right="10"/>
    </w:pPr>
  </w:style>
  <w:style w:type="paragraph" w:customStyle="1" w:styleId="1211">
    <w:name w:val="內文[表格12置左標號1(1)]"/>
    <w:basedOn w:val="a2"/>
    <w:uiPriority w:val="99"/>
    <w:rsid w:val="003C2F17"/>
    <w:pPr>
      <w:numPr>
        <w:numId w:val="3"/>
      </w:numPr>
      <w:suppressAutoHyphens w:val="0"/>
      <w:spacing w:beforeLines="15" w:afterLines="15" w:line="280" w:lineRule="exact"/>
      <w:ind w:rightChars="10" w:right="28"/>
    </w:pPr>
    <w:rPr>
      <w:rFonts w:eastAsia="標楷體"/>
      <w:kern w:val="2"/>
      <w:szCs w:val="20"/>
    </w:rPr>
  </w:style>
  <w:style w:type="paragraph" w:styleId="60">
    <w:name w:val="index 6"/>
    <w:basedOn w:val="a2"/>
    <w:next w:val="a2"/>
    <w:autoRedefine/>
    <w:uiPriority w:val="99"/>
    <w:semiHidden/>
    <w:rsid w:val="003C2F17"/>
    <w:pPr>
      <w:suppressAutoHyphens w:val="0"/>
      <w:adjustRightInd w:val="0"/>
      <w:spacing w:line="360" w:lineRule="atLeast"/>
      <w:ind w:left="2405"/>
      <w:jc w:val="center"/>
      <w:textAlignment w:val="baseline"/>
    </w:pPr>
    <w:rPr>
      <w:rFonts w:eastAsia="新細明體"/>
      <w:sz w:val="20"/>
      <w:szCs w:val="20"/>
    </w:rPr>
  </w:style>
  <w:style w:type="character" w:styleId="aff0">
    <w:name w:val="FollowedHyperlink"/>
    <w:uiPriority w:val="99"/>
    <w:semiHidden/>
    <w:rsid w:val="003C2F17"/>
    <w:rPr>
      <w:rFonts w:cs="Times New Roman"/>
      <w:color w:val="800080"/>
      <w:u w:val="single"/>
    </w:rPr>
  </w:style>
  <w:style w:type="paragraph" w:styleId="aff1">
    <w:name w:val="Body Text"/>
    <w:aliases w:val=" 字元, 字元1, 字元11"/>
    <w:basedOn w:val="a2"/>
    <w:link w:val="aff2"/>
    <w:rsid w:val="003C2F17"/>
    <w:pPr>
      <w:suppressAutoHyphens w:val="0"/>
      <w:snapToGrid w:val="0"/>
      <w:spacing w:line="500" w:lineRule="atLeast"/>
    </w:pPr>
    <w:rPr>
      <w:szCs w:val="20"/>
    </w:rPr>
  </w:style>
  <w:style w:type="character" w:customStyle="1" w:styleId="aff2">
    <w:name w:val="本文 字元"/>
    <w:aliases w:val=" 字元 字元, 字元1 字元, 字元11 字元"/>
    <w:link w:val="aff1"/>
    <w:rsid w:val="00353088"/>
    <w:rPr>
      <w:rFonts w:eastAsia="細明體" w:cs="Times New Roman"/>
      <w:kern w:val="0"/>
      <w:sz w:val="24"/>
    </w:rPr>
  </w:style>
  <w:style w:type="paragraph" w:styleId="HTML">
    <w:name w:val="HTML Preformatted"/>
    <w:basedOn w:val="a2"/>
    <w:link w:val="HTML0"/>
    <w:uiPriority w:val="99"/>
    <w:semiHidden/>
    <w:rsid w:val="003C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HTML 預設格式 字元"/>
    <w:link w:val="HTML"/>
    <w:uiPriority w:val="99"/>
    <w:semiHidden/>
    <w:rsid w:val="00353088"/>
    <w:rPr>
      <w:rFonts w:ascii="Courier New" w:eastAsia="細明體" w:hAnsi="Courier New" w:cs="Times New Roman"/>
      <w:kern w:val="0"/>
      <w:sz w:val="20"/>
    </w:rPr>
  </w:style>
  <w:style w:type="paragraph" w:customStyle="1" w:styleId="130102">
    <w:name w:val="表格[13置中前0.1後0.2]"/>
    <w:basedOn w:val="a2"/>
    <w:uiPriority w:val="99"/>
    <w:rsid w:val="003C2F17"/>
    <w:pPr>
      <w:widowControl/>
      <w:suppressAutoHyphens w:val="0"/>
      <w:spacing w:beforeLines="10" w:afterLines="20" w:line="320" w:lineRule="exact"/>
      <w:ind w:rightChars="25" w:right="25"/>
      <w:jc w:val="center"/>
    </w:pPr>
    <w:rPr>
      <w:rFonts w:eastAsia="標楷體"/>
      <w:sz w:val="26"/>
      <w:szCs w:val="20"/>
    </w:rPr>
  </w:style>
  <w:style w:type="paragraph" w:customStyle="1" w:styleId="130">
    <w:name w:val="表格[13置中粗體]"/>
    <w:uiPriority w:val="99"/>
    <w:rsid w:val="003C2F17"/>
    <w:pPr>
      <w:spacing w:beforeLines="25" w:afterLines="25" w:line="360" w:lineRule="exact"/>
      <w:jc w:val="center"/>
    </w:pPr>
    <w:rPr>
      <w:rFonts w:eastAsia="標楷體"/>
      <w:b/>
      <w:sz w:val="26"/>
    </w:rPr>
  </w:style>
  <w:style w:type="paragraph" w:customStyle="1" w:styleId="1302512">
    <w:name w:val="表格[13置左左0.25前.1後.2]"/>
    <w:basedOn w:val="a2"/>
    <w:uiPriority w:val="99"/>
    <w:rsid w:val="003C2F17"/>
    <w:pPr>
      <w:widowControl/>
      <w:suppressAutoHyphens w:val="0"/>
      <w:spacing w:beforeLines="10" w:afterLines="20" w:line="320" w:lineRule="exact"/>
      <w:ind w:leftChars="25" w:left="25" w:rightChars="25" w:right="25"/>
      <w:jc w:val="both"/>
    </w:pPr>
    <w:rPr>
      <w:rFonts w:eastAsia="標楷體"/>
      <w:sz w:val="26"/>
      <w:szCs w:val="20"/>
    </w:rPr>
  </w:style>
  <w:style w:type="paragraph" w:customStyle="1" w:styleId="131">
    <w:name w:val="表格[13置左粗體]"/>
    <w:basedOn w:val="130"/>
    <w:uiPriority w:val="99"/>
    <w:rsid w:val="003C2F17"/>
    <w:pPr>
      <w:ind w:leftChars="25" w:left="25"/>
      <w:jc w:val="left"/>
    </w:pPr>
  </w:style>
  <w:style w:type="paragraph" w:styleId="aff3">
    <w:name w:val="Balloon Text"/>
    <w:basedOn w:val="a2"/>
    <w:link w:val="aff4"/>
    <w:uiPriority w:val="99"/>
    <w:semiHidden/>
    <w:rsid w:val="00932A2A"/>
    <w:rPr>
      <w:rFonts w:ascii="Cambria" w:eastAsia="新細明體" w:hAnsi="Cambria"/>
      <w:sz w:val="18"/>
      <w:szCs w:val="20"/>
    </w:rPr>
  </w:style>
  <w:style w:type="character" w:customStyle="1" w:styleId="aff4">
    <w:name w:val="註解方塊文字 字元"/>
    <w:link w:val="aff3"/>
    <w:uiPriority w:val="99"/>
    <w:semiHidden/>
    <w:rsid w:val="00932A2A"/>
    <w:rPr>
      <w:rFonts w:ascii="Cambria" w:eastAsia="新細明體" w:hAnsi="Cambria" w:cs="Times New Roman"/>
      <w:sz w:val="18"/>
    </w:rPr>
  </w:style>
  <w:style w:type="character" w:customStyle="1" w:styleId="HeaderChar">
    <w:name w:val="Header Char"/>
    <w:locked/>
    <w:rsid w:val="00347ED9"/>
    <w:rPr>
      <w:rFonts w:ascii="CG Times" w:hAnsi="CG Times" w:cs="CG Times"/>
      <w:kern w:val="2"/>
    </w:rPr>
  </w:style>
  <w:style w:type="paragraph" w:customStyle="1" w:styleId="aff5">
    <w:name w:val="純內文"/>
    <w:link w:val="aff6"/>
    <w:autoRedefine/>
    <w:rsid w:val="00F91963"/>
    <w:pPr>
      <w:spacing w:beforeLines="50" w:before="180" w:afterLines="50" w:after="180" w:line="500" w:lineRule="exact"/>
      <w:ind w:leftChars="354" w:left="850" w:firstLineChars="202" w:firstLine="566"/>
      <w:jc w:val="both"/>
    </w:pPr>
    <w:rPr>
      <w:rFonts w:eastAsia="標楷體"/>
      <w:kern w:val="2"/>
      <w:sz w:val="28"/>
      <w:szCs w:val="24"/>
    </w:rPr>
  </w:style>
  <w:style w:type="paragraph" w:customStyle="1" w:styleId="aff7">
    <w:name w:val="子標題(一)"/>
    <w:autoRedefine/>
    <w:rsid w:val="00AA1EAB"/>
    <w:pPr>
      <w:spacing w:beforeLines="50" w:afterLines="50" w:line="500" w:lineRule="exact"/>
      <w:ind w:leftChars="339" w:left="1284" w:hangingChars="168" w:hanging="470"/>
      <w:jc w:val="both"/>
    </w:pPr>
    <w:rPr>
      <w:rFonts w:ascii="Arial" w:eastAsia="標楷體" w:hAnsi="Arial" w:cs="Arial"/>
      <w:kern w:val="2"/>
      <w:sz w:val="28"/>
      <w:szCs w:val="24"/>
    </w:rPr>
  </w:style>
  <w:style w:type="paragraph" w:customStyle="1" w:styleId="aff8">
    <w:name w:val="標題[一]"/>
    <w:basedOn w:val="af8"/>
    <w:next w:val="a2"/>
    <w:autoRedefine/>
    <w:rsid w:val="00DE6DD7"/>
    <w:pPr>
      <w:tabs>
        <w:tab w:val="clear" w:pos="1179"/>
      </w:tabs>
      <w:spacing w:before="180" w:afterLines="50" w:line="480" w:lineRule="exact"/>
      <w:ind w:left="618" w:hanging="437"/>
      <w:jc w:val="both"/>
    </w:pPr>
    <w:rPr>
      <w:b/>
      <w:bCs/>
    </w:rPr>
  </w:style>
  <w:style w:type="paragraph" w:styleId="aff9">
    <w:name w:val="List Paragraph"/>
    <w:basedOn w:val="a2"/>
    <w:link w:val="affa"/>
    <w:uiPriority w:val="99"/>
    <w:qFormat/>
    <w:rsid w:val="00A9343D"/>
    <w:pPr>
      <w:suppressAutoHyphens w:val="0"/>
      <w:ind w:leftChars="200" w:left="480"/>
    </w:pPr>
    <w:rPr>
      <w:rFonts w:ascii="Calibri" w:eastAsia="新細明體" w:hAnsi="Calibri"/>
      <w:kern w:val="2"/>
      <w:szCs w:val="22"/>
    </w:rPr>
  </w:style>
  <w:style w:type="paragraph" w:customStyle="1" w:styleId="15">
    <w:name w:val="樣式1"/>
    <w:basedOn w:val="aff5"/>
    <w:link w:val="16"/>
    <w:qFormat/>
    <w:rsid w:val="00931B71"/>
  </w:style>
  <w:style w:type="character" w:customStyle="1" w:styleId="aff6">
    <w:name w:val="純內文 字元"/>
    <w:link w:val="aff5"/>
    <w:rsid w:val="00F91963"/>
    <w:rPr>
      <w:rFonts w:eastAsia="標楷體"/>
      <w:kern w:val="2"/>
      <w:sz w:val="28"/>
      <w:szCs w:val="24"/>
    </w:rPr>
  </w:style>
  <w:style w:type="character" w:customStyle="1" w:styleId="16">
    <w:name w:val="樣式1 字元"/>
    <w:basedOn w:val="aff6"/>
    <w:link w:val="15"/>
    <w:rsid w:val="00931B71"/>
    <w:rPr>
      <w:rFonts w:eastAsia="標楷體"/>
      <w:kern w:val="2"/>
      <w:sz w:val="28"/>
      <w:szCs w:val="24"/>
    </w:rPr>
  </w:style>
  <w:style w:type="paragraph" w:customStyle="1" w:styleId="17">
    <w:name w:val="1"/>
    <w:basedOn w:val="a2"/>
    <w:rsid w:val="00D044C8"/>
    <w:pPr>
      <w:suppressAutoHyphens w:val="0"/>
      <w:autoSpaceDE w:val="0"/>
      <w:autoSpaceDN w:val="0"/>
      <w:adjustRightInd w:val="0"/>
      <w:spacing w:line="500" w:lineRule="exact"/>
      <w:ind w:left="1440" w:hanging="480"/>
      <w:textAlignment w:val="center"/>
    </w:pPr>
    <w:rPr>
      <w:rFonts w:ascii="標楷體" w:eastAsia="標楷體"/>
      <w:spacing w:val="10"/>
      <w:szCs w:val="20"/>
    </w:rPr>
  </w:style>
  <w:style w:type="paragraph" w:styleId="affb">
    <w:name w:val="List"/>
    <w:basedOn w:val="a2"/>
    <w:rsid w:val="00FD7519"/>
    <w:pPr>
      <w:suppressAutoHyphens w:val="0"/>
      <w:ind w:leftChars="200" w:left="100" w:hangingChars="200" w:hanging="200"/>
    </w:pPr>
    <w:rPr>
      <w:rFonts w:eastAsia="新細明體"/>
      <w:kern w:val="2"/>
      <w:szCs w:val="20"/>
    </w:rPr>
  </w:style>
  <w:style w:type="character" w:customStyle="1" w:styleId="affa">
    <w:name w:val="清單段落 字元"/>
    <w:link w:val="aff9"/>
    <w:uiPriority w:val="99"/>
    <w:locked/>
    <w:rsid w:val="00BC1862"/>
    <w:rPr>
      <w:rFonts w:ascii="Calibri" w:hAnsi="Calibri"/>
      <w:kern w:val="2"/>
      <w:sz w:val="24"/>
      <w:szCs w:val="22"/>
    </w:rPr>
  </w:style>
  <w:style w:type="paragraph" w:customStyle="1" w:styleId="affc">
    <w:name w:val="中標"/>
    <w:basedOn w:val="a2"/>
    <w:rsid w:val="00EC08DF"/>
    <w:pPr>
      <w:suppressAutoHyphens w:val="0"/>
      <w:adjustRightInd w:val="0"/>
      <w:spacing w:line="360" w:lineRule="auto"/>
      <w:jc w:val="center"/>
      <w:textAlignment w:val="baseline"/>
    </w:pPr>
    <w:rPr>
      <w:rFonts w:eastAsia="華康粗明體"/>
      <w:spacing w:val="4"/>
      <w:sz w:val="28"/>
      <w:szCs w:val="20"/>
    </w:rPr>
  </w:style>
  <w:style w:type="paragraph" w:customStyle="1" w:styleId="affd">
    <w:name w:val="格文"/>
    <w:basedOn w:val="a2"/>
    <w:rsid w:val="00EC08DF"/>
    <w:pPr>
      <w:suppressAutoHyphens w:val="0"/>
      <w:adjustRightInd w:val="0"/>
      <w:spacing w:line="240" w:lineRule="atLeast"/>
      <w:jc w:val="center"/>
      <w:textAlignment w:val="baseline"/>
    </w:pPr>
    <w:rPr>
      <w:rFonts w:ascii="華康中楷體" w:eastAsia="華康中楷體"/>
      <w:szCs w:val="20"/>
    </w:rPr>
  </w:style>
  <w:style w:type="paragraph" w:styleId="Web">
    <w:name w:val="Normal (Web)"/>
    <w:basedOn w:val="a2"/>
    <w:uiPriority w:val="99"/>
    <w:rsid w:val="00EB0406"/>
    <w:pPr>
      <w:widowControl/>
      <w:suppressAutoHyphens w:val="0"/>
      <w:spacing w:before="100" w:after="100"/>
    </w:pPr>
    <w:rPr>
      <w:rFonts w:ascii="Arial Unicode MS" w:eastAsia="Arial Unicode MS" w:hAnsi="Arial Unicode MS"/>
      <w:color w:val="000000"/>
      <w:szCs w:val="20"/>
    </w:rPr>
  </w:style>
  <w:style w:type="paragraph" w:customStyle="1" w:styleId="t2">
    <w:name w:val="t2"/>
    <w:basedOn w:val="a2"/>
    <w:rsid w:val="00B87662"/>
    <w:pPr>
      <w:suppressAutoHyphens w:val="0"/>
      <w:adjustRightInd w:val="0"/>
      <w:spacing w:line="360" w:lineRule="atLeast"/>
      <w:ind w:left="1134" w:right="1503"/>
      <w:jc w:val="center"/>
      <w:textAlignment w:val="baseline"/>
    </w:pPr>
    <w:rPr>
      <w:rFonts w:eastAsia="華康粗明體"/>
      <w:sz w:val="32"/>
      <w:szCs w:val="20"/>
    </w:rPr>
  </w:style>
  <w:style w:type="paragraph" w:styleId="affe">
    <w:name w:val="Plain Text"/>
    <w:basedOn w:val="a2"/>
    <w:link w:val="afff"/>
    <w:rsid w:val="00842369"/>
    <w:pPr>
      <w:suppressAutoHyphens w:val="0"/>
      <w:adjustRightInd w:val="0"/>
      <w:textAlignment w:val="baseline"/>
    </w:pPr>
    <w:rPr>
      <w:rFonts w:ascii="Courier New" w:hAnsi="Courier New"/>
      <w:kern w:val="2"/>
      <w:szCs w:val="20"/>
      <w:lang w:val="x-none" w:eastAsia="x-none"/>
    </w:rPr>
  </w:style>
  <w:style w:type="character" w:customStyle="1" w:styleId="afff">
    <w:name w:val="純文字 字元"/>
    <w:basedOn w:val="a4"/>
    <w:link w:val="affe"/>
    <w:rsid w:val="00842369"/>
    <w:rPr>
      <w:rFonts w:ascii="Courier New" w:eastAsia="細明體" w:hAnsi="Courier New"/>
      <w:kern w:val="2"/>
      <w:sz w:val="24"/>
      <w:lang w:val="x-none" w:eastAsia="x-none"/>
    </w:rPr>
  </w:style>
  <w:style w:type="paragraph" w:customStyle="1" w:styleId="afff0">
    <w:name w:val="一"/>
    <w:basedOn w:val="a2"/>
    <w:rsid w:val="00842369"/>
    <w:pPr>
      <w:suppressAutoHyphens w:val="0"/>
      <w:adjustRightInd w:val="0"/>
      <w:spacing w:before="120" w:after="120" w:line="400" w:lineRule="atLeast"/>
      <w:jc w:val="both"/>
      <w:textAlignment w:val="baseline"/>
    </w:pPr>
    <w:rPr>
      <w:rFonts w:eastAsia="標楷體"/>
      <w:kern w:val="28"/>
      <w:sz w:val="36"/>
      <w:szCs w:val="20"/>
    </w:rPr>
  </w:style>
  <w:style w:type="paragraph" w:customStyle="1" w:styleId="afff1">
    <w:name w:val="（一）１"/>
    <w:basedOn w:val="a2"/>
    <w:rsid w:val="00842369"/>
    <w:pPr>
      <w:suppressAutoHyphens w:val="0"/>
      <w:spacing w:line="600" w:lineRule="exact"/>
      <w:ind w:left="2127" w:hanging="284"/>
      <w:jc w:val="both"/>
    </w:pPr>
    <w:rPr>
      <w:rFonts w:eastAsia="標楷體"/>
      <w:kern w:val="2"/>
      <w:sz w:val="28"/>
      <w:szCs w:val="20"/>
    </w:rPr>
  </w:style>
  <w:style w:type="paragraph" w:styleId="afff2">
    <w:name w:val="annotation text"/>
    <w:basedOn w:val="a2"/>
    <w:link w:val="afff3"/>
    <w:uiPriority w:val="99"/>
    <w:semiHidden/>
    <w:unhideWhenUsed/>
    <w:rsid w:val="00226455"/>
  </w:style>
  <w:style w:type="character" w:customStyle="1" w:styleId="afff3">
    <w:name w:val="註解文字 字元"/>
    <w:basedOn w:val="a4"/>
    <w:link w:val="afff2"/>
    <w:uiPriority w:val="99"/>
    <w:semiHidden/>
    <w:rsid w:val="00226455"/>
    <w:rPr>
      <w:rFonts w:eastAsia="細明體"/>
      <w:sz w:val="24"/>
      <w:szCs w:val="24"/>
    </w:rPr>
  </w:style>
  <w:style w:type="paragraph" w:styleId="afff4">
    <w:name w:val="annotation subject"/>
    <w:basedOn w:val="afff2"/>
    <w:next w:val="afff2"/>
    <w:link w:val="afff5"/>
    <w:rsid w:val="00226455"/>
    <w:pPr>
      <w:suppressAutoHyphens w:val="0"/>
    </w:pPr>
    <w:rPr>
      <w:rFonts w:eastAsia="新細明體"/>
      <w:b/>
      <w:bCs/>
      <w:kern w:val="2"/>
      <w:szCs w:val="20"/>
      <w:lang w:val="x-none" w:eastAsia="x-none"/>
    </w:rPr>
  </w:style>
  <w:style w:type="character" w:customStyle="1" w:styleId="afff5">
    <w:name w:val="註解主旨 字元"/>
    <w:basedOn w:val="afff3"/>
    <w:link w:val="afff4"/>
    <w:rsid w:val="00226455"/>
    <w:rPr>
      <w:rFonts w:eastAsia="細明體"/>
      <w:b/>
      <w:bCs/>
      <w:kern w:val="2"/>
      <w:sz w:val="24"/>
      <w:szCs w:val="24"/>
      <w:lang w:val="x-none" w:eastAsia="x-none"/>
    </w:rPr>
  </w:style>
  <w:style w:type="paragraph" w:styleId="23">
    <w:name w:val="Body Text 2"/>
    <w:basedOn w:val="a2"/>
    <w:link w:val="24"/>
    <w:rsid w:val="00C04F48"/>
    <w:pPr>
      <w:suppressAutoHyphens w:val="0"/>
      <w:spacing w:after="120" w:line="480" w:lineRule="auto"/>
    </w:pPr>
    <w:rPr>
      <w:rFonts w:eastAsia="新細明體"/>
      <w:kern w:val="2"/>
    </w:rPr>
  </w:style>
  <w:style w:type="character" w:customStyle="1" w:styleId="24">
    <w:name w:val="本文 2 字元"/>
    <w:basedOn w:val="a4"/>
    <w:link w:val="23"/>
    <w:rsid w:val="00C04F48"/>
    <w:rPr>
      <w:kern w:val="2"/>
      <w:sz w:val="24"/>
      <w:szCs w:val="24"/>
    </w:rPr>
  </w:style>
  <w:style w:type="paragraph" w:customStyle="1" w:styleId="ABC">
    <w:name w:val="ABC"/>
    <w:basedOn w:val="25"/>
    <w:rsid w:val="00D61DA4"/>
    <w:pPr>
      <w:suppressAutoHyphens w:val="0"/>
      <w:spacing w:after="0" w:line="500" w:lineRule="exact"/>
      <w:ind w:leftChars="511" w:left="619" w:hangingChars="108" w:hanging="108"/>
      <w:jc w:val="both"/>
    </w:pPr>
    <w:rPr>
      <w:rFonts w:ascii="標楷體" w:eastAsia="標楷體" w:hAnsi="標楷體"/>
      <w:color w:val="0000FF"/>
      <w:kern w:val="2"/>
      <w:sz w:val="28"/>
    </w:rPr>
  </w:style>
  <w:style w:type="paragraph" w:styleId="25">
    <w:name w:val="Body Text Indent 2"/>
    <w:basedOn w:val="a2"/>
    <w:link w:val="26"/>
    <w:unhideWhenUsed/>
    <w:rsid w:val="00D61DA4"/>
    <w:pPr>
      <w:spacing w:after="120" w:line="480" w:lineRule="auto"/>
      <w:ind w:leftChars="200" w:left="480"/>
    </w:pPr>
  </w:style>
  <w:style w:type="character" w:customStyle="1" w:styleId="26">
    <w:name w:val="本文縮排 2 字元"/>
    <w:basedOn w:val="a4"/>
    <w:link w:val="25"/>
    <w:rsid w:val="00D61DA4"/>
    <w:rPr>
      <w:rFonts w:eastAsia="細明體"/>
      <w:sz w:val="24"/>
      <w:szCs w:val="24"/>
    </w:rPr>
  </w:style>
  <w:style w:type="paragraph" w:styleId="afff6">
    <w:name w:val="No Spacing"/>
    <w:link w:val="afff7"/>
    <w:uiPriority w:val="1"/>
    <w:qFormat/>
    <w:rsid w:val="00F47C03"/>
    <w:rPr>
      <w:rFonts w:asciiTheme="minorHAnsi" w:eastAsiaTheme="minorEastAsia" w:hAnsiTheme="minorHAnsi" w:cstheme="minorBidi"/>
      <w:sz w:val="22"/>
      <w:szCs w:val="22"/>
    </w:rPr>
  </w:style>
  <w:style w:type="character" w:customStyle="1" w:styleId="afff7">
    <w:name w:val="無間距 字元"/>
    <w:basedOn w:val="a4"/>
    <w:link w:val="afff6"/>
    <w:uiPriority w:val="1"/>
    <w:rsid w:val="00F47C03"/>
    <w:rPr>
      <w:rFonts w:asciiTheme="minorHAnsi" w:eastAsiaTheme="minorEastAsia" w:hAnsiTheme="minorHAnsi" w:cstheme="minorBidi"/>
      <w:sz w:val="22"/>
      <w:szCs w:val="22"/>
    </w:rPr>
  </w:style>
  <w:style w:type="paragraph" w:customStyle="1" w:styleId="18">
    <w:name w:val="字元 字元1 字元"/>
    <w:basedOn w:val="a2"/>
    <w:rsid w:val="00BF3BDB"/>
    <w:pPr>
      <w:widowControl/>
      <w:suppressAutoHyphens w:val="0"/>
      <w:spacing w:after="160" w:line="240" w:lineRule="exact"/>
    </w:pPr>
    <w:rPr>
      <w:rFonts w:ascii="Verdana" w:eastAsia="Times New Roman" w:hAnsi="Verdana"/>
      <w:sz w:val="20"/>
      <w:szCs w:val="20"/>
      <w:lang w:eastAsia="en-US"/>
    </w:rPr>
  </w:style>
  <w:style w:type="paragraph" w:customStyle="1" w:styleId="27">
    <w:name w:val="標題2"/>
    <w:basedOn w:val="2"/>
    <w:next w:val="2"/>
    <w:link w:val="28"/>
    <w:qFormat/>
    <w:rsid w:val="00BF3BDB"/>
    <w:pPr>
      <w:widowControl w:val="0"/>
      <w:spacing w:beforeLines="0" w:before="100" w:afterLines="0" w:after="120" w:line="0" w:lineRule="atLeast"/>
    </w:pPr>
    <w:rPr>
      <w:rFonts w:eastAsia="標楷體" w:hAnsi="標楷體"/>
      <w:bCs/>
      <w:kern w:val="2"/>
      <w:sz w:val="28"/>
      <w:szCs w:val="48"/>
    </w:rPr>
  </w:style>
  <w:style w:type="character" w:customStyle="1" w:styleId="28">
    <w:name w:val="標題2 字元"/>
    <w:link w:val="27"/>
    <w:rsid w:val="00BF3BDB"/>
    <w:rPr>
      <w:rFonts w:ascii="Cambria" w:eastAsia="標楷體" w:hAnsi="標楷體"/>
      <w:b/>
      <w:bCs/>
      <w:kern w:val="2"/>
      <w:sz w:val="28"/>
      <w:szCs w:val="48"/>
    </w:rPr>
  </w:style>
  <w:style w:type="paragraph" w:customStyle="1" w:styleId="sb200sa200sl480slmult0no">
    <w:name w:val="sb200sa200sl480slmult0no"/>
    <w:rsid w:val="00BF3BDB"/>
    <w:pPr>
      <w:widowControl w:val="0"/>
      <w:adjustRightInd w:val="0"/>
      <w:textAlignment w:val="baseline"/>
    </w:pPr>
    <w:rPr>
      <w:rFonts w:ascii="新細明體"/>
      <w:sz w:val="24"/>
    </w:rPr>
  </w:style>
  <w:style w:type="paragraph" w:customStyle="1" w:styleId="19">
    <w:name w:val="日期1"/>
    <w:basedOn w:val="a2"/>
    <w:next w:val="a2"/>
    <w:rsid w:val="00BF3BDB"/>
    <w:pPr>
      <w:suppressAutoHyphens w:val="0"/>
      <w:autoSpaceDE w:val="0"/>
      <w:autoSpaceDN w:val="0"/>
      <w:adjustRightInd w:val="0"/>
      <w:spacing w:after="100" w:line="360" w:lineRule="atLeast"/>
      <w:jc w:val="right"/>
      <w:textAlignment w:val="baseline"/>
    </w:pPr>
    <w:rPr>
      <w:rFonts w:eastAsia="新細明體"/>
      <w:sz w:val="32"/>
      <w:szCs w:val="20"/>
    </w:rPr>
  </w:style>
  <w:style w:type="paragraph" w:customStyle="1" w:styleId="1a">
    <w:name w:val="表格文1"/>
    <w:basedOn w:val="a2"/>
    <w:rsid w:val="00BF3BDB"/>
    <w:pPr>
      <w:suppressAutoHyphens w:val="0"/>
      <w:adjustRightInd w:val="0"/>
      <w:spacing w:line="320" w:lineRule="atLeast"/>
      <w:ind w:right="28"/>
      <w:jc w:val="both"/>
      <w:textAlignment w:val="baseline"/>
    </w:pPr>
    <w:rPr>
      <w:rFonts w:eastAsia="標楷體"/>
      <w:szCs w:val="20"/>
    </w:rPr>
  </w:style>
  <w:style w:type="paragraph" w:customStyle="1" w:styleId="afff8">
    <w:name w:val="公文(署名)"/>
    <w:basedOn w:val="a2"/>
    <w:rsid w:val="00BF3BDB"/>
    <w:pPr>
      <w:widowControl/>
      <w:suppressAutoHyphens w:val="0"/>
      <w:jc w:val="center"/>
      <w:textAlignment w:val="baseline"/>
    </w:pPr>
    <w:rPr>
      <w:rFonts w:ascii="標楷體" w:eastAsia="標楷體" w:hAnsi="標楷體"/>
      <w:noProof/>
      <w:sz w:val="36"/>
      <w:szCs w:val="20"/>
      <w:lang w:bidi="he-IL"/>
    </w:rPr>
  </w:style>
  <w:style w:type="paragraph" w:customStyle="1" w:styleId="afff9">
    <w:name w:val="現文"/>
    <w:basedOn w:val="a2"/>
    <w:rsid w:val="00BF3BDB"/>
    <w:pPr>
      <w:widowControl/>
      <w:tabs>
        <w:tab w:val="left" w:pos="6237"/>
      </w:tabs>
      <w:suppressAutoHyphens w:val="0"/>
      <w:autoSpaceDE w:val="0"/>
      <w:autoSpaceDN w:val="0"/>
      <w:spacing w:line="400" w:lineRule="exact"/>
      <w:ind w:left="84" w:right="88"/>
      <w:textAlignment w:val="bottom"/>
    </w:pPr>
    <w:rPr>
      <w:rFonts w:ascii="CG Times" w:eastAsia="標楷體" w:hAnsi="CG Times"/>
      <w:kern w:val="2"/>
      <w:szCs w:val="20"/>
    </w:rPr>
  </w:style>
  <w:style w:type="paragraph" w:customStyle="1" w:styleId="1b">
    <w:name w:val="現文1"/>
    <w:basedOn w:val="afff9"/>
    <w:rsid w:val="00BF3BDB"/>
    <w:pPr>
      <w:ind w:left="406" w:hanging="322"/>
    </w:pPr>
  </w:style>
  <w:style w:type="character" w:styleId="afffa">
    <w:name w:val="annotation reference"/>
    <w:basedOn w:val="a4"/>
    <w:uiPriority w:val="99"/>
    <w:semiHidden/>
    <w:unhideWhenUsed/>
    <w:rsid w:val="00BF3BDB"/>
    <w:rPr>
      <w:sz w:val="18"/>
      <w:szCs w:val="18"/>
    </w:rPr>
  </w:style>
  <w:style w:type="paragraph" w:styleId="afffb">
    <w:name w:val="Block Text"/>
    <w:basedOn w:val="a2"/>
    <w:rsid w:val="00BF3BDB"/>
    <w:pPr>
      <w:widowControl/>
      <w:suppressAutoHyphens w:val="0"/>
      <w:spacing w:line="240" w:lineRule="exact"/>
      <w:ind w:left="567" w:right="57" w:hanging="454"/>
    </w:pPr>
    <w:rPr>
      <w:rFonts w:ascii="標楷體" w:eastAsia="標楷體"/>
      <w:kern w:val="2"/>
      <w:szCs w:val="20"/>
    </w:rPr>
  </w:style>
  <w:style w:type="character" w:styleId="afffc">
    <w:name w:val="Strong"/>
    <w:qFormat/>
    <w:rsid w:val="00BF3BDB"/>
    <w:rPr>
      <w:b/>
      <w:bCs/>
    </w:rPr>
  </w:style>
  <w:style w:type="paragraph" w:customStyle="1" w:styleId="143535">
    <w:name w:val="內文[表格14置左(前.35後.35)]"/>
    <w:basedOn w:val="a2"/>
    <w:rsid w:val="00BF3BDB"/>
    <w:pPr>
      <w:spacing w:beforeLines="35" w:before="35" w:afterLines="35" w:after="35" w:line="320" w:lineRule="exact"/>
      <w:ind w:leftChars="25" w:left="25" w:rightChars="25" w:right="25"/>
    </w:pPr>
    <w:rPr>
      <w:rFonts w:eastAsia="標楷體"/>
      <w:sz w:val="28"/>
    </w:rPr>
  </w:style>
  <w:style w:type="paragraph" w:customStyle="1" w:styleId="afffd">
    <w:name w:val="內文[表格註解]"/>
    <w:basedOn w:val="a2"/>
    <w:rsid w:val="00BF3BDB"/>
    <w:pPr>
      <w:suppressAutoHyphens w:val="0"/>
      <w:spacing w:line="360" w:lineRule="exact"/>
      <w:ind w:left="660" w:hangingChars="275" w:hanging="660"/>
    </w:pPr>
    <w:rPr>
      <w:rFonts w:eastAsia="標楷體"/>
      <w:kern w:val="2"/>
      <w:szCs w:val="20"/>
    </w:rPr>
  </w:style>
  <w:style w:type="paragraph" w:customStyle="1" w:styleId="1435350">
    <w:name w:val="內文[表格14置右(前.35後.35)]"/>
    <w:basedOn w:val="143535"/>
    <w:rsid w:val="00BF3BDB"/>
    <w:pPr>
      <w:ind w:leftChars="0" w:left="0" w:rightChars="50" w:right="50"/>
      <w:jc w:val="right"/>
    </w:pPr>
  </w:style>
  <w:style w:type="paragraph" w:customStyle="1" w:styleId="font6">
    <w:name w:val="font6"/>
    <w:basedOn w:val="a2"/>
    <w:rsid w:val="00BF3BDB"/>
    <w:pPr>
      <w:widowControl/>
      <w:suppressAutoHyphens w:val="0"/>
      <w:spacing w:before="100" w:beforeAutospacing="1" w:after="100" w:afterAutospacing="1"/>
    </w:pPr>
    <w:rPr>
      <w:rFonts w:ascii="標楷體" w:eastAsia="標楷體" w:hAnsi="標楷體" w:hint="eastAsia"/>
    </w:rPr>
  </w:style>
  <w:style w:type="paragraph" w:customStyle="1" w:styleId="afffe">
    <w:name w:val="字元"/>
    <w:basedOn w:val="a2"/>
    <w:autoRedefine/>
    <w:rsid w:val="00BF3BDB"/>
    <w:pPr>
      <w:widowControl/>
      <w:suppressAutoHyphens w:val="0"/>
      <w:spacing w:after="160" w:line="240" w:lineRule="exact"/>
    </w:pPr>
    <w:rPr>
      <w:rFonts w:ascii="Verdana" w:eastAsia="新細明體" w:hAnsi="Verdana"/>
      <w:sz w:val="20"/>
      <w:szCs w:val="20"/>
      <w:lang w:eastAsia="zh-CN" w:bidi="hi-IN"/>
    </w:rPr>
  </w:style>
  <w:style w:type="table" w:styleId="affff">
    <w:name w:val="Table Grid"/>
    <w:basedOn w:val="a5"/>
    <w:uiPriority w:val="59"/>
    <w:rsid w:val="00BF3B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Title"/>
    <w:basedOn w:val="a2"/>
    <w:link w:val="affff1"/>
    <w:qFormat/>
    <w:rsid w:val="00BF3BDB"/>
    <w:pPr>
      <w:suppressAutoHyphens w:val="0"/>
      <w:adjustRightInd w:val="0"/>
      <w:spacing w:before="240" w:after="60" w:line="400" w:lineRule="atLeast"/>
      <w:jc w:val="center"/>
      <w:textAlignment w:val="baseline"/>
    </w:pPr>
    <w:rPr>
      <w:rFonts w:ascii="Arial" w:eastAsia="新細明體" w:hAnsi="Arial"/>
      <w:b/>
      <w:kern w:val="28"/>
      <w:sz w:val="32"/>
      <w:szCs w:val="20"/>
    </w:rPr>
  </w:style>
  <w:style w:type="character" w:customStyle="1" w:styleId="affff1">
    <w:name w:val="標題 字元"/>
    <w:basedOn w:val="a4"/>
    <w:link w:val="affff0"/>
    <w:rsid w:val="00BF3BDB"/>
    <w:rPr>
      <w:rFonts w:ascii="Arial" w:hAnsi="Arial"/>
      <w:b/>
      <w:kern w:val="28"/>
      <w:sz w:val="32"/>
    </w:rPr>
  </w:style>
  <w:style w:type="paragraph" w:customStyle="1" w:styleId="1c">
    <w:name w:val="內文 1"/>
    <w:basedOn w:val="a2"/>
    <w:rsid w:val="00BF3BDB"/>
    <w:pPr>
      <w:suppressAutoHyphens w:val="0"/>
      <w:adjustRightInd w:val="0"/>
      <w:spacing w:line="600" w:lineRule="atLeast"/>
      <w:ind w:left="992"/>
      <w:jc w:val="both"/>
      <w:textAlignment w:val="baseline"/>
    </w:pPr>
    <w:rPr>
      <w:rFonts w:eastAsia="華康楷書體W5"/>
      <w:sz w:val="32"/>
      <w:szCs w:val="20"/>
    </w:rPr>
  </w:style>
  <w:style w:type="paragraph" w:customStyle="1" w:styleId="1d">
    <w:name w:val="本文1"/>
    <w:rsid w:val="00BF3BDB"/>
    <w:pPr>
      <w:spacing w:afterLines="50" w:after="50"/>
      <w:ind w:firstLineChars="200" w:firstLine="200"/>
      <w:jc w:val="both"/>
    </w:pPr>
    <w:rPr>
      <w:rFonts w:eastAsia="標楷體"/>
      <w:kern w:val="2"/>
      <w:sz w:val="28"/>
      <w:szCs w:val="28"/>
    </w:rPr>
  </w:style>
  <w:style w:type="paragraph" w:customStyle="1" w:styleId="1105">
    <w:name w:val="樣式 標題 1 + 套用前:  1 列 套用後:  0.5 列"/>
    <w:basedOn w:val="1"/>
    <w:rsid w:val="00BF3BDB"/>
    <w:pPr>
      <w:widowControl w:val="0"/>
      <w:spacing w:beforeLines="100" w:before="480" w:afterLines="50" w:after="240" w:line="240" w:lineRule="auto"/>
      <w:ind w:left="425" w:hanging="425"/>
    </w:pPr>
    <w:rPr>
      <w:rFonts w:ascii="Arial" w:eastAsia="標楷體" w:hAnsi="Arial" w:cs="新細明體"/>
      <w:bCs/>
      <w:sz w:val="32"/>
    </w:rPr>
  </w:style>
  <w:style w:type="character" w:styleId="affff2">
    <w:name w:val="line number"/>
    <w:basedOn w:val="a4"/>
    <w:uiPriority w:val="99"/>
    <w:semiHidden/>
    <w:unhideWhenUsed/>
    <w:rsid w:val="00BF3BDB"/>
  </w:style>
  <w:style w:type="paragraph" w:styleId="affff3">
    <w:name w:val="Note Heading"/>
    <w:basedOn w:val="a2"/>
    <w:next w:val="a2"/>
    <w:link w:val="affff4"/>
    <w:uiPriority w:val="99"/>
    <w:unhideWhenUsed/>
    <w:rsid w:val="00BF3BDB"/>
    <w:pPr>
      <w:suppressAutoHyphens w:val="0"/>
      <w:jc w:val="center"/>
    </w:pPr>
    <w:rPr>
      <w:rFonts w:ascii="標楷體" w:eastAsia="標楷體" w:hAnsi="標楷體"/>
      <w:b/>
      <w:color w:val="000000"/>
      <w:kern w:val="2"/>
      <w:sz w:val="28"/>
      <w:szCs w:val="28"/>
    </w:rPr>
  </w:style>
  <w:style w:type="character" w:customStyle="1" w:styleId="affff4">
    <w:name w:val="註釋標題 字元"/>
    <w:basedOn w:val="a4"/>
    <w:link w:val="affff3"/>
    <w:uiPriority w:val="99"/>
    <w:rsid w:val="00BF3BDB"/>
    <w:rPr>
      <w:rFonts w:ascii="標楷體" w:eastAsia="標楷體" w:hAnsi="標楷體"/>
      <w:b/>
      <w:color w:val="000000"/>
      <w:kern w:val="2"/>
      <w:sz w:val="28"/>
      <w:szCs w:val="28"/>
    </w:rPr>
  </w:style>
  <w:style w:type="paragraph" w:styleId="affff5">
    <w:name w:val="Closing"/>
    <w:basedOn w:val="a2"/>
    <w:link w:val="affff6"/>
    <w:uiPriority w:val="99"/>
    <w:unhideWhenUsed/>
    <w:rsid w:val="00BF3BDB"/>
    <w:pPr>
      <w:suppressAutoHyphens w:val="0"/>
      <w:ind w:leftChars="1800" w:left="100"/>
    </w:pPr>
    <w:rPr>
      <w:rFonts w:ascii="標楷體" w:eastAsia="標楷體" w:hAnsi="標楷體"/>
      <w:b/>
      <w:color w:val="000000"/>
      <w:kern w:val="2"/>
      <w:sz w:val="28"/>
      <w:szCs w:val="28"/>
    </w:rPr>
  </w:style>
  <w:style w:type="character" w:customStyle="1" w:styleId="affff6">
    <w:name w:val="結語 字元"/>
    <w:basedOn w:val="a4"/>
    <w:link w:val="affff5"/>
    <w:uiPriority w:val="99"/>
    <w:rsid w:val="00BF3BDB"/>
    <w:rPr>
      <w:rFonts w:ascii="標楷體" w:eastAsia="標楷體" w:hAnsi="標楷體"/>
      <w:b/>
      <w:color w:val="000000"/>
      <w:kern w:val="2"/>
      <w:sz w:val="28"/>
      <w:szCs w:val="28"/>
    </w:rPr>
  </w:style>
  <w:style w:type="paragraph" w:styleId="affff7">
    <w:name w:val="Date"/>
    <w:basedOn w:val="a2"/>
    <w:next w:val="a2"/>
    <w:link w:val="affff8"/>
    <w:uiPriority w:val="99"/>
    <w:semiHidden/>
    <w:unhideWhenUsed/>
    <w:rsid w:val="00BF3BDB"/>
    <w:pPr>
      <w:suppressAutoHyphens w:val="0"/>
      <w:jc w:val="right"/>
    </w:pPr>
    <w:rPr>
      <w:rFonts w:eastAsia="新細明體"/>
      <w:kern w:val="2"/>
    </w:rPr>
  </w:style>
  <w:style w:type="character" w:customStyle="1" w:styleId="affff8">
    <w:name w:val="日期 字元"/>
    <w:basedOn w:val="a4"/>
    <w:link w:val="affff7"/>
    <w:uiPriority w:val="99"/>
    <w:semiHidden/>
    <w:rsid w:val="00BF3BDB"/>
    <w:rPr>
      <w:kern w:val="2"/>
      <w:sz w:val="24"/>
      <w:szCs w:val="24"/>
    </w:rPr>
  </w:style>
  <w:style w:type="paragraph" w:customStyle="1" w:styleId="b">
    <w:name w:val="內文b"/>
    <w:basedOn w:val="a2"/>
    <w:rsid w:val="00BF3BDB"/>
    <w:pPr>
      <w:tabs>
        <w:tab w:val="left" w:pos="500"/>
      </w:tabs>
      <w:suppressAutoHyphens w:val="0"/>
      <w:autoSpaceDE w:val="0"/>
      <w:autoSpaceDN w:val="0"/>
      <w:adjustRightInd w:val="0"/>
      <w:spacing w:before="180" w:line="240" w:lineRule="atLeast"/>
      <w:ind w:left="284" w:right="454" w:hanging="284"/>
      <w:jc w:val="both"/>
    </w:pPr>
    <w:rPr>
      <w:rFonts w:ascii="標楷體" w:eastAsia="標楷體"/>
      <w:color w:val="0000FF"/>
      <w:sz w:val="32"/>
      <w:szCs w:val="20"/>
    </w:rPr>
  </w:style>
  <w:style w:type="paragraph" w:styleId="affff9">
    <w:name w:val="Salutation"/>
    <w:basedOn w:val="a2"/>
    <w:next w:val="a2"/>
    <w:link w:val="affffa"/>
    <w:uiPriority w:val="99"/>
    <w:unhideWhenUsed/>
    <w:rsid w:val="00BF3BDB"/>
    <w:pPr>
      <w:suppressAutoHyphens w:val="0"/>
    </w:pPr>
    <w:rPr>
      <w:rFonts w:eastAsia="標楷體" w:hAnsi="標楷體"/>
      <w:kern w:val="2"/>
      <w:sz w:val="26"/>
      <w:szCs w:val="26"/>
    </w:rPr>
  </w:style>
  <w:style w:type="character" w:customStyle="1" w:styleId="affffa">
    <w:name w:val="問候 字元"/>
    <w:basedOn w:val="a4"/>
    <w:link w:val="affff9"/>
    <w:uiPriority w:val="99"/>
    <w:rsid w:val="00BF3BDB"/>
    <w:rPr>
      <w:rFonts w:eastAsia="標楷體" w:hAnsi="標楷體"/>
      <w:kern w:val="2"/>
      <w:sz w:val="26"/>
      <w:szCs w:val="26"/>
    </w:rPr>
  </w:style>
  <w:style w:type="paragraph" w:customStyle="1" w:styleId="Default">
    <w:name w:val="Default"/>
    <w:rsid w:val="00BF3BDB"/>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36628;&#23566;&#35386;&#26039;&#31805;&#21576;\00&#31805;&#26680;&#29256;3\108&#24180;&#24230;&#30693;&#35672;&#21152;&#20540;&#25033;&#29992;&#28145;&#24230;&#35386;&#26039;&#26381;&#21209;&#30003;&#35531;&#38920;&#30693;0523.docx" TargetMode="External"/><Relationship Id="rId18" Type="http://schemas.openxmlformats.org/officeDocument/2006/relationships/hyperlink" Target="file:///F:\&#36628;&#23566;&#35386;&#26039;&#31805;&#21576;\00&#31805;&#26680;&#29256;3\108&#24180;&#24230;&#30693;&#35672;&#21152;&#20540;&#25033;&#29992;&#28145;&#24230;&#35386;&#26039;&#26381;&#21209;&#30003;&#35531;&#38920;&#30693;0523.docx" TargetMode="External"/><Relationship Id="rId26" Type="http://schemas.openxmlformats.org/officeDocument/2006/relationships/hyperlink" Target="file:///F:\&#36628;&#23566;&#35386;&#26039;&#31805;&#21576;\00&#31805;&#26680;&#29256;3\108&#24180;&#24230;&#30693;&#35672;&#21152;&#20540;&#25033;&#29992;&#28145;&#24230;&#35386;&#26039;&#26381;&#21209;&#30003;&#35531;&#38920;&#30693;0523.docx" TargetMode="External"/><Relationship Id="rId39" Type="http://schemas.openxmlformats.org/officeDocument/2006/relationships/image" Target="media/image7.png"/><Relationship Id="rId21" Type="http://schemas.openxmlformats.org/officeDocument/2006/relationships/hyperlink" Target="file:///F:\&#36628;&#23566;&#35386;&#26039;&#31805;&#21576;\00&#31805;&#26680;&#29256;3\108&#24180;&#24230;&#30693;&#35672;&#21152;&#20540;&#25033;&#29992;&#28145;&#24230;&#35386;&#26039;&#26381;&#21209;&#30003;&#35531;&#38920;&#30693;0523.docx" TargetMode="External"/><Relationship Id="rId34" Type="http://schemas.openxmlformats.org/officeDocument/2006/relationships/image" Target="media/image4.png"/><Relationship Id="rId42" Type="http://schemas.openxmlformats.org/officeDocument/2006/relationships/footer" Target="footer5.xml"/><Relationship Id="rId47" Type="http://schemas.openxmlformats.org/officeDocument/2006/relationships/oleObject" Target="embeddings/oleObject4.bin"/><Relationship Id="rId50" Type="http://schemas.openxmlformats.org/officeDocument/2006/relationships/header" Target="header1.xm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36628;&#23566;&#35386;&#26039;&#31805;&#21576;\00&#31805;&#26680;&#29256;3\108&#24180;&#24230;&#30693;&#35672;&#21152;&#20540;&#25033;&#29992;&#28145;&#24230;&#35386;&#26039;&#26381;&#21209;&#30003;&#35531;&#38920;&#30693;0523.docx" TargetMode="External"/><Relationship Id="rId20" Type="http://schemas.openxmlformats.org/officeDocument/2006/relationships/hyperlink" Target="file:///F:\&#36628;&#23566;&#35386;&#26039;&#31805;&#21576;\00&#31805;&#26680;&#29256;3\108&#24180;&#24230;&#30693;&#35672;&#21152;&#20540;&#25033;&#29992;&#28145;&#24230;&#35386;&#26039;&#26381;&#21209;&#30003;&#35531;&#38920;&#30693;0523.docx" TargetMode="External"/><Relationship Id="rId29" Type="http://schemas.openxmlformats.org/officeDocument/2006/relationships/footer" Target="footer2.xml"/><Relationship Id="rId41" Type="http://schemas.openxmlformats.org/officeDocument/2006/relationships/footer" Target="footer4.xml"/><Relationship Id="rId54" Type="http://schemas.openxmlformats.org/officeDocument/2006/relationships/footer" Target="foot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F:\&#36628;&#23566;&#35386;&#26039;&#31805;&#21576;\00&#31805;&#26680;&#29256;3\108&#24180;&#24230;&#30693;&#35672;&#21152;&#20540;&#25033;&#29992;&#28145;&#24230;&#35386;&#26039;&#26381;&#21209;&#30003;&#35531;&#38920;&#30693;0523.docx" TargetMode="External"/><Relationship Id="rId32" Type="http://schemas.openxmlformats.org/officeDocument/2006/relationships/hyperlink" Target="http://km.ekm.org.tw/KMPP2011/Web/default.aspx" TargetMode="External"/><Relationship Id="rId37" Type="http://schemas.openxmlformats.org/officeDocument/2006/relationships/oleObject" Target="embeddings/oleObject2.bin"/><Relationship Id="rId40" Type="http://schemas.openxmlformats.org/officeDocument/2006/relationships/image" Target="media/image8.png"/><Relationship Id="rId45" Type="http://schemas.openxmlformats.org/officeDocument/2006/relationships/image" Target="media/image10.jpeg"/><Relationship Id="rId53" Type="http://schemas.openxmlformats.org/officeDocument/2006/relationships/header" Target="header2.xml"/><Relationship Id="rId58" Type="http://schemas.openxmlformats.org/officeDocument/2006/relationships/hyperlink" Target="mailto:3043@cpc.tw" TargetMode="External"/><Relationship Id="rId5" Type="http://schemas.openxmlformats.org/officeDocument/2006/relationships/webSettings" Target="webSettings.xml"/><Relationship Id="rId15" Type="http://schemas.openxmlformats.org/officeDocument/2006/relationships/hyperlink" Target="file:///F:\&#36628;&#23566;&#35386;&#26039;&#31805;&#21576;\00&#31805;&#26680;&#29256;3\108&#24180;&#24230;&#30693;&#35672;&#21152;&#20540;&#25033;&#29992;&#28145;&#24230;&#35386;&#26039;&#26381;&#21209;&#30003;&#35531;&#38920;&#30693;0523.docx" TargetMode="External"/><Relationship Id="rId23" Type="http://schemas.openxmlformats.org/officeDocument/2006/relationships/hyperlink" Target="file:///F:\&#36628;&#23566;&#35386;&#26039;&#31805;&#21576;\00&#31805;&#26680;&#29256;3\108&#24180;&#24230;&#30693;&#35672;&#21152;&#20540;&#25033;&#29992;&#28145;&#24230;&#35386;&#26039;&#26381;&#21209;&#30003;&#35531;&#38920;&#30693;0523.docx" TargetMode="External"/><Relationship Id="rId28" Type="http://schemas.openxmlformats.org/officeDocument/2006/relationships/hyperlink" Target="file:///F:\&#36628;&#23566;&#35386;&#26039;&#31805;&#21576;\00&#31805;&#26680;&#29256;3\108&#24180;&#24230;&#30693;&#35672;&#21152;&#20540;&#25033;&#29992;&#28145;&#24230;&#35386;&#26039;&#26381;&#21209;&#30003;&#35531;&#38920;&#30693;0523.docx" TargetMode="External"/><Relationship Id="rId36" Type="http://schemas.openxmlformats.org/officeDocument/2006/relationships/oleObject" Target="embeddings/oleObject1.bin"/><Relationship Id="rId49" Type="http://schemas.openxmlformats.org/officeDocument/2006/relationships/image" Target="media/image12.emf"/><Relationship Id="rId57" Type="http://schemas.openxmlformats.org/officeDocument/2006/relationships/image" Target="media/image14.jpe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F:\&#36628;&#23566;&#35386;&#26039;&#31805;&#21576;\00&#31805;&#26680;&#29256;3\108&#24180;&#24230;&#30693;&#35672;&#21152;&#20540;&#25033;&#29992;&#28145;&#24230;&#35386;&#26039;&#26381;&#21209;&#30003;&#35531;&#38920;&#30693;0523.docx" TargetMode="External"/><Relationship Id="rId31" Type="http://schemas.openxmlformats.org/officeDocument/2006/relationships/hyperlink" Target="http://km.ekm.org.tw" TargetMode="External"/><Relationship Id="rId44" Type="http://schemas.openxmlformats.org/officeDocument/2006/relationships/image" Target="media/image9.jpeg"/><Relationship Id="rId52" Type="http://schemas.openxmlformats.org/officeDocument/2006/relationships/footer" Target="footer8.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F:\&#36628;&#23566;&#35386;&#26039;&#31805;&#21576;\00&#31805;&#26680;&#29256;3\108&#24180;&#24230;&#30693;&#35672;&#21152;&#20540;&#25033;&#29992;&#28145;&#24230;&#35386;&#26039;&#26381;&#21209;&#30003;&#35531;&#38920;&#30693;0523.docx" TargetMode="External"/><Relationship Id="rId22" Type="http://schemas.openxmlformats.org/officeDocument/2006/relationships/hyperlink" Target="file:///F:\&#36628;&#23566;&#35386;&#26039;&#31805;&#21576;\00&#31805;&#26680;&#29256;3\108&#24180;&#24230;&#30693;&#35672;&#21152;&#20540;&#25033;&#29992;&#28145;&#24230;&#35386;&#26039;&#26381;&#21209;&#30003;&#35531;&#38920;&#30693;0523.docx" TargetMode="External"/><Relationship Id="rId27" Type="http://schemas.openxmlformats.org/officeDocument/2006/relationships/hyperlink" Target="file:///F:\&#36628;&#23566;&#35386;&#26039;&#31805;&#21576;\00&#31805;&#26680;&#29256;3\108&#24180;&#24230;&#30693;&#35672;&#21152;&#20540;&#25033;&#29992;&#28145;&#24230;&#35386;&#26039;&#26381;&#21209;&#30003;&#35531;&#38920;&#30693;0523.docx" TargetMode="External"/><Relationship Id="rId30" Type="http://schemas.openxmlformats.org/officeDocument/2006/relationships/hyperlink" Target="https://assist.nat.gov.tw/wSite/lp?ctNode=97&amp;CtUnit=73&amp;mp=2" TargetMode="External"/><Relationship Id="rId35" Type="http://schemas.openxmlformats.org/officeDocument/2006/relationships/image" Target="media/image5.png"/><Relationship Id="rId43" Type="http://schemas.openxmlformats.org/officeDocument/2006/relationships/footer" Target="footer6.xml"/><Relationship Id="rId48" Type="http://schemas.openxmlformats.org/officeDocument/2006/relationships/image" Target="media/image11.png"/><Relationship Id="rId56" Type="http://schemas.openxmlformats.org/officeDocument/2006/relationships/image" Target="media/image13.jpeg"/><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file:///F:\&#36628;&#23566;&#35386;&#26039;&#31805;&#21576;\00&#31805;&#26680;&#29256;3\108&#24180;&#24230;&#30693;&#35672;&#21152;&#20540;&#25033;&#29992;&#28145;&#24230;&#35386;&#26039;&#26381;&#21209;&#30003;&#35531;&#38920;&#30693;0523.docx" TargetMode="External"/><Relationship Id="rId17" Type="http://schemas.openxmlformats.org/officeDocument/2006/relationships/hyperlink" Target="file:///F:\&#36628;&#23566;&#35386;&#26039;&#31805;&#21576;\00&#31805;&#26680;&#29256;3\108&#24180;&#24230;&#30693;&#35672;&#21152;&#20540;&#25033;&#29992;&#28145;&#24230;&#35386;&#26039;&#26381;&#21209;&#30003;&#35531;&#38920;&#30693;0523.docx" TargetMode="External"/><Relationship Id="rId25" Type="http://schemas.openxmlformats.org/officeDocument/2006/relationships/hyperlink" Target="file:///F:\&#36628;&#23566;&#35386;&#26039;&#31805;&#21576;\00&#31805;&#26680;&#29256;3\108&#24180;&#24230;&#30693;&#35672;&#21152;&#20540;&#25033;&#29992;&#28145;&#24230;&#35386;&#26039;&#26381;&#21209;&#30003;&#35531;&#38920;&#30693;0523.docx" TargetMode="External"/><Relationship Id="rId33" Type="http://schemas.openxmlformats.org/officeDocument/2006/relationships/footer" Target="footer3.xml"/><Relationship Id="rId38" Type="http://schemas.openxmlformats.org/officeDocument/2006/relationships/image" Target="media/image6.png"/><Relationship Id="rId46" Type="http://schemas.openxmlformats.org/officeDocument/2006/relationships/oleObject" Target="embeddings/oleObject3.bin"/><Relationship Id="rId5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30ED-2B48-47BA-981F-6284CA54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71</Pages>
  <Words>5728</Words>
  <Characters>32656</Characters>
  <Application>Microsoft Office Word</Application>
  <DocSecurity>0</DocSecurity>
  <Lines>272</Lines>
  <Paragraphs>76</Paragraphs>
  <ScaleCrop>false</ScaleCrop>
  <Company>psd_domain</Company>
  <LinksUpToDate>false</LinksUpToDate>
  <CharactersWithSpaces>38308</CharactersWithSpaces>
  <SharedDoc>false</SharedDoc>
  <HLinks>
    <vt:vector size="72" baseType="variant">
      <vt:variant>
        <vt:i4>1572919</vt:i4>
      </vt:variant>
      <vt:variant>
        <vt:i4>71</vt:i4>
      </vt:variant>
      <vt:variant>
        <vt:i4>0</vt:i4>
      </vt:variant>
      <vt:variant>
        <vt:i4>5</vt:i4>
      </vt:variant>
      <vt:variant>
        <vt:lpwstr/>
      </vt:variant>
      <vt:variant>
        <vt:lpwstr>_Toc401941672</vt:lpwstr>
      </vt:variant>
      <vt:variant>
        <vt:i4>1572919</vt:i4>
      </vt:variant>
      <vt:variant>
        <vt:i4>65</vt:i4>
      </vt:variant>
      <vt:variant>
        <vt:i4>0</vt:i4>
      </vt:variant>
      <vt:variant>
        <vt:i4>5</vt:i4>
      </vt:variant>
      <vt:variant>
        <vt:lpwstr/>
      </vt:variant>
      <vt:variant>
        <vt:lpwstr>_Toc401941671</vt:lpwstr>
      </vt:variant>
      <vt:variant>
        <vt:i4>1572919</vt:i4>
      </vt:variant>
      <vt:variant>
        <vt:i4>59</vt:i4>
      </vt:variant>
      <vt:variant>
        <vt:i4>0</vt:i4>
      </vt:variant>
      <vt:variant>
        <vt:i4>5</vt:i4>
      </vt:variant>
      <vt:variant>
        <vt:lpwstr/>
      </vt:variant>
      <vt:variant>
        <vt:lpwstr>_Toc401941670</vt:lpwstr>
      </vt:variant>
      <vt:variant>
        <vt:i4>1638455</vt:i4>
      </vt:variant>
      <vt:variant>
        <vt:i4>53</vt:i4>
      </vt:variant>
      <vt:variant>
        <vt:i4>0</vt:i4>
      </vt:variant>
      <vt:variant>
        <vt:i4>5</vt:i4>
      </vt:variant>
      <vt:variant>
        <vt:lpwstr/>
      </vt:variant>
      <vt:variant>
        <vt:lpwstr>_Toc401941669</vt:lpwstr>
      </vt:variant>
      <vt:variant>
        <vt:i4>1638455</vt:i4>
      </vt:variant>
      <vt:variant>
        <vt:i4>47</vt:i4>
      </vt:variant>
      <vt:variant>
        <vt:i4>0</vt:i4>
      </vt:variant>
      <vt:variant>
        <vt:i4>5</vt:i4>
      </vt:variant>
      <vt:variant>
        <vt:lpwstr/>
      </vt:variant>
      <vt:variant>
        <vt:lpwstr>_Toc401941668</vt:lpwstr>
      </vt:variant>
      <vt:variant>
        <vt:i4>1638455</vt:i4>
      </vt:variant>
      <vt:variant>
        <vt:i4>41</vt:i4>
      </vt:variant>
      <vt:variant>
        <vt:i4>0</vt:i4>
      </vt:variant>
      <vt:variant>
        <vt:i4>5</vt:i4>
      </vt:variant>
      <vt:variant>
        <vt:lpwstr/>
      </vt:variant>
      <vt:variant>
        <vt:lpwstr>_Toc401941667</vt:lpwstr>
      </vt:variant>
      <vt:variant>
        <vt:i4>1638455</vt:i4>
      </vt:variant>
      <vt:variant>
        <vt:i4>35</vt:i4>
      </vt:variant>
      <vt:variant>
        <vt:i4>0</vt:i4>
      </vt:variant>
      <vt:variant>
        <vt:i4>5</vt:i4>
      </vt:variant>
      <vt:variant>
        <vt:lpwstr/>
      </vt:variant>
      <vt:variant>
        <vt:lpwstr>_Toc401941666</vt:lpwstr>
      </vt:variant>
      <vt:variant>
        <vt:i4>1638455</vt:i4>
      </vt:variant>
      <vt:variant>
        <vt:i4>29</vt:i4>
      </vt:variant>
      <vt:variant>
        <vt:i4>0</vt:i4>
      </vt:variant>
      <vt:variant>
        <vt:i4>5</vt:i4>
      </vt:variant>
      <vt:variant>
        <vt:lpwstr/>
      </vt:variant>
      <vt:variant>
        <vt:lpwstr>_Toc401941665</vt:lpwstr>
      </vt:variant>
      <vt:variant>
        <vt:i4>1638455</vt:i4>
      </vt:variant>
      <vt:variant>
        <vt:i4>23</vt:i4>
      </vt:variant>
      <vt:variant>
        <vt:i4>0</vt:i4>
      </vt:variant>
      <vt:variant>
        <vt:i4>5</vt:i4>
      </vt:variant>
      <vt:variant>
        <vt:lpwstr/>
      </vt:variant>
      <vt:variant>
        <vt:lpwstr>_Toc401941664</vt:lpwstr>
      </vt:variant>
      <vt:variant>
        <vt:i4>1638455</vt:i4>
      </vt:variant>
      <vt:variant>
        <vt:i4>17</vt:i4>
      </vt:variant>
      <vt:variant>
        <vt:i4>0</vt:i4>
      </vt:variant>
      <vt:variant>
        <vt:i4>5</vt:i4>
      </vt:variant>
      <vt:variant>
        <vt:lpwstr/>
      </vt:variant>
      <vt:variant>
        <vt:lpwstr>_Toc401941663</vt:lpwstr>
      </vt:variant>
      <vt:variant>
        <vt:i4>1638455</vt:i4>
      </vt:variant>
      <vt:variant>
        <vt:i4>11</vt:i4>
      </vt:variant>
      <vt:variant>
        <vt:i4>0</vt:i4>
      </vt:variant>
      <vt:variant>
        <vt:i4>5</vt:i4>
      </vt:variant>
      <vt:variant>
        <vt:lpwstr/>
      </vt:variant>
      <vt:variant>
        <vt:lpwstr>_Toc401941662</vt:lpwstr>
      </vt:variant>
      <vt:variant>
        <vt:i4>1638455</vt:i4>
      </vt:variant>
      <vt:variant>
        <vt:i4>5</vt:i4>
      </vt:variant>
      <vt:variant>
        <vt:i4>0</vt:i4>
      </vt:variant>
      <vt:variant>
        <vt:i4>5</vt:i4>
      </vt:variant>
      <vt:variant>
        <vt:lpwstr/>
      </vt:variant>
      <vt:variant>
        <vt:lpwstr>_Toc401941661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dc:creator>
  <cp:lastModifiedBy>CPCuser</cp:lastModifiedBy>
  <cp:revision>375</cp:revision>
  <cp:lastPrinted>2019-03-14T08:44:00Z</cp:lastPrinted>
  <dcterms:created xsi:type="dcterms:W3CDTF">2019-03-13T00:42:00Z</dcterms:created>
  <dcterms:modified xsi:type="dcterms:W3CDTF">2019-06-04T07:02:00Z</dcterms:modified>
</cp:coreProperties>
</file>